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720"/>
        </w:tabs>
        <w:spacing w:line="500" w:lineRule="exact"/>
        <w:ind w:right="210" w:rightChars="100"/>
        <w:textAlignment w:val="bottom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80" w:lineRule="exact"/>
        <w:ind w:left="210" w:leftChars="100" w:right="210" w:rightChars="100"/>
        <w:jc w:val="center"/>
        <w:rPr>
          <w:rFonts w:eastAsia="华文新魏"/>
          <w:sz w:val="44"/>
        </w:rPr>
      </w:pPr>
    </w:p>
    <w:p>
      <w:pPr>
        <w:ind w:right="210" w:rightChars="100"/>
        <w:rPr>
          <w:rFonts w:eastAsia="华文新魏"/>
          <w:sz w:val="44"/>
        </w:rPr>
      </w:pPr>
      <w:r>
        <w:rPr>
          <w:rFonts w:eastAsia="华文新魏"/>
          <w:sz w:val="44"/>
        </w:rPr>
        <w:drawing>
          <wp:inline distT="0" distB="0" distL="114300" distR="114300">
            <wp:extent cx="1052195" cy="1052195"/>
            <wp:effectExtent l="0" t="0" r="14605" b="14605"/>
            <wp:docPr id="1" name="图片 1" descr="说明: 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left="210" w:leftChars="100" w:right="210" w:rightChars="100"/>
        <w:jc w:val="center"/>
        <w:rPr>
          <w:rFonts w:eastAsia="华文新魏"/>
          <w:sz w:val="44"/>
        </w:rPr>
      </w:pPr>
    </w:p>
    <w:p>
      <w:pPr>
        <w:spacing w:line="580" w:lineRule="exact"/>
        <w:ind w:left="210" w:leftChars="100" w:right="210" w:rightChars="100"/>
        <w:jc w:val="center"/>
        <w:rPr>
          <w:rFonts w:eastAsia="黑体"/>
          <w:sz w:val="48"/>
          <w:szCs w:val="48"/>
        </w:rPr>
      </w:pPr>
      <w:bookmarkStart w:id="0" w:name="_GoBack"/>
      <w:r>
        <w:rPr>
          <w:rFonts w:eastAsia="黑体"/>
          <w:sz w:val="48"/>
          <w:szCs w:val="48"/>
        </w:rPr>
        <w:t>中国科协海智计划基地申报表</w:t>
      </w:r>
    </w:p>
    <w:bookmarkEnd w:id="0"/>
    <w:p>
      <w:pPr>
        <w:spacing w:line="580" w:lineRule="exact"/>
        <w:ind w:left="210" w:leftChars="100" w:right="210" w:rightChars="100"/>
        <w:jc w:val="center"/>
        <w:rPr>
          <w:rFonts w:eastAsia="方正公文小标宋"/>
          <w:sz w:val="44"/>
          <w:szCs w:val="44"/>
        </w:rPr>
      </w:pPr>
    </w:p>
    <w:p>
      <w:pPr>
        <w:spacing w:line="58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（2023年）</w:t>
      </w: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84" w:type="dxa"/>
            <w:noWrap w:val="0"/>
            <w:vAlign w:val="top"/>
          </w:tcPr>
          <w:p>
            <w:pPr>
              <w:spacing w:line="580" w:lineRule="exact"/>
              <w:ind w:left="210" w:leftChars="100" w:right="210" w:rightChars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基地名称：</w:t>
            </w:r>
          </w:p>
        </w:tc>
        <w:tc>
          <w:tcPr>
            <w:tcW w:w="6577" w:type="dxa"/>
            <w:noWrap w:val="0"/>
            <w:vAlign w:val="top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84" w:type="dxa"/>
            <w:noWrap w:val="0"/>
            <w:vAlign w:val="top"/>
          </w:tcPr>
          <w:p>
            <w:pPr>
              <w:spacing w:line="580" w:lineRule="exact"/>
              <w:ind w:left="210" w:leftChars="100" w:right="210" w:rightChars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基地类型：</w:t>
            </w:r>
          </w:p>
        </w:tc>
        <w:tc>
          <w:tcPr>
            <w:tcW w:w="6577" w:type="dxa"/>
            <w:noWrap w:val="0"/>
            <w:vAlign w:val="top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84" w:type="dxa"/>
            <w:noWrap w:val="0"/>
            <w:vAlign w:val="top"/>
          </w:tcPr>
          <w:p>
            <w:pPr>
              <w:spacing w:line="580" w:lineRule="exact"/>
              <w:ind w:left="210" w:leftChars="100" w:right="210" w:rightChars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申报单位：</w:t>
            </w:r>
          </w:p>
        </w:tc>
        <w:tc>
          <w:tcPr>
            <w:tcW w:w="6577" w:type="dxa"/>
            <w:noWrap w:val="0"/>
            <w:vAlign w:val="top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</w:pPr>
    </w:p>
    <w:p/>
    <w:p>
      <w:pPr>
        <w:spacing w:line="580" w:lineRule="exact"/>
        <w:rPr>
          <w:rFonts w:hint="eastAsia"/>
        </w:rPr>
      </w:pPr>
    </w:p>
    <w:p>
      <w:pPr>
        <w:spacing w:line="580" w:lineRule="exact"/>
      </w:pPr>
    </w:p>
    <w:p>
      <w:pPr>
        <w:spacing w:line="580" w:lineRule="exact"/>
        <w:ind w:left="210" w:leftChars="100" w:right="210" w:rightChars="1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中 国 科 协 国 际 合 作 部</w:t>
      </w:r>
    </w:p>
    <w:p>
      <w:pPr>
        <w:spacing w:line="580" w:lineRule="exact"/>
        <w:ind w:left="210" w:leftChars="100" w:right="210" w:rightChars="1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2023年制</w:t>
      </w:r>
    </w:p>
    <w:p>
      <w:pPr>
        <w:spacing w:line="580" w:lineRule="exact"/>
        <w:ind w:left="210" w:leftChars="100" w:right="210" w:rightChars="100"/>
        <w:jc w:val="center"/>
        <w:rPr>
          <w:rFonts w:eastAsia="黑体"/>
          <w:bCs/>
          <w:sz w:val="44"/>
        </w:rPr>
      </w:pPr>
      <w:r>
        <w:rPr>
          <w:b/>
          <w:sz w:val="32"/>
          <w:szCs w:val="32"/>
        </w:rPr>
        <w:br w:type="page"/>
      </w:r>
      <w:r>
        <w:rPr>
          <w:rFonts w:eastAsia="黑体"/>
          <w:bCs/>
          <w:sz w:val="44"/>
        </w:rPr>
        <w:t>填  表  说  明</w:t>
      </w:r>
    </w:p>
    <w:p>
      <w:pPr>
        <w:spacing w:line="580" w:lineRule="exact"/>
        <w:jc w:val="center"/>
        <w:rPr>
          <w:b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一、“基地名称”请按照“中国科协海智工作基地（城市或园区名）”、“国家海外人才离岸创新创业基地（城市或园区名）”、“海智国际研发社区（城市或园区名）”的格式填写。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二、“基地类型”应从“中国科协海智工作基地”、“国家海外人才离岸创新创业基地”、“海智国际研发社区”三种类型中选择一种类型填写。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三、“年度专项工作经费”指每年为基地运营管理所设的工作经费，“年度人才或项目支持奖励经费”指每年用于人才、项目的专项支持或奖励经费，两者互不包含；表中所涉及经费（或资金）均折算为人民币。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四、各项情况须如实填报，若无该项内容可直接填“无”。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五、请各申报单位于2023年9月1日前，将所有材料电子版（签字盖章的PDF版本，以及可编辑的Word或WPS版本）报学会部邮箱xjkxxhb@126.com。纸质材料一式两份（分别装订成册，支持函可单附），签字盖章后报自治区科协学会学术部（国际部）。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eastAsia="仿宋_GB2312"/>
          <w:b/>
          <w:bCs/>
          <w:iCs/>
          <w:sz w:val="32"/>
          <w:szCs w:val="32"/>
        </w:rPr>
        <w:br w:type="page"/>
      </w:r>
      <w:r>
        <w:rPr>
          <w:rFonts w:eastAsia="黑体"/>
          <w:sz w:val="36"/>
          <w:szCs w:val="36"/>
        </w:rPr>
        <w:t>中国科协海智计划基地申报表</w:t>
      </w:r>
    </w:p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544"/>
        <w:gridCol w:w="1952"/>
        <w:gridCol w:w="21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基地名称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基地类型</w:t>
            </w:r>
          </w:p>
        </w:tc>
        <w:tc>
          <w:tcPr>
            <w:tcW w:w="21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基地地址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负责人电话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联系人手机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服务场所面积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（平方米）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办公场所面积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（平方米）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工作人员总数（人）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专职工作人员数量（人）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年度专项工作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经费（万元）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年度人才或项目支持奖励经费（万元）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现有海外科技人才数量（人）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长期联系海外人才数量（人）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海外合作机构或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合作伙伴数量（个）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设立海外工作站点数量（个）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入驻企业数量（家）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入驻新型研发</w:t>
            </w:r>
          </w:p>
          <w:p>
            <w:pPr>
              <w:pStyle w:val="2"/>
              <w:snapToGrid w:val="0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机构数量（家）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二、工作基础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</w:pPr>
            <w:r>
              <w:t>（请简述基地区位条件、人才状况、经济基础、重点产业、市场主体情况，创新资源汇聚、工作机制建设等，1000字以内。）</w:t>
            </w:r>
          </w:p>
          <w:p/>
          <w:p>
            <w:pPr>
              <w:pStyle w:val="2"/>
              <w:rPr>
                <w:rFonts w:ascii="Times New Roman" w:hAnsi="Times New Roman"/>
              </w:rPr>
            </w:pPr>
          </w:p>
          <w:p/>
          <w:p>
            <w:pPr>
              <w:pStyle w:val="2"/>
              <w:ind w:firstLine="545"/>
              <w:rPr>
                <w:rFonts w:ascii="Times New Roman" w:hAnsi="Times New Roman"/>
              </w:rPr>
            </w:pP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三、设立目的及具备的优势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（请简述基地设立的目的，能够对地方产生的潜在影响及所具备的优势条件，600字以内。）</w:t>
            </w:r>
          </w:p>
          <w:p>
            <w:pPr>
              <w:pStyle w:val="2"/>
              <w:snapToGrid w:val="0"/>
              <w:spacing w:before="0" w:after="0" w:line="240" w:lineRule="auto"/>
              <w:ind w:firstLine="545"/>
              <w:rPr>
                <w:rFonts w:ascii="Times New Roman" w:hAnsi="Times New Roman"/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四、预期目标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（请简述基地未来3年建设的预期目标，包括定性目标和定量目标。400字以内。）</w:t>
            </w:r>
          </w:p>
          <w:p>
            <w:pPr>
              <w:pStyle w:val="2"/>
              <w:snapToGrid w:val="0"/>
              <w:spacing w:before="0" w:after="0" w:line="240" w:lineRule="auto"/>
              <w:ind w:firstLine="545"/>
              <w:rPr>
                <w:rFonts w:ascii="Times New Roman" w:hAnsi="Times New Roman"/>
                <w:lang w:bidi="ar"/>
              </w:rPr>
            </w:pPr>
          </w:p>
          <w:p>
            <w:pPr>
              <w:snapToGrid w:val="0"/>
              <w:rPr>
                <w:lang w:bidi="ar"/>
              </w:rPr>
            </w:pPr>
          </w:p>
          <w:p>
            <w:pPr>
              <w:snapToGrid w:val="0"/>
              <w:rPr>
                <w:lang w:bidi="ar"/>
              </w:rPr>
            </w:pPr>
          </w:p>
          <w:p>
            <w:pPr>
              <w:pStyle w:val="2"/>
              <w:rPr>
                <w:rFonts w:ascii="Times New Roman" w:hAnsi="Times New Roman"/>
                <w:lang w:bidi="ar"/>
              </w:rPr>
            </w:pP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五、支持政策与条件保障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（请简述基地所在地地方政府出台的相关支持政策及条件保障情况，1000字以内。）</w:t>
            </w:r>
          </w:p>
          <w:p>
            <w:pPr>
              <w:rPr>
                <w:lang w:bidi="ar"/>
              </w:rPr>
            </w:pPr>
          </w:p>
          <w:p>
            <w:pPr>
              <w:pStyle w:val="2"/>
              <w:spacing w:line="240" w:lineRule="auto"/>
              <w:ind w:firstLine="545"/>
              <w:rPr>
                <w:rFonts w:ascii="Times New Roman" w:hAnsi="Times New Roman"/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pStyle w:val="2"/>
              <w:ind w:firstLine="545"/>
              <w:rPr>
                <w:rFonts w:ascii="Times New Roman" w:hAnsi="Times New Roman"/>
                <w:lang w:bidi="ar"/>
              </w:rPr>
            </w:pP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六、申报单位负责人承诺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本人已认真填写、检查申报材料，保证内容真实、准确、有效。不违反国家安全和保密的相关规定，知识产权清晰。</w:t>
            </w:r>
          </w:p>
          <w:p>
            <w:pPr>
              <w:pStyle w:val="2"/>
              <w:spacing w:before="0" w:after="0" w:line="240" w:lineRule="auto"/>
              <w:ind w:firstLine="545"/>
              <w:rPr>
                <w:rFonts w:ascii="Times New Roman" w:hAnsi="Times New Roman"/>
              </w:rPr>
            </w:pPr>
          </w:p>
          <w:p/>
          <w:p>
            <w:pPr>
              <w:snapToGrid w:val="0"/>
              <w:spacing w:line="340" w:lineRule="atLeast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基地负责人（签字）：                    </w:t>
            </w:r>
          </w:p>
          <w:p>
            <w:pPr>
              <w:jc w:val="right"/>
            </w:pPr>
            <w:r>
              <w:rPr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七、其他材料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（请另附页）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sz w:val="24"/>
              </w:rPr>
            </w:pPr>
            <w:r>
              <w:rPr>
                <w:sz w:val="24"/>
              </w:rPr>
              <w:t>地方政府支持函；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sz w:val="24"/>
              </w:rPr>
            </w:pPr>
            <w:r>
              <w:rPr>
                <w:sz w:val="24"/>
              </w:rPr>
              <w:t>海智计划基地建设方案（提纲见附件）；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sz w:val="24"/>
              </w:rPr>
            </w:pPr>
            <w:r>
              <w:rPr>
                <w:sz w:val="24"/>
              </w:rPr>
              <w:t>人员、经费、办公条件、预算等相关证明材料；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sz w:val="24"/>
              </w:rPr>
            </w:pPr>
            <w:r>
              <w:rPr>
                <w:sz w:val="24"/>
              </w:rPr>
              <w:t>联系的海外团体、专家情况简介；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sz w:val="24"/>
              </w:rPr>
            </w:pPr>
            <w:r>
              <w:rPr>
                <w:sz w:val="24"/>
              </w:rPr>
              <w:t>离岸基地提供不少于10家与境外的海智合作机构合作的证明材料；</w:t>
            </w:r>
          </w:p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ind w:left="240" w:hanging="240"/>
              <w:textAlignment w:val="baseline"/>
              <w:rPr>
                <w:rFonts w:eastAsia="仿宋_GB2312"/>
                <w:sz w:val="24"/>
              </w:rPr>
            </w:pPr>
            <w:r>
              <w:rPr>
                <w:sz w:val="24"/>
              </w:rPr>
              <w:t>地方党委、政府专项支持或配套政策文件。</w:t>
            </w:r>
          </w:p>
        </w:tc>
      </w:tr>
    </w:tbl>
    <w:p>
      <w:pPr>
        <w:pStyle w:val="5"/>
        <w:spacing w:line="580" w:lineRule="exact"/>
        <w:ind w:firstLine="0" w:firstLineChars="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八、单位意见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74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单位名称：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负责人（签字）：     　   </w:t>
            </w: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（单位公章） 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　　　　　　　　　　　　　　　　　　　　 　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</w:pPr>
            <w:r>
              <w:rPr>
                <w:sz w:val="24"/>
              </w:rPr>
              <w:t>所在地市科协意见</w:t>
            </w:r>
          </w:p>
        </w:tc>
        <w:tc>
          <w:tcPr>
            <w:tcW w:w="7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pStyle w:val="2"/>
              <w:snapToGrid w:val="0"/>
              <w:spacing w:before="0" w:after="0" w:line="240" w:lineRule="auto"/>
              <w:ind w:firstLine="545"/>
              <w:rPr>
                <w:rFonts w:ascii="Times New Roman" w:hAnsi="Times New Roman"/>
              </w:rPr>
            </w:pPr>
          </w:p>
          <w:p>
            <w:pPr>
              <w:snapToGrid w:val="0"/>
              <w:ind w:firstLine="4821" w:firstLineChars="2009"/>
              <w:rPr>
                <w:sz w:val="24"/>
              </w:rPr>
            </w:pP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负责人（签字）：     　   </w:t>
            </w: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（单位公章） 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　　　　　　　　　　　　　　　　　　　　 　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省级科协意见</w:t>
            </w:r>
          </w:p>
        </w:tc>
        <w:tc>
          <w:tcPr>
            <w:tcW w:w="74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负责人（签字）：     　   </w:t>
            </w:r>
          </w:p>
          <w:p>
            <w:pPr>
              <w:snapToGrid w:val="0"/>
              <w:ind w:firstLine="4821" w:firstLineChars="2009"/>
              <w:rPr>
                <w:sz w:val="24"/>
              </w:rPr>
            </w:pPr>
            <w:r>
              <w:rPr>
                <w:sz w:val="24"/>
              </w:rPr>
              <w:t xml:space="preserve">（单位公章） 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　　　　　　　　　　　　　　　　　　　　 　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02C52A94"/>
    <w:rsid w:val="02C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2023-07-26T11:18:00Z</dcterms:created>
  <dc:creator>WPS_1488521412</dc:creator>
  <cp:lastModifiedBy>WPS_1488521412</cp:lastModifiedBy>
  <dcterms:modified xsi:type="dcterms:W3CDTF">2023-07-26T11:19:31Z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9108E81A4A0A4A60B093C7649111FBB6</vt:lpwstr>
  </property>
</Properties>
</file>