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附件：</w:t>
      </w:r>
    </w:p>
    <w:p/>
    <w:p/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 w:cs="宋体"/>
          <w:b/>
          <w:bCs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阜康市农村能源办公室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2020年部门预算公开</w:t>
      </w:r>
    </w:p>
    <w:p>
      <w:pPr>
        <w:widowControl/>
        <w:jc w:val="left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/>
          <w:b/>
          <w:kern w:val="0"/>
          <w:sz w:val="44"/>
          <w:szCs w:val="44"/>
        </w:rPr>
        <w:br w:type="page"/>
      </w: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36"/>
          <w:szCs w:val="32"/>
        </w:rPr>
      </w:pPr>
      <w:r>
        <w:rPr>
          <w:rFonts w:hint="eastAsia" w:ascii="黑体" w:hAnsi="黑体" w:eastAsia="黑体"/>
          <w:kern w:val="0"/>
          <w:sz w:val="36"/>
          <w:szCs w:val="32"/>
        </w:rPr>
        <w:t>目 录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第一部分  阜康市农村能源办公室单位概况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一、主要职能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二、机构设置及人员情况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第二部分  2020年部门预算公开表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一、部门收支总体情况表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二、部门收入总体情况表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三、部门支出总体情况表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四、财政拨款收支总体情况表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五、一般公共预算支出情况表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六、一般公共预算基本支出情况表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项目支出情况表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九、政府性基金预算支出情况表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第三部分 2020年部门预算情况说明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一、关于阜康市农村能源办公室2020年收支预算情况的总体说明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二、关于阜康市农村能源办公室2020年收入预算情况说明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三、关于阜康市农村能源办公室2020年支出预算情况说明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四、关于阜康市农村能源办公室</w:t>
      </w:r>
      <w:r>
        <w:rPr>
          <w:rFonts w:hint="eastAsia" w:ascii="仿宋_GB2312" w:hAnsi="宋体" w:eastAsia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年财政拨款收支预算情况的总体说明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五、关于阜康市农村能源办公室2020年一般公共预算当年拨款情况说明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六、关于阜康市农村能源办公室2020年一般公共预算基本支出情况说明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七、关于阜康市农村能源办公室2020年项目支出情况说明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八、关于阜康市农村能源办公室2020年一般公共预算“三公”经费预算情况说明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九、关于阜康市农村能源办公室2020年政府性基金预算拨款情况说明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十、其他重要事项的情况说明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第四部分  名词解释</w:t>
      </w:r>
    </w:p>
    <w:p>
      <w:pPr>
        <w:widowControl/>
        <w:jc w:val="left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32"/>
          <w:szCs w:val="32"/>
        </w:rPr>
        <w:br w:type="page"/>
      </w: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第一部分 阜康市农村能源办公室单位概况</w:t>
      </w:r>
    </w:p>
    <w:p>
      <w:pPr>
        <w:widowControl/>
        <w:jc w:val="center"/>
        <w:outlineLvl w:val="1"/>
        <w:rPr>
          <w:rFonts w:ascii="宋体" w:hAnsi="宋体"/>
          <w:b/>
          <w:kern w:val="0"/>
          <w:sz w:val="32"/>
          <w:szCs w:val="32"/>
        </w:rPr>
      </w:pPr>
    </w:p>
    <w:p>
      <w:pPr>
        <w:widowControl/>
        <w:spacing w:line="560" w:lineRule="exact"/>
        <w:ind w:firstLine="640" w:firstLineChars="20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一、主要职能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贯彻落实党和国家关于农村能源政策法规、条例、标准，制定农村能源环保中长期发展规划并组织实施。对农村能源的发展、利用进行调查研究，制定切实可行的措施保护农村环境不受污染和破坏。负责农村能源的合理开发和利用作。负责组织和实施农村能源环保科研项目的引进、试验、示范和推广工作。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ind w:firstLine="640" w:firstLineChars="200"/>
        <w:jc w:val="left"/>
        <w:rPr>
          <w:rFonts w:ascii="仿宋_GB2312" w:hAnsi="黑体" w:eastAsia="仿宋_GB2312" w:cs="宋体"/>
          <w:b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二、机构设置及人员情况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阜康市农村能源办公室无下属预算单位，下设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0个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科室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分别是：无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阜康市农村能源办公室编制数10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，实有人数13人，其中：在职4人，减少1人；退休9人，减少1人；离休0人，减少0人。</w:t>
      </w:r>
    </w:p>
    <w:p>
      <w:pPr>
        <w:widowControl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br w:type="page"/>
      </w:r>
    </w:p>
    <w:p>
      <w:pPr>
        <w:widowControl/>
        <w:spacing w:before="120"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第二部分  2020年部门预算公开表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部门收支总体情况表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编制部门：阜康市农村能源办公室              </w:t>
      </w:r>
      <w:r>
        <w:rPr>
          <w:rFonts w:ascii="仿宋_GB2312" w:hAnsi="宋体" w:eastAsia="仿宋_GB2312"/>
          <w:kern w:val="0"/>
          <w:sz w:val="24"/>
        </w:rPr>
        <w:t xml:space="preserve">         </w:t>
      </w:r>
      <w:r>
        <w:rPr>
          <w:rFonts w:hint="eastAsia" w:ascii="仿宋_GB2312" w:hAnsi="宋体" w:eastAsia="仿宋_GB2312"/>
          <w:kern w:val="0"/>
          <w:sz w:val="24"/>
        </w:rPr>
        <w:t xml:space="preserve">        单位：万元</w:t>
      </w:r>
    </w:p>
    <w:tbl>
      <w:tblPr>
        <w:tblStyle w:val="8"/>
        <w:tblW w:w="866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支     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 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57.43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57.43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文化旅游体育与传媒支出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4.6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210卫生健康支出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10.57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38.21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资源勘探工业信息等支出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自然资源海洋气象等支出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4.05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粮油物资储备支出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224灾害防治及应急管理支出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230转移性支出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57.43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57.43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合  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57.43　</w:t>
            </w:r>
          </w:p>
        </w:tc>
      </w:tr>
    </w:tbl>
    <w:p>
      <w:pPr>
        <w:widowControl/>
        <w:jc w:val="left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32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填报部门：阜康市农村能源办公室</w:t>
      </w:r>
      <w:r>
        <w:rPr>
          <w:rFonts w:hint="eastAsia" w:ascii="仿宋_GB2312" w:hAnsi="宋体" w:eastAsia="仿宋_GB2312"/>
          <w:b/>
          <w:kern w:val="0"/>
          <w:sz w:val="24"/>
        </w:rPr>
        <w:t xml:space="preserve"> </w:t>
      </w:r>
      <w:r>
        <w:rPr>
          <w:rFonts w:hint="eastAsia" w:ascii="仿宋_GB2312" w:hAnsi="宋体" w:eastAsia="仿宋_GB2312"/>
          <w:kern w:val="0"/>
          <w:sz w:val="24"/>
        </w:rPr>
        <w:t xml:space="preserve">      </w:t>
      </w:r>
      <w:r>
        <w:rPr>
          <w:rFonts w:ascii="仿宋_GB2312" w:hAnsi="宋体" w:eastAsia="仿宋_GB2312"/>
          <w:kern w:val="0"/>
          <w:sz w:val="24"/>
        </w:rPr>
        <w:t xml:space="preserve">         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单位：万元</w:t>
      </w:r>
    </w:p>
    <w:tbl>
      <w:tblPr>
        <w:tblStyle w:val="8"/>
        <w:tblW w:w="9654" w:type="dxa"/>
        <w:tblInd w:w="-4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5"/>
        <w:gridCol w:w="417"/>
        <w:gridCol w:w="516"/>
        <w:gridCol w:w="1848"/>
        <w:gridCol w:w="1036"/>
        <w:gridCol w:w="900"/>
        <w:gridCol w:w="755"/>
        <w:gridCol w:w="708"/>
        <w:gridCol w:w="426"/>
        <w:gridCol w:w="708"/>
        <w:gridCol w:w="426"/>
        <w:gridCol w:w="621"/>
        <w:gridCol w:w="6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18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10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总  计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7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7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4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7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4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6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18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7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机关事业单位基本养老保险缴费支出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4.6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4.6　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行政单位医疗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8.69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8.69　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公务员医疗补助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1.88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1.88　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行政运行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38.21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38.21　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住房公积金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4.05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4.05　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57.43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57.43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编制部门：阜康市农村能源办公室</w:t>
      </w:r>
      <w:r>
        <w:rPr>
          <w:rFonts w:hint="eastAsia" w:ascii="仿宋_GB2312" w:hAnsi="宋体" w:eastAsia="仿宋_GB2312"/>
          <w:b/>
          <w:kern w:val="0"/>
          <w:sz w:val="24"/>
        </w:rPr>
        <w:t xml:space="preserve"> 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</w:t>
      </w:r>
      <w:r>
        <w:rPr>
          <w:rFonts w:ascii="仿宋_GB2312" w:hAnsi="宋体" w:eastAsia="仿宋_GB2312"/>
          <w:kern w:val="0"/>
          <w:sz w:val="24"/>
        </w:rPr>
        <w:t xml:space="preserve">         </w:t>
      </w:r>
      <w:r>
        <w:rPr>
          <w:rFonts w:hint="eastAsia" w:ascii="仿宋_GB2312" w:hAnsi="宋体" w:eastAsia="仿宋_GB2312"/>
          <w:kern w:val="0"/>
          <w:sz w:val="24"/>
        </w:rPr>
        <w:t xml:space="preserve">       单位：万元</w:t>
      </w:r>
    </w:p>
    <w:tbl>
      <w:tblPr>
        <w:tblStyle w:val="8"/>
        <w:tblW w:w="9420" w:type="dxa"/>
        <w:tblInd w:w="-2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2"/>
        <w:gridCol w:w="550"/>
        <w:gridCol w:w="566"/>
        <w:gridCol w:w="2117"/>
        <w:gridCol w:w="1855"/>
        <w:gridCol w:w="1856"/>
        <w:gridCol w:w="190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8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6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6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11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85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8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90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211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4.6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4.6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行政单位医疗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8.69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8.69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公务员医疗补助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1.88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1.88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行政运行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38.21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38.21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住房公积金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4.05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4.05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57.43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57.43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表四：</w:t>
      </w:r>
    </w:p>
    <w:p>
      <w:pPr>
        <w:widowControl/>
        <w:spacing w:before="120" w:beforeLines="50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财政拨款收支预算总体情况表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编制部门：阜康市农村能源办公室       </w:t>
      </w:r>
      <w:r>
        <w:rPr>
          <w:rFonts w:ascii="仿宋_GB2312" w:hAnsi="宋体" w:eastAsia="仿宋_GB2312"/>
          <w:kern w:val="0"/>
          <w:sz w:val="24"/>
        </w:rPr>
        <w:t xml:space="preserve">               </w:t>
      </w:r>
      <w:r>
        <w:rPr>
          <w:rFonts w:hint="eastAsia" w:ascii="仿宋_GB2312" w:hAnsi="宋体" w:eastAsia="仿宋_GB2312"/>
          <w:kern w:val="0"/>
          <w:sz w:val="24"/>
        </w:rPr>
        <w:t xml:space="preserve">            单位：万元</w:t>
      </w:r>
    </w:p>
    <w:tbl>
      <w:tblPr>
        <w:tblStyle w:val="8"/>
        <w:tblW w:w="9449" w:type="dxa"/>
        <w:tblInd w:w="-2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6"/>
        <w:gridCol w:w="1417"/>
        <w:gridCol w:w="2694"/>
        <w:gridCol w:w="1275"/>
        <w:gridCol w:w="1134"/>
        <w:gridCol w:w="116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财政拨款收入</w:t>
            </w:r>
          </w:p>
        </w:tc>
        <w:tc>
          <w:tcPr>
            <w:tcW w:w="626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  能  分  类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政府性基金预算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57.43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一般公共预算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57.43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政府性基金预算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文化旅游体育与传媒支出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4.6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4.6　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210卫生健康支出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10.57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10.57　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38.21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38.21　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资源勘探工业信息等支出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自然资源海洋气象等支出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4.05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4.05　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粮油物资储备支出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224灾害防治及应急管理支出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230转移性支出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债务发行费用支出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57.43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总  计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57.43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57.43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表五：</w:t>
      </w:r>
    </w:p>
    <w:tbl>
      <w:tblPr>
        <w:tblStyle w:val="8"/>
        <w:tblW w:w="9214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492"/>
        <w:gridCol w:w="417"/>
        <w:gridCol w:w="2510"/>
        <w:gridCol w:w="660"/>
        <w:gridCol w:w="1024"/>
        <w:gridCol w:w="216"/>
        <w:gridCol w:w="1626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9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 xml:space="preserve">阜康市农村能源办公室 </w:t>
            </w: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52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51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684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51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4.6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4.6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行政单位医疗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8.69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8.69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公务员医疗补助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1.88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1.88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行政运行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38.21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38.21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住房公积金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4.05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4.05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57.43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57.43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表六：</w:t>
      </w:r>
    </w:p>
    <w:tbl>
      <w:tblPr>
        <w:tblStyle w:val="8"/>
        <w:tblW w:w="9328" w:type="dxa"/>
        <w:tblInd w:w="-14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577"/>
        <w:gridCol w:w="2891"/>
        <w:gridCol w:w="995"/>
        <w:gridCol w:w="706"/>
        <w:gridCol w:w="976"/>
        <w:gridCol w:w="725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3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2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编制部门：阜康市农村能源办公室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240" w:firstLineChars="1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42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51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一般公共预算基本支出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289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经济分类科目名称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公用经费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289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基本工资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27.42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27.42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机关事业基本养老保险缴费支出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4.6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4.6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职工基本医疗保险缴费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8.69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8.69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公务员医疗补助经费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1.88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1.88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4.05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4.05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其他工资福利支出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5.04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5.04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办公费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0.48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电费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07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邮电费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差旅费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1.2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工会经费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0.27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公务接待费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公务车运行维护费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2.25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奖励金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0.42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其他对个人和家庭补助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57.43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52.6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4.83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表七：</w:t>
      </w:r>
    </w:p>
    <w:tbl>
      <w:tblPr>
        <w:tblStyle w:val="8"/>
        <w:tblW w:w="9540" w:type="dxa"/>
        <w:tblInd w:w="-36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389"/>
        <w:gridCol w:w="397"/>
        <w:gridCol w:w="397"/>
        <w:gridCol w:w="851"/>
        <w:gridCol w:w="1456"/>
        <w:gridCol w:w="750"/>
        <w:gridCol w:w="110"/>
        <w:gridCol w:w="459"/>
        <w:gridCol w:w="536"/>
        <w:gridCol w:w="652"/>
        <w:gridCol w:w="652"/>
        <w:gridCol w:w="378"/>
        <w:gridCol w:w="200"/>
        <w:gridCol w:w="419"/>
        <w:gridCol w:w="578"/>
        <w:gridCol w:w="420"/>
        <w:gridCol w:w="420"/>
        <w:gridCol w:w="389"/>
        <w:gridCol w:w="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79" w:type="dxa"/>
          <w:trHeight w:val="375" w:hRule="atLeast"/>
        </w:trPr>
        <w:tc>
          <w:tcPr>
            <w:tcW w:w="945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79" w:type="dxa"/>
          <w:trHeight w:val="405" w:hRule="atLeast"/>
        </w:trPr>
        <w:tc>
          <w:tcPr>
            <w:tcW w:w="43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编制部门：阜康市农村能源办公室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</w:t>
            </w:r>
          </w:p>
        </w:tc>
        <w:tc>
          <w:tcPr>
            <w:tcW w:w="24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960" w:firstLineChars="4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91" w:type="dxa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 目 编 码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456" w:type="dxa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项目名称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569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53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65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65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1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468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397" w:type="dxa"/>
            <w:gridSpan w:val="2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851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合计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备注：我单位2020年无项目支出预算安排，此表为空表。</w:t>
      </w: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表八：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一般公共预算“三公”经费支出情况表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</w:t>
      </w:r>
      <w:r>
        <w:rPr>
          <w:rFonts w:hint="eastAsia" w:ascii="仿宋_GB2312" w:hAnsi="宋体" w:eastAsia="仿宋_GB2312" w:cs="宋体"/>
          <w:color w:val="000000"/>
          <w:kern w:val="0"/>
          <w:sz w:val="24"/>
        </w:rPr>
        <w:t>阜康市农村能源办公室</w:t>
      </w:r>
      <w:r>
        <w:rPr>
          <w:rFonts w:hint="eastAsia" w:ascii="仿宋_GB2312" w:hAnsi="宋体" w:eastAsia="仿宋_GB2312"/>
          <w:kern w:val="0"/>
          <w:sz w:val="24"/>
        </w:rPr>
        <w:t xml:space="preserve">           </w:t>
      </w:r>
      <w:r>
        <w:rPr>
          <w:rFonts w:ascii="仿宋_GB2312" w:hAnsi="宋体" w:eastAsia="仿宋_GB2312"/>
          <w:kern w:val="0"/>
          <w:sz w:val="24"/>
        </w:rPr>
        <w:t xml:space="preserve">         </w:t>
      </w:r>
      <w:r>
        <w:rPr>
          <w:rFonts w:hint="eastAsia" w:ascii="仿宋_GB2312" w:hAnsi="宋体" w:eastAsia="仿宋_GB2312"/>
          <w:kern w:val="0"/>
          <w:sz w:val="24"/>
        </w:rPr>
        <w:t xml:space="preserve">             单位：万元</w:t>
      </w:r>
    </w:p>
    <w:tbl>
      <w:tblPr>
        <w:tblStyle w:val="8"/>
        <w:tblW w:w="9240" w:type="dxa"/>
        <w:tblInd w:w="-17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7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7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7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2.36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2.25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2.25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0.11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政府性基金预算支出情况表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编制单位：阜康市农村能源办公室</w:t>
      </w:r>
      <w:r>
        <w:rPr>
          <w:rFonts w:hint="eastAsia" w:ascii="仿宋_GB2312" w:hAnsi="宋体" w:eastAsia="仿宋_GB2312"/>
          <w:b/>
          <w:kern w:val="0"/>
          <w:sz w:val="24"/>
        </w:rPr>
        <w:t xml:space="preserve"> 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  </w:t>
      </w:r>
      <w:r>
        <w:rPr>
          <w:rFonts w:ascii="仿宋_GB2312" w:hAnsi="宋体" w:eastAsia="仿宋_GB2312"/>
          <w:kern w:val="0"/>
          <w:sz w:val="24"/>
        </w:rPr>
        <w:t xml:space="preserve">       </w:t>
      </w:r>
      <w:r>
        <w:rPr>
          <w:rFonts w:hint="eastAsia" w:ascii="仿宋_GB2312" w:hAnsi="宋体" w:eastAsia="仿宋_GB2312"/>
          <w:kern w:val="0"/>
          <w:sz w:val="24"/>
        </w:rPr>
        <w:t xml:space="preserve">   单位：万元</w:t>
      </w:r>
    </w:p>
    <w:tbl>
      <w:tblPr>
        <w:tblStyle w:val="8"/>
        <w:tblW w:w="9214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457"/>
        <w:gridCol w:w="457"/>
        <w:gridCol w:w="2896"/>
        <w:gridCol w:w="1559"/>
        <w:gridCol w:w="1701"/>
        <w:gridCol w:w="15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3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4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kern w:val="0"/>
          <w:sz w:val="32"/>
          <w:szCs w:val="32"/>
        </w:rPr>
        <w:sectPr>
          <w:footerReference r:id="rId3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备注：我单位2020年无政府性基金预算支出预算安排，此表为空表。</w:t>
      </w:r>
    </w:p>
    <w:p>
      <w:pPr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第三部分  2020年部门预算情况说明</w:t>
      </w:r>
    </w:p>
    <w:p>
      <w:pPr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宋体" w:eastAsia="黑体" w:cs="宋体"/>
          <w:kern w:val="0"/>
          <w:sz w:val="32"/>
          <w:szCs w:val="32"/>
        </w:rPr>
        <w:t>关于阜康市农村能源办公室2020年收支预算情况的总体说明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按照全口径预算的原则，阜康市农村能源办公室2020年所有收入和支出均纳入部门预算管理。收支总预算57.43万元。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收入预算包括：一般公共预算57.43万元、政府性基金预算0万元。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支出预算包括：社会保障和就业支出4.6万元、卫生健康支出10.57万元、农林水支出38.21万元、住房保障支出4.05万元。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二、关于阜康市农村能源办公室2020年收入预算情况说明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阜康市农村能源办公室收入预算57.43万元，其中：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一般公共预算57.43万元，占100%，比上年减少14.01万元，主要原因是在职与退休各减少一人，及社保缴费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</w:rPr>
        <w:t>基数比例调低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； 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政府性基金预算本年支出0万元，占0%，比上年增加0万元，主要原因是我单位本年未作政府性基金预算安排。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三、关于阜康市农村能源办公室单位2020年支出预算情况说明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阜康市农村能源办公室单位2020年支出预算57.43万元，其中：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基本支出57.43万元，占100%，比上年减少14.01万元，主要原因是在职与退休各减少一人，及社保缴费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</w:rPr>
        <w:t>基数比例调低。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项目支出0万元，占0%，比上年增加0万元，主要原因是本单位本年无项目支出预算。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四、关于阜康市农村能源办公室2020年财政拨款收支预算情况的总体说明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2020年财政拨款收支总预算57.43万元。</w:t>
      </w:r>
    </w:p>
    <w:p>
      <w:pPr>
        <w:spacing w:line="560" w:lineRule="exact"/>
        <w:ind w:firstLine="616" w:firstLineChars="200"/>
        <w:rPr>
          <w:rFonts w:ascii="仿宋_GB2312" w:hAnsi="宋体" w:eastAsia="仿宋_GB2312" w:cs="宋体"/>
          <w:b/>
          <w:spacing w:val="-6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spacing w:val="-6"/>
          <w:kern w:val="0"/>
          <w:sz w:val="32"/>
          <w:szCs w:val="32"/>
        </w:rPr>
        <w:t>收入全部为一般公共预算拨款，无政府性基金预算拨款。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支出预算包括：社会保障和就业支出4.6万元，主要用于机关事业单位基本养老保险缴费</w:t>
      </w:r>
      <w:r>
        <w:rPr>
          <w:rFonts w:ascii="仿宋_GB2312" w:hAnsi="宋体" w:eastAsia="仿宋_GB2312" w:cs="宋体"/>
          <w:kern w:val="0"/>
          <w:sz w:val="32"/>
          <w:szCs w:val="32"/>
        </w:rPr>
        <w:t>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卫生健康支出10.57万元，主要用于事业单位基本医疗及公务员补助</w:t>
      </w:r>
      <w:r>
        <w:rPr>
          <w:rFonts w:ascii="仿宋_GB2312" w:hAnsi="宋体" w:eastAsia="仿宋_GB2312" w:cs="宋体"/>
          <w:kern w:val="0"/>
          <w:sz w:val="32"/>
          <w:szCs w:val="32"/>
        </w:rPr>
        <w:t>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农林水支出38.21万元，主要用于保障机关正常运行的人员经费、公用经费。住房保障支出4.05万元，主要用于个人的住房公积金缴纳。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五、关于阜康市农村能源办公室2020年一般公共预算当年拨款情况说明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（一）一般公用预算当年拨款规模变化情况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阜康市农村能源办公室2020年一般公共预算拨款基本支出57.43万元，比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上年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减少36.15万元，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val="en-US" w:eastAsia="zh-CN"/>
        </w:rPr>
        <w:t>下降38.63%，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主要原因是在职与退休各减少一人，人员工资预算减少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及社保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缴费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</w:rPr>
        <w:t>基数比例调低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（二）一般公共预算当年拨款结构情况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1．社会保障和就业支出（208类）4.6万元，占8%。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2．卫生健康支出（210类）10.57万元，占18.4%。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3．农林水支出（213类）38.21万元，占66.53%。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4．住房保障支出（221类）4.05万元，占7.07%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（三）一般公共预算当年拨款具体使用情况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社会保障和就业支出（208类）行政事业单位养老支出（05款）机关事业单位基本养老保险缴费支出（05项）：2020年预算数为4.6万元，比上年执行数减少2.22万元，降低32.55%，主要原因是：退休一人及养老保险缴费公补基数由20%调整至16%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2.卫生健康支出（210类）行政事业单位医疗（11款）行政单位医疗支出（01项）：2020年预算数为8.69万元，比上年执行数减少0.55万元，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降低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5.95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%，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主要原因是：退休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</w:rPr>
        <w:t>人员减少1个,医疗补助支出减少。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color w:val="FF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3.卫生健康支出（210类）行政事业单位医疗（11款）公务员医疗补助支出（03项）：2020年预算数为1.88万元，比上年执行数减少1.7万元，降低47.49%，主要原因是：在职和退休各减少1人，及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</w:rPr>
        <w:t>2020年预算缴费基数比例调低。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</w:rPr>
        <w:t>4、农林水支出（213类）农业农村（01款）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:lang w:val="en-US" w:eastAsia="zh-CN"/>
        </w:rPr>
        <w:t>行政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</w:rPr>
        <w:t>运行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</w:rPr>
        <w:t>（0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</w:rPr>
        <w:t>项）2020年预算数为38.21万元，比上年执行数增加19.21万元，增加101%，主要原因是：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在职人员增加2人.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color w:val="000000" w:themeColor="text1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</w:rPr>
        <w:t>5、住房保障支出（221类）住房改革支出（02款）住房公积金（01项）2020年预算数为4.05万元，比上年执行数减少0.8万元，下降16.49%，主要原因是：本年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在职和退休各减少1人，住房公积金预算减少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color w:val="000000" w:themeColor="text1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六、关于阜康市农村能源办公室2020年一般公共预算基本支出情况说明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阜康市农村能源办公室2020年一般公共预算基本支出57.43万元，其中：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人员经费52.6万元，主要包括：基本工资27.42万元、机关事业单位基本养老保险缴费4.6万元、职工基本医疗保险缴费8.69万元、公务员医疗补助缴费1.88万元、住房公积金4.05万元、其他工资福利支出5.04万元、奖励金0.42万元、其他对个人和家庭的补助0.5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公用经费4.83万元，主要包括：办公费0.48万元、水费0.12万元、电费0.2万元、邮电费0.2万元、差旅费1.2万元、工会经费0.27万元、公务接待费0.11万元、公务用车运行维护费2.25万元。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七、关于阜康市农村能源办公室2020年项目支出情况说明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我单位2020年无项目支出预算安排。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八、关于阜康市农村能源办公室2020年一般公共预算“三公”经费预算情况说明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阜康市农村能源办公室2020年“三公”经费财政拨款预算数为2.36万元，其中：因公出国（境）费0万元，公务用车购置0万元，公务用车运行费2.25万元，公务接待费0.11万元。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“三公”经费财政拨款预算比上年增加0万元，其中：因公出国（境）费增加0万元，主要原因是“三公”经费预算较上年无变化；公务用车购置费增加0万元，主要原因是“三公”经费预算较上年无变化；公务用车运行费增加0万元，主要原因是“三公”经费预算较上年无变化；公务接待费增加0万元，主要原因是“三公”经费预算较上年无变化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九、关于阜康市农村能源办公室2020年政府性基金预算拨款情况说明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阜康市农村能源办公室2020年没有使用政府性基金预算拨款安排的支出，政府性基金预算支出情况表为空表。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十、其他重要事项的情况说明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（一）机关运行经费情况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2020年，阜康市农村能源办公室机关运行经费财政拨款预算4.83万元，比上年预算减少0.5万元，下降9.38%。主要原因是本年人员减少，人均办公经费、工会经费预算减少。</w:t>
      </w:r>
    </w:p>
    <w:p>
      <w:pPr>
        <w:widowControl/>
        <w:spacing w:line="580" w:lineRule="exact"/>
        <w:ind w:firstLine="640"/>
        <w:jc w:val="left"/>
        <w:rPr>
          <w:color w:val="000000"/>
          <w:sz w:val="36"/>
          <w:szCs w:val="36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（二）政府采购情况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2020年，阜康市农村能源办公室政府采购预算0万元，其中：政府采购货物预算0万元，政府采购工程预算0万元，政府采购服务预算0万元。</w:t>
      </w:r>
    </w:p>
    <w:p>
      <w:pPr>
        <w:spacing w:line="560" w:lineRule="exact"/>
        <w:ind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2020年度本部门面向中小企业预留政府采购项目预算金额0万元，其中：面向小微企业预留政府采购项目预算金额0万元。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（三）国有资产占用使用情况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截至2019年底，阜康市农村能源办公室占用使用国有资产总体情况为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1.房屋0平方米，价值0万元。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2.车辆1辆，价值19.78万元；其中：一般公务用车0辆，价值0万元；执法执勤用车0辆，价值0万元；其他车辆1辆，价值19.78万元。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3.办公家具价值0.48万元。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4.其他资产价值0.79万元。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单位价值50万元以上大型设备0台（套），单位价值100万元以上大型设备0台（套）。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2020年部门预算未安排购置车辆经费，安排购置50万元以上大型设备0台（套），单位价值100万元以上大型设备0台（套）。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（四）预算绩效情况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2020年度，本年度实行绩效管理的项目0个，涉及预算金额0万元。具体情况见下表（按项目分别填报）：</w:t>
      </w:r>
    </w:p>
    <w:p>
      <w:pPr>
        <w:widowControl/>
        <w:spacing w:line="600" w:lineRule="exact"/>
        <w:rPr>
          <w:rFonts w:ascii="仿宋_GB2312" w:hAnsi="宋体" w:eastAsia="仿宋_GB2312" w:cs="宋体"/>
          <w:kern w:val="0"/>
          <w:sz w:val="32"/>
          <w:szCs w:val="32"/>
        </w:rPr>
        <w:sectPr>
          <w:footerReference r:id="rId4" w:type="default"/>
          <w:pgSz w:w="11906" w:h="16838"/>
          <w:pgMar w:top="1440" w:right="1797" w:bottom="1440" w:left="1797" w:header="851" w:footer="992" w:gutter="0"/>
          <w:pgNumType w:fmt="numberInDash" w:start="24"/>
          <w:cols w:space="425" w:num="1"/>
          <w:docGrid w:linePitch="312" w:charSpace="0"/>
        </w:sectPr>
      </w:pPr>
    </w:p>
    <w:tbl>
      <w:tblPr>
        <w:tblStyle w:val="8"/>
        <w:tblW w:w="13953" w:type="dxa"/>
        <w:tblInd w:w="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2"/>
        <w:gridCol w:w="1854"/>
        <w:gridCol w:w="1661"/>
        <w:gridCol w:w="500"/>
        <w:gridCol w:w="1161"/>
        <w:gridCol w:w="322"/>
        <w:gridCol w:w="325"/>
        <w:gridCol w:w="1922"/>
        <w:gridCol w:w="248"/>
        <w:gridCol w:w="1131"/>
        <w:gridCol w:w="2139"/>
        <w:gridCol w:w="248"/>
        <w:gridCol w:w="2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395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阜康市农村能源办公室</w:t>
            </w:r>
          </w:p>
        </w:tc>
        <w:tc>
          <w:tcPr>
            <w:tcW w:w="19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1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61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  <w:sectPr>
          <w:pgSz w:w="16838" w:h="11906" w:orient="landscape"/>
          <w:pgMar w:top="1800" w:right="1440" w:bottom="1800" w:left="1440" w:header="851" w:footer="992" w:gutter="0"/>
          <w:pgNumType w:fmt="numberInDash" w:start="32"/>
          <w:cols w:space="425" w:num="1"/>
          <w:docGrid w:type="lines" w:linePitch="312" w:charSpace="0"/>
        </w:sectPr>
      </w:pPr>
    </w:p>
    <w:p>
      <w:pPr>
        <w:widowControl/>
        <w:spacing w:line="52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（五）其他需说明的事项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本单位无其他需要说明的事项。</w:t>
      </w:r>
    </w:p>
    <w:p>
      <w:pPr>
        <w:widowControl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br w:type="page"/>
      </w:r>
    </w:p>
    <w:p>
      <w:pPr>
        <w:widowControl/>
        <w:spacing w:before="157" w:beforeLines="50" w:line="520" w:lineRule="exact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第四部分  名词解释</w:t>
      </w:r>
    </w:p>
    <w:p>
      <w:pPr>
        <w:widowControl/>
        <w:spacing w:before="157" w:beforeLines="50" w:line="520" w:lineRule="exact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line="52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名词解释：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一、财政拨款：</w:t>
      </w:r>
      <w:r>
        <w:rPr>
          <w:rFonts w:hint="eastAsia" w:ascii="仿宋_GB2312" w:eastAsia="仿宋_GB2312"/>
          <w:sz w:val="32"/>
          <w:szCs w:val="32"/>
        </w:rPr>
        <w:t>指由一般公共预算、政府性基金预算安排的财政拨款数。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二、一般公共预算：</w:t>
      </w:r>
      <w:r>
        <w:rPr>
          <w:rFonts w:hint="eastAsia" w:ascii="仿宋_GB2312" w:eastAsia="仿宋_GB2312"/>
          <w:spacing w:val="-6"/>
          <w:sz w:val="32"/>
          <w:szCs w:val="32"/>
        </w:rPr>
        <w:t>包括公共财政拨款（补助）资金、专项收入。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四、“三公”经费：</w:t>
      </w:r>
      <w:r>
        <w:rPr>
          <w:rFonts w:hint="eastAsia" w:ascii="仿宋_GB2312" w:eastAsia="仿宋_GB2312"/>
          <w:sz w:val="32"/>
          <w:szCs w:val="32"/>
        </w:rPr>
        <w:t>指阜康市本级部门用一般公共预算财政拨款安排的因公出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/>
          <w:sz w:val="32"/>
          <w:szCs w:val="32"/>
        </w:rPr>
        <w:t>、机关运行经费：</w:t>
      </w:r>
      <w:r>
        <w:rPr>
          <w:rFonts w:hint="eastAsia" w:ascii="仿宋_GB2312" w:eastAsia="仿宋_GB2312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righ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阜康市农村能源办公室</w:t>
      </w:r>
    </w:p>
    <w:p>
      <w:pPr>
        <w:widowControl/>
        <w:spacing w:line="520" w:lineRule="exact"/>
        <w:jc w:val="righ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</w:t>
      </w:r>
      <w:r>
        <w:rPr>
          <w:rFonts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</w:t>
      </w:r>
      <w:r>
        <w:rPr>
          <w:rFonts w:ascii="仿宋_GB2312" w:hAnsi="宋体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10</w:t>
      </w:r>
      <w:r>
        <w:rPr>
          <w:rFonts w:ascii="仿宋_GB2312" w:hAnsi="宋体" w:eastAsia="仿宋_GB2312" w:cs="宋体"/>
          <w:kern w:val="0"/>
          <w:sz w:val="32"/>
          <w:szCs w:val="32"/>
        </w:rPr>
        <w:t>日</w:t>
      </w:r>
    </w:p>
    <w:p/>
    <w:p/>
    <w:p>
      <w:pPr>
        <w:spacing w:line="560" w:lineRule="exact"/>
        <w:ind w:left="3150" w:leftChars="1500"/>
        <w:jc w:val="center"/>
        <w:rPr>
          <w:rFonts w:ascii="仿宋_GB2312" w:eastAsia="仿宋_GB2312"/>
          <w:sz w:val="32"/>
          <w:szCs w:val="32"/>
        </w:rPr>
      </w:pPr>
    </w:p>
    <w:p>
      <w:pPr>
        <w:widowControl/>
        <w:jc w:val="left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left="3150" w:leftChars="1500"/>
        <w:jc w:val="center"/>
        <w:rPr>
          <w:rFonts w:ascii="仿宋_GB2312" w:eastAsia="仿宋_GB2312"/>
          <w:sz w:val="32"/>
          <w:szCs w:val="32"/>
        </w:rPr>
      </w:pPr>
    </w:p>
    <w:sectPr>
      <w:headerReference r:id="rId5" w:type="default"/>
      <w:pgSz w:w="11906" w:h="16838"/>
      <w:pgMar w:top="1701" w:right="1587" w:bottom="1587" w:left="1587" w:header="851" w:footer="992" w:gutter="0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32 -</w:t>
    </w:r>
    <w:r>
      <w:rPr>
        <w:rFonts w:ascii="宋体" w:hAnsi="宋体"/>
        <w:sz w:val="28"/>
        <w:szCs w:val="28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818164"/>
    </w:sdtPr>
    <w:sdtContent>
      <w:p>
        <w:pPr>
          <w:pStyle w:val="4"/>
          <w:jc w:val="center"/>
        </w:pPr>
      </w:p>
    </w:sdtContent>
  </w:sdt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4150"/>
    <w:rsid w:val="0003663A"/>
    <w:rsid w:val="00046D89"/>
    <w:rsid w:val="00055826"/>
    <w:rsid w:val="00093228"/>
    <w:rsid w:val="000A7039"/>
    <w:rsid w:val="000B479F"/>
    <w:rsid w:val="000C7EBA"/>
    <w:rsid w:val="000E518A"/>
    <w:rsid w:val="001329D9"/>
    <w:rsid w:val="0015259B"/>
    <w:rsid w:val="001708A3"/>
    <w:rsid w:val="00172A27"/>
    <w:rsid w:val="001A6ACB"/>
    <w:rsid w:val="001B0782"/>
    <w:rsid w:val="001F64EF"/>
    <w:rsid w:val="0021576C"/>
    <w:rsid w:val="00234493"/>
    <w:rsid w:val="00261DC0"/>
    <w:rsid w:val="002822ED"/>
    <w:rsid w:val="002C33B6"/>
    <w:rsid w:val="002D655F"/>
    <w:rsid w:val="002E4C51"/>
    <w:rsid w:val="002F654A"/>
    <w:rsid w:val="002F7841"/>
    <w:rsid w:val="00327BBC"/>
    <w:rsid w:val="00333C66"/>
    <w:rsid w:val="00335855"/>
    <w:rsid w:val="00351FAA"/>
    <w:rsid w:val="00365F08"/>
    <w:rsid w:val="00373E81"/>
    <w:rsid w:val="00377F4C"/>
    <w:rsid w:val="003B6047"/>
    <w:rsid w:val="003D5B37"/>
    <w:rsid w:val="003E4B96"/>
    <w:rsid w:val="0041557F"/>
    <w:rsid w:val="00446F41"/>
    <w:rsid w:val="004601E0"/>
    <w:rsid w:val="00493CDF"/>
    <w:rsid w:val="004B152A"/>
    <w:rsid w:val="004B31EE"/>
    <w:rsid w:val="004C2CB7"/>
    <w:rsid w:val="004C5A0F"/>
    <w:rsid w:val="004D2CF0"/>
    <w:rsid w:val="004D41C8"/>
    <w:rsid w:val="004F7E44"/>
    <w:rsid w:val="00532E32"/>
    <w:rsid w:val="00570F05"/>
    <w:rsid w:val="00581F45"/>
    <w:rsid w:val="00592563"/>
    <w:rsid w:val="005B30B6"/>
    <w:rsid w:val="005F2A75"/>
    <w:rsid w:val="005F2EEE"/>
    <w:rsid w:val="005F754F"/>
    <w:rsid w:val="0060579C"/>
    <w:rsid w:val="00616E36"/>
    <w:rsid w:val="0062518F"/>
    <w:rsid w:val="00631F3D"/>
    <w:rsid w:val="00652756"/>
    <w:rsid w:val="00666665"/>
    <w:rsid w:val="00667801"/>
    <w:rsid w:val="00691F68"/>
    <w:rsid w:val="00697A06"/>
    <w:rsid w:val="006A7B0E"/>
    <w:rsid w:val="006C1337"/>
    <w:rsid w:val="006E6780"/>
    <w:rsid w:val="00717B3D"/>
    <w:rsid w:val="007273BB"/>
    <w:rsid w:val="007663F1"/>
    <w:rsid w:val="00773BBC"/>
    <w:rsid w:val="00782245"/>
    <w:rsid w:val="007A06F7"/>
    <w:rsid w:val="007B523B"/>
    <w:rsid w:val="007B7A45"/>
    <w:rsid w:val="007D0FDE"/>
    <w:rsid w:val="007E56CE"/>
    <w:rsid w:val="007F42A4"/>
    <w:rsid w:val="00841BD6"/>
    <w:rsid w:val="008735B9"/>
    <w:rsid w:val="0088500A"/>
    <w:rsid w:val="008879BE"/>
    <w:rsid w:val="008B1ABD"/>
    <w:rsid w:val="008B1FEB"/>
    <w:rsid w:val="008B46B5"/>
    <w:rsid w:val="008D2D67"/>
    <w:rsid w:val="008E2148"/>
    <w:rsid w:val="008E492F"/>
    <w:rsid w:val="00906960"/>
    <w:rsid w:val="00947A57"/>
    <w:rsid w:val="009A29CB"/>
    <w:rsid w:val="009A2DA4"/>
    <w:rsid w:val="009A6792"/>
    <w:rsid w:val="009E0834"/>
    <w:rsid w:val="00A05D97"/>
    <w:rsid w:val="00A17546"/>
    <w:rsid w:val="00A3409E"/>
    <w:rsid w:val="00A361C8"/>
    <w:rsid w:val="00A4568B"/>
    <w:rsid w:val="00A649D2"/>
    <w:rsid w:val="00A675D6"/>
    <w:rsid w:val="00A74DEC"/>
    <w:rsid w:val="00A92AB0"/>
    <w:rsid w:val="00A93CA8"/>
    <w:rsid w:val="00AB1C6C"/>
    <w:rsid w:val="00AF3BF5"/>
    <w:rsid w:val="00B00AA9"/>
    <w:rsid w:val="00B34A0E"/>
    <w:rsid w:val="00B66B75"/>
    <w:rsid w:val="00BA29F6"/>
    <w:rsid w:val="00BA6844"/>
    <w:rsid w:val="00BB5606"/>
    <w:rsid w:val="00BD6FD8"/>
    <w:rsid w:val="00BF42F9"/>
    <w:rsid w:val="00C05A6B"/>
    <w:rsid w:val="00C1778D"/>
    <w:rsid w:val="00C86845"/>
    <w:rsid w:val="00C9313A"/>
    <w:rsid w:val="00CB041F"/>
    <w:rsid w:val="00CD14BC"/>
    <w:rsid w:val="00CD364B"/>
    <w:rsid w:val="00CE76F9"/>
    <w:rsid w:val="00D55963"/>
    <w:rsid w:val="00D74C34"/>
    <w:rsid w:val="00D75F10"/>
    <w:rsid w:val="00D769AA"/>
    <w:rsid w:val="00D846ED"/>
    <w:rsid w:val="00D97B29"/>
    <w:rsid w:val="00DA0808"/>
    <w:rsid w:val="00DE1BFA"/>
    <w:rsid w:val="00E3422B"/>
    <w:rsid w:val="00E4042E"/>
    <w:rsid w:val="00E76771"/>
    <w:rsid w:val="00E83C6E"/>
    <w:rsid w:val="00E90922"/>
    <w:rsid w:val="00E970E1"/>
    <w:rsid w:val="00EA564E"/>
    <w:rsid w:val="00EB6AD0"/>
    <w:rsid w:val="00ED761C"/>
    <w:rsid w:val="00EE0DE2"/>
    <w:rsid w:val="00F045BC"/>
    <w:rsid w:val="00F05640"/>
    <w:rsid w:val="00F0797D"/>
    <w:rsid w:val="00F203DB"/>
    <w:rsid w:val="00F24B97"/>
    <w:rsid w:val="00F37381"/>
    <w:rsid w:val="00F61D29"/>
    <w:rsid w:val="00FA23E9"/>
    <w:rsid w:val="00FC4E99"/>
    <w:rsid w:val="00FF5F8A"/>
    <w:rsid w:val="06404665"/>
    <w:rsid w:val="06AC7DC1"/>
    <w:rsid w:val="11D76046"/>
    <w:rsid w:val="15900A5D"/>
    <w:rsid w:val="1A7D667F"/>
    <w:rsid w:val="22461133"/>
    <w:rsid w:val="22AD297D"/>
    <w:rsid w:val="25C21F77"/>
    <w:rsid w:val="26687AF7"/>
    <w:rsid w:val="267E656E"/>
    <w:rsid w:val="276E354E"/>
    <w:rsid w:val="2AF97813"/>
    <w:rsid w:val="2E2E3937"/>
    <w:rsid w:val="2F346855"/>
    <w:rsid w:val="2FDD1DCD"/>
    <w:rsid w:val="39FB5D2E"/>
    <w:rsid w:val="3EE05911"/>
    <w:rsid w:val="3F5F3168"/>
    <w:rsid w:val="41447646"/>
    <w:rsid w:val="4A491FA2"/>
    <w:rsid w:val="4AC30B8C"/>
    <w:rsid w:val="535535BE"/>
    <w:rsid w:val="55FB5857"/>
    <w:rsid w:val="5DEC6D81"/>
    <w:rsid w:val="6E89108F"/>
    <w:rsid w:val="6EA4532F"/>
    <w:rsid w:val="7B8C4291"/>
    <w:rsid w:val="7D7D684A"/>
    <w:rsid w:val="7EA65644"/>
    <w:rsid w:val="7EC360FD"/>
    <w:rsid w:val="7F191CF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qFormat="1" w:unhideWhenUsed="0" w:uiPriority="0" w:semiHidden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</w:style>
  <w:style w:type="paragraph" w:styleId="3">
    <w:name w:val="Balloon Text"/>
    <w:basedOn w:val="1"/>
    <w:link w:val="18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Indent 3"/>
    <w:basedOn w:val="1"/>
    <w:link w:val="16"/>
    <w:qFormat/>
    <w:uiPriority w:val="0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eastAsia="仿宋_GB2312"/>
      <w:sz w:val="32"/>
    </w:rPr>
  </w:style>
  <w:style w:type="paragraph" w:styleId="7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unhideWhenUsed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1">
    <w:name w:val="Strong"/>
    <w:qFormat/>
    <w:uiPriority w:val="0"/>
    <w:rPr>
      <w:rFonts w:cs="Times New Roman"/>
      <w:b/>
      <w:bCs/>
    </w:rPr>
  </w:style>
  <w:style w:type="character" w:styleId="12">
    <w:name w:val="page number"/>
    <w:basedOn w:val="10"/>
    <w:qFormat/>
    <w:uiPriority w:val="0"/>
  </w:style>
  <w:style w:type="paragraph" w:customStyle="1" w:styleId="13">
    <w:name w:val="正文 A"/>
    <w:qFormat/>
    <w:uiPriority w:val="0"/>
    <w:pPr>
      <w:widowControl w:val="0"/>
      <w:jc w:val="both"/>
    </w:pPr>
    <w:rPr>
      <w:rFonts w:ascii="Times New Roman" w:hAnsi="Times New Roman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  <w:style w:type="paragraph" w:customStyle="1" w:styleId="15">
    <w:name w:val="f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character" w:customStyle="1" w:styleId="16">
    <w:name w:val="正文文本缩进 3 字符"/>
    <w:basedOn w:val="10"/>
    <w:link w:val="6"/>
    <w:qFormat/>
    <w:uiPriority w:val="0"/>
    <w:rPr>
      <w:rFonts w:eastAsia="仿宋_GB2312"/>
      <w:kern w:val="2"/>
      <w:sz w:val="32"/>
      <w:szCs w:val="24"/>
    </w:rPr>
  </w:style>
  <w:style w:type="character" w:customStyle="1" w:styleId="17">
    <w:name w:val="页脚 字符"/>
    <w:link w:val="4"/>
    <w:qFormat/>
    <w:uiPriority w:val="99"/>
    <w:rPr>
      <w:kern w:val="2"/>
      <w:sz w:val="18"/>
      <w:szCs w:val="18"/>
    </w:rPr>
  </w:style>
  <w:style w:type="character" w:customStyle="1" w:styleId="18">
    <w:name w:val="批注框文本 字符"/>
    <w:link w:val="3"/>
    <w:semiHidden/>
    <w:qFormat/>
    <w:uiPriority w:val="0"/>
    <w:rPr>
      <w:kern w:val="2"/>
      <w:sz w:val="18"/>
      <w:szCs w:val="18"/>
    </w:rPr>
  </w:style>
  <w:style w:type="character" w:customStyle="1" w:styleId="19">
    <w:name w:val="页眉 字符"/>
    <w:link w:val="5"/>
    <w:qFormat/>
    <w:uiPriority w:val="99"/>
    <w:rPr>
      <w:kern w:val="2"/>
      <w:sz w:val="18"/>
      <w:szCs w:val="18"/>
    </w:rPr>
  </w:style>
  <w:style w:type="paragraph" w:styleId="20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21">
    <w:name w:val="普通(网站)1"/>
    <w:basedOn w:val="1"/>
    <w:qFormat/>
    <w:uiPriority w:val="0"/>
    <w:rPr>
      <w:rFonts w:ascii="Calibri" w:hAnsi="Calibri" w:cs="黑体"/>
      <w:sz w:val="24"/>
    </w:rPr>
  </w:style>
  <w:style w:type="paragraph" w:customStyle="1" w:styleId="22">
    <w:name w:val="普通(网站)2"/>
    <w:basedOn w:val="1"/>
    <w:qFormat/>
    <w:uiPriority w:val="0"/>
    <w:rPr>
      <w:rFonts w:ascii="Calibri" w:hAnsi="Calibri" w:cs="黑体"/>
      <w:sz w:val="24"/>
    </w:rPr>
  </w:style>
  <w:style w:type="paragraph" w:customStyle="1" w:styleId="23">
    <w:name w:val="普通(网站)3"/>
    <w:basedOn w:val="1"/>
    <w:qFormat/>
    <w:uiPriority w:val="0"/>
    <w:rPr>
      <w:rFonts w:ascii="Calibri" w:hAnsi="Calibri" w:cs="黑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24</Pages>
  <Words>1475</Words>
  <Characters>8414</Characters>
  <Lines>70</Lines>
  <Paragraphs>19</Paragraphs>
  <TotalTime>20</TotalTime>
  <ScaleCrop>false</ScaleCrop>
  <LinksUpToDate>false</LinksUpToDate>
  <CharactersWithSpaces>9870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2020-03-13T03:35:00Z</dcterms:created>
  <dc:creator>User</dc:creator>
  <cp:lastModifiedBy>A凤颜国际-张倩</cp:lastModifiedBy>
  <cp:lastPrinted>2021-05-28T09:29:00Z</cp:lastPrinted>
  <dcterms:modified xsi:type="dcterms:W3CDTF">2021-07-07T04:24:30Z</dcterms:modified>
  <dc:title>哈密地区财政局           发文稿纸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66ABF611A34542A8A9BDA0ED9C951C60</vt:lpwstr>
  </property>
</Properties>
</file>