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特困事项</w:t>
      </w:r>
      <w:r>
        <w:rPr>
          <w:rFonts w:hint="eastAsia"/>
          <w:b/>
          <w:sz w:val="36"/>
          <w:szCs w:val="36"/>
        </w:rPr>
        <w:t>流程图</w:t>
      </w:r>
    </w:p>
    <w:p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★所需材料：</w:t>
      </w:r>
    </w:p>
    <w:p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①书面申请书；②身份证、户口本原件；③村（社区）出具的生活困难证明；</w:t>
      </w:r>
    </w:p>
    <w:p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④残疾证、低保证、疾病证明等可证明申请人困难的其他材料⑤本人承诺书。</w:t>
      </w:r>
    </w:p>
    <w:p>
      <w:pPr>
        <w:jc w:val="left"/>
        <w:rPr>
          <w:rFonts w:hint="eastAsia"/>
          <w:b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监督电话：0994—3222108</w:t>
      </w:r>
    </w:p>
    <w:p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★风险点：</w:t>
      </w:r>
    </w:p>
    <w:p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1.优亲厚友；                监督电话：0994—3222108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285115</wp:posOffset>
                </wp:positionV>
                <wp:extent cx="2837180" cy="1329690"/>
                <wp:effectExtent l="9525" t="9525" r="10795" b="13335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3296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申请。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城乡居民家庭或个人向所在地乡镇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街道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特困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申请；不能自行申请的，当地村（居）民委员会或其他单位、个人可代为提出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特困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75.8pt;margin-top:22.45pt;height:104.7pt;width:223.4pt;z-index:251659264;mso-width-relative:page;mso-height-relative:page;" fillcolor="#FFFFFF" filled="t" stroked="t" coordsize="21600,21600" o:gfxdata="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d1RsHYAAAACgEAAA8AAAAAAAAAAQAgAAAAIgAA&#10;AGRycy9kb3ducmV2LnhtbFBLAQIUABQAAAAIAIdO4kAcHUqVCAIAAPcDAAAOAAAAAAAAAAEAIAAA&#10;ACcBAABkcnMvZTJvRG9jLnhtbFBLBQYAAAAABgAGAFkBAACh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lang w:val="en-US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rFonts w:hint="eastAsia"/>
                          <w:b/>
                        </w:rPr>
                        <w:t>申请。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</w:rPr>
                        <w:t>城乡居民家庭或个人向所在地乡镇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  <w:lang w:val="en-US" w:eastAsia="zh-CN"/>
                        </w:rPr>
                        <w:t>街道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</w:rPr>
                        <w:t>提出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  <w:lang w:val="en-US" w:eastAsia="zh-CN"/>
                        </w:rPr>
                        <w:t>特困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</w:rPr>
                        <w:t>申请；不能自行申请的，当地村（居）民委员会或其他单位、个人可代为提出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  <w:lang w:val="en-US" w:eastAsia="zh-CN"/>
                        </w:rPr>
                        <w:t>特困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</w:rPr>
                        <w:t>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2.审核把关不严。     </w:t>
      </w:r>
      <w:bookmarkStart w:id="0" w:name="_GoBack"/>
      <w:bookmarkEnd w:id="0"/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 制定依据：《社会救助暂行办法》。</w: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-1054735</wp:posOffset>
                </wp:positionH>
                <wp:positionV relativeFrom="paragraph">
                  <wp:posOffset>2202815</wp:posOffset>
                </wp:positionV>
                <wp:extent cx="1680845" cy="1259205"/>
                <wp:effectExtent l="9525" t="9525" r="24130" b="26670"/>
                <wp:wrapNone/>
                <wp:docPr id="23" name="流程图: 终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1259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2.不符合条件的或者不属于本单位职权范围的，不予受理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并</w:t>
                            </w:r>
                            <w:r>
                              <w:rPr>
                                <w:rFonts w:hint="eastAsia"/>
                              </w:rPr>
                              <w:t>说明原因。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83.05pt;margin-top:173.45pt;height:99.15pt;width:132.35pt;z-index:251675648;mso-width-relative:page;mso-height-relative:page;" fillcolor="#FFFFFF" filled="t" stroked="t" coordsize="21600,21600" o:gfxdata="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qZCW52gAAAAsBAAAPAAAAAAAAAAEAIAAAACIA&#10;AABkcnMvZG93bnJldi54bWxQSwECFAAUAAAACACHTuJABB48zwcCAAD5AwAADgAAAAAAAAABACAA&#10;AAApAQAAZHJzL2Uyb0RvYy54bWxQSwUGAAAAAAYABgBZAQAAog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2.不符合条件的或者不属于本单位职权范围的，不予受理</w:t>
                      </w:r>
                      <w:r>
                        <w:rPr>
                          <w:rFonts w:hint="eastAsia"/>
                          <w:lang w:eastAsia="zh-CN"/>
                        </w:rPr>
                        <w:t>并</w:t>
                      </w:r>
                      <w:r>
                        <w:rPr>
                          <w:rFonts w:hint="eastAsia"/>
                        </w:rPr>
                        <w:t>说明原因。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800448" behindDoc="0" locked="0" layoutInCell="1" allowOverlap="1">
                <wp:simplePos x="0" y="0"/>
                <wp:positionH relativeFrom="column">
                  <wp:posOffset>-911225</wp:posOffset>
                </wp:positionH>
                <wp:positionV relativeFrom="paragraph">
                  <wp:posOffset>5308600</wp:posOffset>
                </wp:positionV>
                <wp:extent cx="1590675" cy="1626870"/>
                <wp:effectExtent l="9525" t="9525" r="19050" b="20955"/>
                <wp:wrapNone/>
                <wp:docPr id="4" name="流程图: 终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268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default"/>
                              </w:rPr>
                              <w:t>决定不予批准的，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在3个工作日内</w:t>
                            </w:r>
                            <w:r>
                              <w:rPr>
                                <w:rFonts w:hint="default"/>
                                <w:lang w:eastAsia="zh-CN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过乡镇（街道）书面告知</w:t>
                            </w:r>
                            <w:r>
                              <w:rPr>
                                <w:rFonts w:hint="default"/>
                                <w:lang w:eastAsia="zh-CN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或者其代理人并说明情况。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71.75pt;margin-top:418pt;height:128.1pt;width:125.25pt;z-index:253800448;mso-width-relative:page;mso-height-relative:page;" fillcolor="#FFFFFF" filled="t" stroked="t" coordsize="21600,21600" o:gfxdata="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X0k42wAAAA0BAAAPAAAAAAAAAAEAIAAA&#10;ACIAAABkcnMvZG93bnJldi54bWxQSwECFAAUAAAACACHTuJAlXhm6QkCAAD3AwAADgAAAAAAAAAB&#10;ACAAAAAqAQAAZHJzL2Uyb0RvYy54bWxQSwUGAAAAAAYABgBZAQAApQ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</w:t>
                      </w:r>
                      <w:r>
                        <w:rPr>
                          <w:rFonts w:hint="default"/>
                        </w:rPr>
                        <w:t>决定不予批准的，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在3个工作日内</w:t>
                      </w:r>
                      <w:r>
                        <w:rPr>
                          <w:rFonts w:hint="default"/>
                          <w:lang w:eastAsia="zh-CN"/>
                        </w:rPr>
                        <w:t>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过乡镇（街道）书面告知</w:t>
                      </w:r>
                      <w:r>
                        <w:rPr>
                          <w:rFonts w:hint="default"/>
                          <w:lang w:eastAsia="zh-CN"/>
                        </w:rPr>
                        <w:t>申请人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或者其代理人并说明情况。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586432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5680710</wp:posOffset>
                </wp:positionV>
                <wp:extent cx="277495" cy="2857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85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2pt;margin-top:447.3pt;height:22.5pt;width:21.85pt;z-index:253586432;mso-width-relative:page;mso-height-relative:page;" filled="f" stroked="f" coordsize="21600,21600" o:gfxdata="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4tWpu2AAAAAsBAAAPAAAAAAAA&#10;AAEAIAAAACIAAABkcnMvZG93bnJldi54bWxQSwECFAAUAAAACACHTuJABW760NkBAACXAwAADgAA&#10;AAAAAAABACAAAAAnAQAAZHJzL2Uyb0RvYy54bWxQSwUGAAAAAAYABgBZAQAAcg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805568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6059805</wp:posOffset>
                </wp:positionV>
                <wp:extent cx="274320" cy="5080"/>
                <wp:effectExtent l="0" t="36830" r="11430" b="3429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508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7.65pt;margin-top:477.15pt;height:0.4pt;width:21.6pt;z-index:253805568;mso-width-relative:page;mso-height-relative:page;" filled="f" stroked="t" coordsize="21600,21600" o:gfxdata="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MkbC3ZAAAACwEAAA8AAAAAAAAAAQAgAAAAIgAAAGRycy9kb3ducmV2Lnht&#10;bFBLAQIUABQAAAAIAIdO4kAx3AUP+AEAALkDAAAOAAAAAAAAAAEAIAAAACgBAABkcnMvZTJvRG9j&#10;LnhtbFBLBQYAAAAABgAGAFkBAACS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76358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5171440</wp:posOffset>
                </wp:positionV>
                <wp:extent cx="1436370" cy="1852930"/>
                <wp:effectExtent l="9525" t="9525" r="20955" b="23495"/>
                <wp:wrapNone/>
                <wp:docPr id="19" name="流程图: 终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18529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仿宋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highlight w:val="none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4.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市民政局审核确认情况进行备案审查，按照不低于30%的比例进行入户抽查，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并及时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反馈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信息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督促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整改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62.1pt;margin-top:407.2pt;height:145.9pt;width:113.1pt;z-index:253763584;mso-width-relative:page;mso-height-relative:page;" fillcolor="#FFFFFF" filled="t" stroked="t" coordsize="21600,21600" o:gfxdata="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CRvddoAAAAMAQAADwAAAAAAAAABACAAAAAi&#10;AAAAZHJzL2Rvd25yZXYueG1sUEsBAhQAFAAAAAgAh07iQHbwXGMIAgAA+QMAAA4AAAAAAAAAAQAg&#10;AAAAKQEAAGRycy9lMm9Eb2MueG1sUEsFBgAAAAAGAAYAWQEAAKM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Times New Roman" w:hAnsi="Times New Roman" w:eastAsia="仿宋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highlight w:val="none"/>
                          <w:u w:val="none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4.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市民政局审核确认情况进行备案审查，按照不低于30%的比例进行入户抽查，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并及时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反馈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信息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，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督促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整改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29440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6059170</wp:posOffset>
                </wp:positionV>
                <wp:extent cx="214630" cy="2540"/>
                <wp:effectExtent l="0" t="36195" r="13970" b="3746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254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1.5pt;margin-top:477.1pt;height:0.2pt;width:16.9pt;z-index:253629440;mso-width-relative:page;mso-height-relative:page;" filled="f" stroked="t" coordsize="21600,21600" o:gfxdata="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aY3ctoAAAALAQAADwAAAAAAAAABACAAAAAiAAAAZHJzL2Rvd25yZXYueG1sUEsBAhQAFAAA&#10;AAgAh07iQJGzPbDtAQAApwMAAA4AAAAAAAAAAQAgAAAAKQEAAGRycy9lMm9Eb2MueG1sUEsFBgAA&#10;AAAGAAYAWQEAAIg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83424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7117080</wp:posOffset>
                </wp:positionV>
                <wp:extent cx="2491105" cy="675640"/>
                <wp:effectExtent l="9525" t="9525" r="13970" b="19685"/>
                <wp:wrapNone/>
                <wp:docPr id="20" name="流程图: 终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105" cy="6756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5.办结：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lang w:val="en-US" w:eastAsia="zh-CN"/>
                              </w:rPr>
                              <w:t>发放特困救助金，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资料整理归档。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12.95pt;margin-top:560.4pt;height:53.2pt;width:196.15pt;z-index:253834240;mso-width-relative:page;mso-height-relative:page;" fillcolor="#FFFFFF" filled="t" stroked="t" coordsize="21600,21600" o:gfxdata="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Y0WldoAAAANAQAADwAAAAAAAAABACAAAAAi&#10;AAAAZHJzL2Rvd25yZXYueG1sUEsBAhQAFAAAAAgAh07iQOTUYOMIAgAA+AMAAA4AAAAAAAAAAQAg&#10;AAAAKQEAAGRycy9lMm9Eb2MueG1sUEsFBgAAAAAGAAYAWQEAAKM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5.办结：</w:t>
                      </w:r>
                      <w:r>
                        <w:rPr>
                          <w:rFonts w:hint="eastAsia"/>
                          <w:b w:val="0"/>
                          <w:bCs/>
                          <w:lang w:val="en-US" w:eastAsia="zh-CN"/>
                        </w:rPr>
                        <w:t>发放特困救助金，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资料整理归档。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82092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6812280</wp:posOffset>
                </wp:positionV>
                <wp:extent cx="5080" cy="263525"/>
                <wp:effectExtent l="36830" t="0" r="34290" b="31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635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3pt;margin-top:536.4pt;height:20.75pt;width:0.4pt;z-index:253820928;mso-width-relative:page;mso-height-relative:page;" filled="f" stroked="t" coordsize="21600,21600" o:gfxdata="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UmBq2QAAAA0BAAAPAAAAAAAAAAEAIAAAACIAAABkcnMvZG93bnJldi54bWxQSwECFAAU&#10;AAAACACHTuJAxr+PTPABAACvAwAADgAAAAAAAAABACAAAAAoAQAAZHJzL2Uyb0RvYy54bWxQSwUG&#10;AAAAAAYABgBZAQAAig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51884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5334635</wp:posOffset>
                </wp:positionV>
                <wp:extent cx="3298190" cy="1462405"/>
                <wp:effectExtent l="23495" t="10160" r="31115" b="13335"/>
                <wp:wrapNone/>
                <wp:docPr id="15" name="流程图: 决策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14624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审批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经审核符合条件的，进行公示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、审批，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发放低保证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。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0.7pt;margin-top:420.05pt;height:115.15pt;width:259.7pt;z-index:253518848;mso-width-relative:page;mso-height-relative:page;" fillcolor="#FFFFFF" filled="t" stroked="t" coordsize="21600,21600" o:gfxdata="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NTzvHYAAAADAEA&#10;AA8AAAAAAAAAAQAgAAAAIgAAAGRycy9kb3ducmV2LnhtbFBLAQIUABQAAAAIAIdO4kAeBsEZGgIA&#10;AB8EAAAOAAAAAAAAAAEAIAAAACcBAABkcnMvZTJvRG9jLnhtbFBLBQYAAAAABgAGAFkBAACzBQAA&#10;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rFonts w:hint="eastAsia"/>
                          <w:b/>
                        </w:rPr>
                        <w:t>审批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经审核符合条件的，进行公示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、审批，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发放低保证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。</w:t>
                      </w:r>
                    </w:p>
                    <w:p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2849245</wp:posOffset>
                </wp:positionV>
                <wp:extent cx="281940" cy="12065"/>
                <wp:effectExtent l="635" t="29210" r="3175" b="349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120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35pt;margin-top:224.35pt;height:0.95pt;width:22.2pt;z-index:252056576;mso-width-relative:page;mso-height-relative:page;" filled="f" stroked="t" coordsize="21600,21600" o:gfxdata="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JzmnHaAAAACwEAAA8AAAAAAAAAAQAgAAAAIgAAAGRycy9kb3ducmV2LnhtbFBLAQIUABQAAAAI&#10;AIdO4kBKiHcr6wEAAKgDAAAOAAAAAAAAAAEAIAAAACkBAABkcnMvZTJvRG9jLnhtbFBLBQYAAAAA&#10;BgAGAFkBAACG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077504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2472055</wp:posOffset>
                </wp:positionV>
                <wp:extent cx="1537970" cy="851535"/>
                <wp:effectExtent l="9525" t="9525" r="14605" b="152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申请材料不齐备的，应当一次性告知申请人或被委托人补齐所有规定的材料。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05pt;margin-top:194.65pt;height:67.05pt;width:121.1pt;z-index:253077504;mso-width-relative:page;mso-height-relative:page;" fillcolor="#FFFFFF" filled="t" stroked="t" coordsize="21600,21600" o:gfxdata="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Bs&#10;ey/cAAAACwEAAA8AAAAAAAAAAQAgAAAAIgAAAGRycy9kb3ducmV2LnhtbFBLAQIUABQAAAAIAIdO&#10;4kA3HHJY5gEAAN4DAAAOAAAAAAAAAAEAIAAAACsBAABkcnMvZTJvRG9jLnhtbFBLBQYAAAAABgAG&#10;AFkBAACD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</w:rPr>
                        <w:t>申请材料不齐备的，应当一次性告知申请人或被委托人补齐所有规定的材料。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1971675</wp:posOffset>
                </wp:positionV>
                <wp:extent cx="3163570" cy="1732915"/>
                <wp:effectExtent l="19685" t="10795" r="36195" b="27940"/>
                <wp:wrapNone/>
                <wp:docPr id="10" name="流程图: 决策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7329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00" w:lineRule="exac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 w:cstheme="minorEastAsia"/>
                                <w:b/>
                                <w:bCs w:val="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 w:eastAsiaTheme="minorEastAsia" w:cstheme="minorEastAsia"/>
                                <w:b/>
                                <w:bCs w:val="0"/>
                                <w:sz w:val="21"/>
                                <w:szCs w:val="21"/>
                              </w:rPr>
                              <w:t>受理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特困</w:t>
                            </w:r>
                            <w:r>
                              <w:rPr>
                                <w:rFonts w:hint="default" w:asciiTheme="minorEastAsia" w:hAnsiTheme="minorEastAsia" w:cs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申请材料齐全的，乡镇（街道）应当予以受理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 w:val="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3pt;margin-top:155.25pt;height:136.45pt;width:249.1pt;z-index:251666432;mso-width-relative:page;mso-height-relative:page;" fillcolor="#FFFFFF" filled="t" stroked="t" coordsize="21600,21600" o:gfxdata="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AHtv9kAAAALAQAADwAAAAAAAAABACAAAAAiAAAAZHJz&#10;L2Rvd25yZXYueG1sUEsBAhQAFAAAAAgAh07iQKRrBN8DAgAA9wMAAA4AAAAAAAAAAQAgAAAAKAEA&#10;AGRycy9lMm9Eb2MueG1sUEsFBgAAAAAGAAYAWQEAAJ0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00" w:lineRule="exac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Theme="minorEastAsia" w:hAnsiTheme="minorEastAsia" w:eastAsiaTheme="minorEastAsia" w:cstheme="minorEastAsia"/>
                          <w:b/>
                          <w:bCs w:val="0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.</w:t>
                      </w:r>
                      <w:r>
                        <w:rPr>
                          <w:rFonts w:asciiTheme="minorEastAsia" w:hAnsiTheme="minorEastAsia" w:eastAsiaTheme="minorEastAsia" w:cstheme="minorEastAsia"/>
                          <w:b/>
                          <w:bCs w:val="0"/>
                          <w:sz w:val="21"/>
                          <w:szCs w:val="21"/>
                        </w:rPr>
                        <w:t>受理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  <w:t>特困</w:t>
                      </w:r>
                      <w:r>
                        <w:rPr>
                          <w:rFonts w:hint="default" w:asciiTheme="minorEastAsia" w:hAnsiTheme="minorEastAsia" w:cs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  <w:t>申请材料齐全的，乡镇（街道）应当予以受理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b/>
                          <w:bCs w:val="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60448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3729355</wp:posOffset>
                </wp:positionV>
                <wp:extent cx="1270" cy="251460"/>
                <wp:effectExtent l="37465" t="0" r="37465" b="152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5146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2pt;margin-top:293.65pt;height:19.8pt;width:0.1pt;z-index:253160448;mso-width-relative:page;mso-height-relative:page;" filled="f" stroked="t" coordsize="21600,21600" o:gfxdata="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ngVt2wAAAAsBAAAPAAAAAAAAAAEAIAAAACIAAABkcnMvZG93bnJldi54bWxQSwECFAAUAAAA&#10;CACHTuJA9/F0HOsBAAClAwAADgAAAAAAAAABACAAAAAqAQAAZHJzL2Uyb0RvYy54bWxQSwUGAAAA&#10;AAYABgBZAQAAhw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246464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4977130</wp:posOffset>
                </wp:positionV>
                <wp:extent cx="1270" cy="319405"/>
                <wp:effectExtent l="36830" t="0" r="38100" b="44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194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5pt;margin-top:391.9pt;height:25.15pt;width:0.1pt;z-index:253246464;mso-width-relative:page;mso-height-relative:page;" filled="f" stroked="t" coordsize="21600,21600" o:gfxdata="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D6gl2gAAAAsBAAAPAAAAAAAAAAEAIAAAACIAAABkcnMvZG93bnJldi54bWxQSwECFAAUAAAACACH&#10;TuJAmkezYOkBAACnAwAADgAAAAAAAAABACAAAAApAQAAZHJzL2Uyb0RvYy54bWxQSwUGAAAAAAYA&#10;BgBZAQAAhA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3235200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4005580</wp:posOffset>
                </wp:positionV>
                <wp:extent cx="3324860" cy="938530"/>
                <wp:effectExtent l="9525" t="9525" r="18415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tabs>
                                <w:tab w:val="left" w:pos="1409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both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3.审核：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自受理申请之日起15个工作日内，在村（居）民委员会协助下，开展入户调查、家庭经济状况核对，组织民主评议。经核查符合救助条件的家庭，在其所在村（居）民委员会或居住地公示。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55pt;margin-top:315.4pt;height:73.9pt;width:261.8pt;z-index:253235200;mso-width-relative:page;mso-height-relative:page;" fillcolor="#FFFFFF" filled="t" stroked="t" coordsize="21600,21600" o:gfxdata="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Y+tNdcAAAALAQAADwAAAAAAAAABACAAAAAiAAAAZHJzL2Rvd25yZXYueG1sUEsBAhQA&#10;FAAAAAgAh07iQHHu4C3zAQAA6QMAAA4AAAAAAAAAAQAgAAAAJgEAAGRycy9lMm9Eb2MueG1sUEsF&#10;BgAAAAAGAAYAWQEAAIs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tabs>
                          <w:tab w:val="left" w:pos="1409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both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3.审核：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kern w:val="0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自受理申请之日起15个工作日内，在村（居）民委员会协助下，开展入户调查、家庭经济状况核对，组织民主评议。经核查符合救助条件的家庭，在其所在村（居）民委员会或居住地公示。</w:t>
                      </w: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43040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982345</wp:posOffset>
                </wp:positionV>
                <wp:extent cx="635" cy="146558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4655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6.85pt;margin-top:77.35pt;height:115.4pt;width:0.05pt;z-index:253143040;mso-width-relative:page;mso-height-relative:page;" filled="f" stroked="t" coordsize="21600,21600" o:gfxdata="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vK1e2AAAAAsB&#10;AAAPAAAAAAAAAAEAIAAAACIAAABkcnMvZG93bnJldi54bWxQSwECFAAUAAAACACHTuJAc5VtReIB&#10;AAChAwAADgAAAAAAAAABACAAAAAn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95936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989965</wp:posOffset>
                </wp:positionV>
                <wp:extent cx="1245870" cy="635"/>
                <wp:effectExtent l="0" t="53975" r="11430" b="5969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587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8.75pt;margin-top:77.95pt;height:0.05pt;width:98.1pt;z-index:253095936;mso-width-relative:page;mso-height-relative:page;" filled="f" stroked="t" coordsize="21600,21600" o:gfxdata="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3ivsjXAAAACwEAAA8AAAAAAAAAAQAgAAAAIgAAAGRycy9kb3ducmV2LnhtbFBLAQIUABQAAAAI&#10;AIdO4kALt0GS7gEAALADAAAOAAAAAAAAAAEAIAAAACYBAABkcnMvZTJvRG9jLnhtbFBLBQYAAAAA&#10;BgAGAFkBAACGBQAAAAA=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053952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2527300</wp:posOffset>
                </wp:positionV>
                <wp:extent cx="259080" cy="259715"/>
                <wp:effectExtent l="5080" t="4445" r="21590" b="215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7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95pt;margin-top:199pt;height:20.45pt;width:20.4pt;z-index:253053952;mso-width-relative:page;mso-height-relative:page;" filled="f" stroked="t" coordsize="21600,21600" o:gfxdata="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DnDY2wAAAAsBAAAPAAAAAAAAAAEAIAAAACIAAABkcnMvZG93&#10;bnJldi54bWxQSwECFAAUAAAACACHTuJAE4SK3v0BAADoAwAADgAAAAAAAAABACAAAAAqAQAAZHJz&#10;L2Uyb0RvYy54bWxQSwUGAAAAAAYABgBZAQAAmQUAAAAA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2480945</wp:posOffset>
                </wp:positionV>
                <wp:extent cx="259080" cy="259715"/>
                <wp:effectExtent l="5080" t="4445" r="2159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7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95pt;margin-top:195.35pt;height:20.45pt;width:20.4pt;z-index:252046336;mso-width-relative:page;mso-height-relative:page;" filled="f" stroked="t" coordsize="21600,21600" o:gfxdata="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01HD2gAAAAsBAAAPAAAAAAAAAAEAIAAAACIAAABkcnMvZG93bnJl&#10;di54bWxQSwECFAAUAAAACACHTuJAliVPA/sBAADmAwAADgAAAAAAAAABACAAAAApAQAAZHJzL2Uy&#10;b0RvYy54bWxQSwUGAAAAAAYABgBZAQAAlgUAAAAA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2838450</wp:posOffset>
                </wp:positionV>
                <wp:extent cx="431165" cy="8255"/>
                <wp:effectExtent l="0" t="31115" r="6985" b="3683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1"/>
                      </wps:cNvCnPr>
                      <wps:spPr>
                        <a:xfrm flipH="1">
                          <a:off x="0" y="0"/>
                          <a:ext cx="431165" cy="825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.05pt;margin-top:223.5pt;height:0.65pt;width:33.95pt;z-index:251618304;mso-width-relative:page;mso-height-relative:page;" filled="f" stroked="t" coordsize="21600,21600" o:gfxdata="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E5g51wAAAAoBAAAPAAAAAAAAAAEAIAAAACIAAABkcnMvZG93&#10;bnJldi54bWxQSwECFAAUAAAACACHTuJApsqPvgECAADWAwAADgAAAAAAAAABACAAAAAmAQAAZHJz&#10;L2Uyb0RvYy54bWxQSwUGAAAAAAYABgBZAQAAm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1616710</wp:posOffset>
                </wp:positionV>
                <wp:extent cx="1905" cy="356870"/>
                <wp:effectExtent l="37465" t="0" r="36830" b="50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5687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1.45pt;margin-top:127.3pt;height:28.1pt;width:0.15pt;z-index:251662336;mso-width-relative:page;mso-height-relative:page;" filled="f" stroked="t" coordsize="21600,21600" o:gfxdata="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IvGl2QAAAAsBAAAPAAAAAAAAAAEAIAAAACIAAABkcnMvZG93bnJldi54bWxQSwEC&#10;FAAUAAAACACHTuJADZGctfMBAACxAwAADgAAAAAAAAABACAAAAAoAQAAZHJzL2Uyb0RvYy54bWxQ&#10;SwUGAAAAAAYABgBZAQAAj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44EC"/>
    <w:rsid w:val="034334A9"/>
    <w:rsid w:val="0866196F"/>
    <w:rsid w:val="0B33006D"/>
    <w:rsid w:val="0CA86DA8"/>
    <w:rsid w:val="14B842D5"/>
    <w:rsid w:val="17003ACD"/>
    <w:rsid w:val="224462A7"/>
    <w:rsid w:val="2D560D15"/>
    <w:rsid w:val="2ECE0F25"/>
    <w:rsid w:val="2EEC7C98"/>
    <w:rsid w:val="336B2128"/>
    <w:rsid w:val="37621D8E"/>
    <w:rsid w:val="476B3A8A"/>
    <w:rsid w:val="4A775B20"/>
    <w:rsid w:val="4D73053B"/>
    <w:rsid w:val="544C6672"/>
    <w:rsid w:val="5566367E"/>
    <w:rsid w:val="60E93064"/>
    <w:rsid w:val="6251199C"/>
    <w:rsid w:val="62FD7434"/>
    <w:rsid w:val="653B2694"/>
    <w:rsid w:val="67E70FD8"/>
    <w:rsid w:val="6C1536B1"/>
    <w:rsid w:val="6DE45663"/>
    <w:rsid w:val="6E6F430B"/>
    <w:rsid w:val="70262B83"/>
    <w:rsid w:val="71A67E7B"/>
    <w:rsid w:val="7D7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customStyle="1" w:styleId="6">
    <w:name w:val="正文文本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仿宋" w:hAnsi="仿宋" w:eastAsia="仿宋" w:cs="仿宋"/>
      <w:sz w:val="28"/>
      <w:szCs w:val="28"/>
      <w:u w:val="none"/>
      <w:shd w:val="clear" w:color="auto" w:fill="auto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2021-12-20T10:35:00Z</dcterms:created>
  <dc:creator>admin</dc:creator>
  <cp:lastModifiedBy>Administrator</cp:lastModifiedBy>
  <dcterms:modified xsi:type="dcterms:W3CDTF">2024-03-07T09:23:40Z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