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7225" w14:textId="77777777" w:rsidR="00B80C08" w:rsidRPr="00193400" w:rsidRDefault="00170840">
      <w:pPr>
        <w:rPr>
          <w:rFonts w:ascii="黑体" w:eastAsia="黑体" w:hAnsi="黑体"/>
          <w:sz w:val="32"/>
          <w:szCs w:val="32"/>
        </w:rPr>
      </w:pPr>
      <w:r w:rsidRPr="00193400">
        <w:rPr>
          <w:rFonts w:ascii="黑体" w:eastAsia="黑体" w:hAnsi="黑体" w:hint="eastAsia"/>
          <w:sz w:val="32"/>
          <w:szCs w:val="32"/>
        </w:rPr>
        <w:t>附件：</w:t>
      </w:r>
      <w:r w:rsidRPr="00193400">
        <w:rPr>
          <w:rFonts w:ascii="黑体" w:eastAsia="黑体" w:hAnsi="黑体" w:hint="eastAsia"/>
          <w:sz w:val="32"/>
          <w:szCs w:val="32"/>
        </w:rPr>
        <w:t xml:space="preserve"> </w:t>
      </w:r>
    </w:p>
    <w:p w14:paraId="118B036F" w14:textId="77777777" w:rsidR="00B80C08" w:rsidRPr="00193400" w:rsidRDefault="00B80C08"/>
    <w:p w14:paraId="1D0F74E5" w14:textId="77777777" w:rsidR="00B80C08" w:rsidRPr="00193400" w:rsidRDefault="00B80C08"/>
    <w:p w14:paraId="7504382D" w14:textId="77777777" w:rsidR="00B80C08" w:rsidRPr="00193400" w:rsidRDefault="00B80C08">
      <w:pPr>
        <w:widowControl/>
        <w:spacing w:before="100" w:beforeAutospacing="1" w:after="100" w:afterAutospacing="1"/>
        <w:outlineLvl w:val="1"/>
        <w:rPr>
          <w:rFonts w:ascii="黑体" w:eastAsia="黑体" w:hAnsi="黑体" w:cs="宋体"/>
          <w:kern w:val="0"/>
          <w:sz w:val="32"/>
          <w:szCs w:val="32"/>
        </w:rPr>
      </w:pPr>
    </w:p>
    <w:p w14:paraId="3DEBFF06" w14:textId="77777777" w:rsidR="00B80C08" w:rsidRPr="00193400" w:rsidRDefault="00B80C08">
      <w:pPr>
        <w:widowControl/>
        <w:spacing w:before="100" w:beforeAutospacing="1" w:after="100" w:afterAutospacing="1"/>
        <w:outlineLvl w:val="1"/>
        <w:rPr>
          <w:rFonts w:ascii="黑体" w:eastAsia="黑体" w:hAnsi="黑体" w:cs="宋体"/>
          <w:kern w:val="0"/>
          <w:sz w:val="32"/>
          <w:szCs w:val="32"/>
        </w:rPr>
      </w:pPr>
    </w:p>
    <w:p w14:paraId="21A35994" w14:textId="77777777" w:rsidR="00B80C08" w:rsidRPr="00193400" w:rsidRDefault="00B80C08">
      <w:pPr>
        <w:widowControl/>
        <w:spacing w:before="100" w:beforeAutospacing="1" w:after="100" w:afterAutospacing="1"/>
        <w:outlineLvl w:val="1"/>
        <w:rPr>
          <w:rFonts w:ascii="宋体" w:cs="宋体"/>
          <w:b/>
          <w:bCs/>
          <w:kern w:val="0"/>
          <w:sz w:val="44"/>
          <w:szCs w:val="44"/>
        </w:rPr>
      </w:pPr>
    </w:p>
    <w:p w14:paraId="12B058C9" w14:textId="77777777" w:rsidR="00B80C08" w:rsidRPr="00193400" w:rsidRDefault="00170840">
      <w:pPr>
        <w:widowControl/>
        <w:spacing w:before="100" w:beforeAutospacing="1" w:after="100" w:afterAutospacing="1"/>
        <w:jc w:val="center"/>
        <w:outlineLvl w:val="1"/>
        <w:rPr>
          <w:rFonts w:ascii="方正小标宋_GBK" w:eastAsia="方正小标宋_GBK" w:hAnsi="宋体"/>
          <w:kern w:val="0"/>
          <w:sz w:val="44"/>
          <w:szCs w:val="44"/>
        </w:rPr>
      </w:pPr>
      <w:r w:rsidRPr="00193400">
        <w:rPr>
          <w:rFonts w:ascii="方正小标宋_GBK" w:eastAsia="方正小标宋_GBK" w:hAnsi="宋体" w:hint="eastAsia"/>
          <w:kern w:val="0"/>
          <w:sz w:val="44"/>
          <w:szCs w:val="44"/>
        </w:rPr>
        <w:t>阜康市滋泥泉子镇人民政府</w:t>
      </w:r>
    </w:p>
    <w:p w14:paraId="124ADE94" w14:textId="77777777" w:rsidR="00B80C08" w:rsidRPr="00193400" w:rsidRDefault="00170840">
      <w:pPr>
        <w:widowControl/>
        <w:spacing w:before="100" w:beforeAutospacing="1" w:after="100" w:afterAutospacing="1"/>
        <w:jc w:val="center"/>
        <w:outlineLvl w:val="1"/>
        <w:rPr>
          <w:rFonts w:ascii="方正小标宋_GBK" w:eastAsia="方正小标宋_GBK" w:hAnsi="宋体"/>
          <w:kern w:val="0"/>
          <w:sz w:val="44"/>
          <w:szCs w:val="44"/>
        </w:rPr>
      </w:pPr>
      <w:r w:rsidRPr="00193400">
        <w:rPr>
          <w:rFonts w:ascii="方正小标宋_GBK" w:eastAsia="方正小标宋_GBK" w:hAnsi="宋体"/>
          <w:kern w:val="0"/>
          <w:sz w:val="44"/>
          <w:szCs w:val="44"/>
        </w:rPr>
        <w:t>2020</w:t>
      </w:r>
      <w:r w:rsidRPr="00193400">
        <w:rPr>
          <w:rFonts w:ascii="方正小标宋_GBK" w:eastAsia="方正小标宋_GBK" w:hAnsi="宋体" w:hint="eastAsia"/>
          <w:kern w:val="0"/>
          <w:sz w:val="44"/>
          <w:szCs w:val="44"/>
        </w:rPr>
        <w:t>年部门预算公开</w:t>
      </w:r>
    </w:p>
    <w:p w14:paraId="5D499926" w14:textId="77777777" w:rsidR="00B80C08" w:rsidRPr="00193400" w:rsidRDefault="00170840">
      <w:pPr>
        <w:widowControl/>
        <w:spacing w:line="500" w:lineRule="exact"/>
        <w:jc w:val="center"/>
        <w:outlineLvl w:val="1"/>
        <w:rPr>
          <w:rFonts w:ascii="黑体" w:eastAsia="黑体" w:hAnsi="黑体"/>
          <w:kern w:val="0"/>
          <w:sz w:val="36"/>
          <w:szCs w:val="32"/>
        </w:rPr>
      </w:pPr>
      <w:r w:rsidRPr="00193400">
        <w:rPr>
          <w:rFonts w:ascii="宋体"/>
          <w:b/>
          <w:kern w:val="0"/>
          <w:sz w:val="44"/>
          <w:szCs w:val="44"/>
        </w:rPr>
        <w:br w:type="page"/>
      </w:r>
      <w:r w:rsidRPr="00193400">
        <w:rPr>
          <w:rFonts w:ascii="黑体" w:eastAsia="黑体" w:hAnsi="黑体" w:hint="eastAsia"/>
          <w:kern w:val="0"/>
          <w:sz w:val="36"/>
          <w:szCs w:val="32"/>
        </w:rPr>
        <w:lastRenderedPageBreak/>
        <w:t>目</w:t>
      </w:r>
      <w:r w:rsidRPr="00193400">
        <w:rPr>
          <w:rFonts w:ascii="黑体" w:eastAsia="黑体" w:hAnsi="黑体"/>
          <w:kern w:val="0"/>
          <w:sz w:val="36"/>
          <w:szCs w:val="32"/>
        </w:rPr>
        <w:t xml:space="preserve"> </w:t>
      </w:r>
      <w:r w:rsidRPr="00193400">
        <w:rPr>
          <w:rFonts w:ascii="黑体" w:eastAsia="黑体" w:hAnsi="黑体" w:hint="eastAsia"/>
          <w:kern w:val="0"/>
          <w:sz w:val="36"/>
          <w:szCs w:val="32"/>
        </w:rPr>
        <w:t>录</w:t>
      </w:r>
    </w:p>
    <w:p w14:paraId="6B852849" w14:textId="77777777" w:rsidR="00B80C08" w:rsidRPr="00193400" w:rsidRDefault="00170840">
      <w:pPr>
        <w:widowControl/>
        <w:spacing w:line="460" w:lineRule="exact"/>
        <w:ind w:firstLineChars="200" w:firstLine="643"/>
        <w:outlineLvl w:val="1"/>
        <w:rPr>
          <w:rFonts w:ascii="仿宋_GB2312" w:eastAsia="仿宋_GB2312" w:hAnsi="宋体"/>
          <w:b/>
          <w:kern w:val="0"/>
          <w:sz w:val="32"/>
          <w:szCs w:val="32"/>
        </w:rPr>
      </w:pPr>
      <w:r w:rsidRPr="00193400">
        <w:rPr>
          <w:rFonts w:ascii="仿宋_GB2312" w:eastAsia="仿宋_GB2312" w:hAnsi="宋体" w:hint="eastAsia"/>
          <w:b/>
          <w:kern w:val="0"/>
          <w:sz w:val="32"/>
          <w:szCs w:val="32"/>
        </w:rPr>
        <w:t>第一部分</w:t>
      </w:r>
      <w:r w:rsidRPr="00193400">
        <w:rPr>
          <w:rFonts w:ascii="仿宋_GB2312" w:eastAsia="仿宋_GB2312" w:hAnsi="宋体"/>
          <w:b/>
          <w:kern w:val="0"/>
          <w:sz w:val="32"/>
          <w:szCs w:val="32"/>
        </w:rPr>
        <w:t xml:space="preserve"> </w:t>
      </w:r>
      <w:r w:rsidRPr="00193400">
        <w:rPr>
          <w:rFonts w:ascii="仿宋_GB2312" w:eastAsia="仿宋_GB2312" w:hAnsi="宋体" w:hint="eastAsia"/>
          <w:b/>
          <w:kern w:val="0"/>
          <w:sz w:val="32"/>
          <w:szCs w:val="32"/>
        </w:rPr>
        <w:t>阜康市滋泥泉子镇人民政府部门单位概况</w:t>
      </w:r>
    </w:p>
    <w:p w14:paraId="6E675E6B" w14:textId="77777777" w:rsidR="00B80C08" w:rsidRPr="00193400" w:rsidRDefault="00170840">
      <w:pPr>
        <w:widowControl/>
        <w:spacing w:line="460" w:lineRule="exact"/>
        <w:ind w:firstLineChars="200" w:firstLine="640"/>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一、主要职能</w:t>
      </w:r>
    </w:p>
    <w:p w14:paraId="0E9E3047" w14:textId="77777777" w:rsidR="00B80C08" w:rsidRPr="00193400" w:rsidRDefault="00170840">
      <w:pPr>
        <w:widowControl/>
        <w:spacing w:line="460" w:lineRule="exact"/>
        <w:ind w:firstLineChars="200" w:firstLine="640"/>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二、机构设置及人员情况</w:t>
      </w:r>
    </w:p>
    <w:p w14:paraId="65AEBB94" w14:textId="77777777" w:rsidR="00B80C08" w:rsidRPr="00193400" w:rsidRDefault="00170840">
      <w:pPr>
        <w:widowControl/>
        <w:spacing w:line="460" w:lineRule="exact"/>
        <w:ind w:firstLineChars="200" w:firstLine="643"/>
        <w:outlineLvl w:val="1"/>
        <w:rPr>
          <w:rFonts w:ascii="仿宋_GB2312" w:eastAsia="仿宋_GB2312" w:hAnsi="宋体"/>
          <w:b/>
          <w:kern w:val="0"/>
          <w:sz w:val="32"/>
          <w:szCs w:val="32"/>
        </w:rPr>
      </w:pPr>
      <w:r w:rsidRPr="00193400">
        <w:rPr>
          <w:rFonts w:ascii="仿宋_GB2312" w:eastAsia="仿宋_GB2312" w:hAnsi="宋体" w:hint="eastAsia"/>
          <w:b/>
          <w:kern w:val="0"/>
          <w:sz w:val="32"/>
          <w:szCs w:val="32"/>
        </w:rPr>
        <w:t>第二部分</w:t>
      </w:r>
      <w:r w:rsidRPr="00193400">
        <w:rPr>
          <w:rFonts w:ascii="仿宋_GB2312" w:eastAsia="仿宋_GB2312" w:hAnsi="宋体"/>
          <w:b/>
          <w:kern w:val="0"/>
          <w:sz w:val="32"/>
          <w:szCs w:val="32"/>
        </w:rPr>
        <w:t xml:space="preserve"> 2020</w:t>
      </w:r>
      <w:r w:rsidRPr="00193400">
        <w:rPr>
          <w:rFonts w:ascii="仿宋_GB2312" w:eastAsia="仿宋_GB2312" w:hAnsi="宋体" w:hint="eastAsia"/>
          <w:b/>
          <w:kern w:val="0"/>
          <w:sz w:val="32"/>
          <w:szCs w:val="32"/>
        </w:rPr>
        <w:t>年部门预算公开表</w:t>
      </w:r>
    </w:p>
    <w:p w14:paraId="7B5F07E9" w14:textId="77777777" w:rsidR="00B80C08" w:rsidRPr="00193400" w:rsidRDefault="00170840">
      <w:pPr>
        <w:widowControl/>
        <w:spacing w:line="460" w:lineRule="exact"/>
        <w:ind w:firstLineChars="200" w:firstLine="640"/>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一、部门收支总体情况表</w:t>
      </w:r>
    </w:p>
    <w:p w14:paraId="07BF6C1C" w14:textId="77777777" w:rsidR="00B80C08" w:rsidRPr="00193400" w:rsidRDefault="00170840">
      <w:pPr>
        <w:widowControl/>
        <w:spacing w:line="460" w:lineRule="exact"/>
        <w:ind w:firstLineChars="200" w:firstLine="640"/>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二、部门收入总体情况表</w:t>
      </w:r>
    </w:p>
    <w:p w14:paraId="55A32864" w14:textId="77777777" w:rsidR="00B80C08" w:rsidRPr="00193400" w:rsidRDefault="00170840">
      <w:pPr>
        <w:widowControl/>
        <w:spacing w:line="460" w:lineRule="exact"/>
        <w:ind w:firstLineChars="200" w:firstLine="640"/>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三、部门支出总体情况表</w:t>
      </w:r>
    </w:p>
    <w:p w14:paraId="6F516356" w14:textId="77777777" w:rsidR="00B80C08" w:rsidRPr="00193400" w:rsidRDefault="00170840">
      <w:pPr>
        <w:widowControl/>
        <w:spacing w:line="460" w:lineRule="exact"/>
        <w:ind w:firstLineChars="200" w:firstLine="640"/>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四、财政拨款收支总体情况表</w:t>
      </w:r>
    </w:p>
    <w:p w14:paraId="205CC05F" w14:textId="77777777" w:rsidR="00B80C08" w:rsidRPr="00193400" w:rsidRDefault="00170840">
      <w:pPr>
        <w:widowControl/>
        <w:spacing w:line="460" w:lineRule="exact"/>
        <w:ind w:firstLineChars="200" w:firstLine="640"/>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五、一般公共预算支出情况表</w:t>
      </w:r>
    </w:p>
    <w:p w14:paraId="214CC62B" w14:textId="77777777" w:rsidR="00B80C08" w:rsidRPr="00193400" w:rsidRDefault="00170840">
      <w:pPr>
        <w:widowControl/>
        <w:spacing w:line="460" w:lineRule="exact"/>
        <w:ind w:firstLineChars="200" w:firstLine="640"/>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六、一般公共预算基本支出情况表</w:t>
      </w:r>
    </w:p>
    <w:p w14:paraId="195B284E" w14:textId="77777777" w:rsidR="00B80C08" w:rsidRPr="00193400" w:rsidRDefault="00170840">
      <w:pPr>
        <w:widowControl/>
        <w:spacing w:line="460" w:lineRule="exact"/>
        <w:ind w:firstLineChars="200" w:firstLine="640"/>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七、</w:t>
      </w:r>
      <w:r w:rsidRPr="00193400">
        <w:rPr>
          <w:rFonts w:ascii="仿宋_GB2312" w:eastAsia="仿宋_GB2312" w:hAnsi="宋体" w:hint="eastAsia"/>
          <w:bCs/>
          <w:kern w:val="0"/>
          <w:sz w:val="32"/>
          <w:szCs w:val="32"/>
        </w:rPr>
        <w:t>项目支出情况表</w:t>
      </w:r>
    </w:p>
    <w:p w14:paraId="5925F327" w14:textId="77777777" w:rsidR="00B80C08" w:rsidRPr="00193400" w:rsidRDefault="00170840">
      <w:pPr>
        <w:widowControl/>
        <w:spacing w:line="460" w:lineRule="exact"/>
        <w:ind w:firstLineChars="200" w:firstLine="640"/>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八、一般公共预算“三公”经费支出情况表</w:t>
      </w:r>
    </w:p>
    <w:p w14:paraId="1FEE0F90" w14:textId="77777777" w:rsidR="00B80C08" w:rsidRPr="00193400" w:rsidRDefault="00170840">
      <w:pPr>
        <w:widowControl/>
        <w:spacing w:line="460" w:lineRule="exact"/>
        <w:ind w:firstLineChars="200" w:firstLine="640"/>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九、政府性基金预算支出情况表</w:t>
      </w:r>
    </w:p>
    <w:p w14:paraId="0AD7CC7A" w14:textId="77777777" w:rsidR="00B80C08" w:rsidRPr="00193400" w:rsidRDefault="00170840">
      <w:pPr>
        <w:widowControl/>
        <w:spacing w:line="460" w:lineRule="exact"/>
        <w:ind w:firstLineChars="200" w:firstLine="643"/>
        <w:outlineLvl w:val="1"/>
        <w:rPr>
          <w:rFonts w:ascii="仿宋_GB2312" w:eastAsia="仿宋_GB2312" w:hAnsi="宋体"/>
          <w:b/>
          <w:kern w:val="0"/>
          <w:sz w:val="32"/>
          <w:szCs w:val="32"/>
        </w:rPr>
      </w:pPr>
      <w:r w:rsidRPr="00193400">
        <w:rPr>
          <w:rFonts w:ascii="仿宋_GB2312" w:eastAsia="仿宋_GB2312" w:hAnsi="宋体" w:hint="eastAsia"/>
          <w:b/>
          <w:kern w:val="0"/>
          <w:sz w:val="32"/>
          <w:szCs w:val="32"/>
        </w:rPr>
        <w:t>第三部分</w:t>
      </w:r>
      <w:r w:rsidRPr="00193400">
        <w:rPr>
          <w:rFonts w:ascii="仿宋_GB2312" w:eastAsia="仿宋_GB2312" w:hAnsi="宋体"/>
          <w:b/>
          <w:kern w:val="0"/>
          <w:sz w:val="32"/>
          <w:szCs w:val="32"/>
        </w:rPr>
        <w:t xml:space="preserve"> 2020</w:t>
      </w:r>
      <w:r w:rsidRPr="00193400">
        <w:rPr>
          <w:rFonts w:ascii="仿宋_GB2312" w:eastAsia="仿宋_GB2312" w:hAnsi="宋体" w:hint="eastAsia"/>
          <w:b/>
          <w:kern w:val="0"/>
          <w:sz w:val="32"/>
          <w:szCs w:val="32"/>
        </w:rPr>
        <w:t>年部门预算情况说明</w:t>
      </w:r>
    </w:p>
    <w:p w14:paraId="13CC0A89" w14:textId="77777777" w:rsidR="00B80C08" w:rsidRPr="00193400" w:rsidRDefault="00170840">
      <w:pPr>
        <w:widowControl/>
        <w:spacing w:line="460" w:lineRule="exact"/>
        <w:ind w:firstLineChars="200" w:firstLine="640"/>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一、关于阜康市滋泥泉子镇人民政府部门</w:t>
      </w:r>
      <w:r w:rsidRPr="00193400">
        <w:rPr>
          <w:rFonts w:ascii="仿宋_GB2312" w:eastAsia="仿宋_GB2312" w:hAnsi="宋体"/>
          <w:kern w:val="0"/>
          <w:sz w:val="32"/>
          <w:szCs w:val="32"/>
        </w:rPr>
        <w:t>2020</w:t>
      </w:r>
      <w:r w:rsidRPr="00193400">
        <w:rPr>
          <w:rFonts w:ascii="仿宋_GB2312" w:eastAsia="仿宋_GB2312" w:hAnsi="宋体" w:hint="eastAsia"/>
          <w:kern w:val="0"/>
          <w:sz w:val="32"/>
          <w:szCs w:val="32"/>
        </w:rPr>
        <w:t>年收支预算情况的总体说明</w:t>
      </w:r>
    </w:p>
    <w:p w14:paraId="15BCF5AD" w14:textId="77777777" w:rsidR="00B80C08" w:rsidRPr="00193400" w:rsidRDefault="00170840">
      <w:pPr>
        <w:widowControl/>
        <w:spacing w:line="460" w:lineRule="exact"/>
        <w:ind w:firstLineChars="200" w:firstLine="640"/>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二、关于阜康市滋泥泉子镇人民政府部门</w:t>
      </w:r>
      <w:r w:rsidRPr="00193400">
        <w:rPr>
          <w:rFonts w:ascii="仿宋_GB2312" w:eastAsia="仿宋_GB2312" w:hAnsi="宋体"/>
          <w:kern w:val="0"/>
          <w:sz w:val="32"/>
          <w:szCs w:val="32"/>
        </w:rPr>
        <w:t>2020</w:t>
      </w:r>
      <w:r w:rsidRPr="00193400">
        <w:rPr>
          <w:rFonts w:ascii="仿宋_GB2312" w:eastAsia="仿宋_GB2312" w:hAnsi="宋体" w:hint="eastAsia"/>
          <w:kern w:val="0"/>
          <w:sz w:val="32"/>
          <w:szCs w:val="32"/>
        </w:rPr>
        <w:t>年收入预算情况说明</w:t>
      </w:r>
    </w:p>
    <w:p w14:paraId="0D29A167" w14:textId="77777777" w:rsidR="00B80C08" w:rsidRPr="00193400" w:rsidRDefault="00170840">
      <w:pPr>
        <w:widowControl/>
        <w:spacing w:line="460" w:lineRule="exact"/>
        <w:ind w:firstLineChars="200" w:firstLine="640"/>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三、关于阜康市滋泥泉子镇人民政府部门</w:t>
      </w:r>
      <w:r w:rsidRPr="00193400">
        <w:rPr>
          <w:rFonts w:ascii="仿宋_GB2312" w:eastAsia="仿宋_GB2312" w:hAnsi="宋体"/>
          <w:kern w:val="0"/>
          <w:sz w:val="32"/>
          <w:szCs w:val="32"/>
        </w:rPr>
        <w:t>2020</w:t>
      </w:r>
      <w:r w:rsidRPr="00193400">
        <w:rPr>
          <w:rFonts w:ascii="仿宋_GB2312" w:eastAsia="仿宋_GB2312" w:hAnsi="宋体" w:hint="eastAsia"/>
          <w:kern w:val="0"/>
          <w:sz w:val="32"/>
          <w:szCs w:val="32"/>
        </w:rPr>
        <w:t>年支出预算情况说明</w:t>
      </w:r>
    </w:p>
    <w:p w14:paraId="11219EB3" w14:textId="77777777" w:rsidR="00B80C08" w:rsidRPr="00193400" w:rsidRDefault="00170840">
      <w:pPr>
        <w:widowControl/>
        <w:spacing w:line="460" w:lineRule="exact"/>
        <w:ind w:firstLineChars="200" w:firstLine="640"/>
        <w:outlineLvl w:val="1"/>
        <w:rPr>
          <w:rFonts w:ascii="仿宋_GB2312" w:eastAsia="仿宋_GB2312" w:hAnsi="宋体"/>
          <w:bCs/>
          <w:kern w:val="0"/>
          <w:sz w:val="32"/>
          <w:szCs w:val="32"/>
        </w:rPr>
      </w:pPr>
      <w:r w:rsidRPr="00193400">
        <w:rPr>
          <w:rFonts w:ascii="仿宋_GB2312" w:eastAsia="仿宋_GB2312" w:hAnsi="宋体" w:hint="eastAsia"/>
          <w:bCs/>
          <w:kern w:val="0"/>
          <w:sz w:val="32"/>
          <w:szCs w:val="32"/>
        </w:rPr>
        <w:t>四、关于</w:t>
      </w:r>
      <w:r w:rsidRPr="00193400">
        <w:rPr>
          <w:rFonts w:ascii="仿宋_GB2312" w:eastAsia="仿宋_GB2312" w:hAnsi="宋体" w:hint="eastAsia"/>
          <w:kern w:val="0"/>
          <w:sz w:val="32"/>
          <w:szCs w:val="32"/>
        </w:rPr>
        <w:t>阜康市滋泥泉子镇人民政府</w:t>
      </w:r>
      <w:r w:rsidRPr="00193400">
        <w:rPr>
          <w:rFonts w:ascii="仿宋_GB2312" w:eastAsia="仿宋_GB2312" w:hAnsi="宋体" w:hint="eastAsia"/>
          <w:bCs/>
          <w:kern w:val="0"/>
          <w:sz w:val="32"/>
          <w:szCs w:val="32"/>
        </w:rPr>
        <w:t>部门</w:t>
      </w:r>
      <w:r w:rsidRPr="00193400">
        <w:rPr>
          <w:rFonts w:ascii="仿宋_GB2312" w:eastAsia="仿宋_GB2312" w:hAnsi="宋体"/>
          <w:kern w:val="0"/>
          <w:sz w:val="32"/>
          <w:szCs w:val="32"/>
        </w:rPr>
        <w:t>2020</w:t>
      </w:r>
      <w:r w:rsidRPr="00193400">
        <w:rPr>
          <w:rFonts w:ascii="仿宋_GB2312" w:eastAsia="仿宋_GB2312" w:hAnsi="宋体" w:hint="eastAsia"/>
          <w:bCs/>
          <w:kern w:val="0"/>
          <w:sz w:val="32"/>
          <w:szCs w:val="32"/>
        </w:rPr>
        <w:t>年财政拨款收支预算情况的总体说明</w:t>
      </w:r>
    </w:p>
    <w:p w14:paraId="51D1E7EF" w14:textId="77777777" w:rsidR="00B80C08" w:rsidRPr="00193400" w:rsidRDefault="00170840">
      <w:pPr>
        <w:widowControl/>
        <w:spacing w:line="460" w:lineRule="exact"/>
        <w:ind w:firstLineChars="200" w:firstLine="640"/>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五、关于阜康市滋泥泉子镇人民政府部门</w:t>
      </w:r>
      <w:r w:rsidRPr="00193400">
        <w:rPr>
          <w:rFonts w:ascii="仿宋_GB2312" w:eastAsia="仿宋_GB2312" w:hAnsi="宋体"/>
          <w:kern w:val="0"/>
          <w:sz w:val="32"/>
          <w:szCs w:val="32"/>
        </w:rPr>
        <w:t>2020</w:t>
      </w:r>
      <w:r w:rsidRPr="00193400">
        <w:rPr>
          <w:rFonts w:ascii="仿宋_GB2312" w:eastAsia="仿宋_GB2312" w:hAnsi="宋体" w:hint="eastAsia"/>
          <w:kern w:val="0"/>
          <w:sz w:val="32"/>
          <w:szCs w:val="32"/>
        </w:rPr>
        <w:t>年一般公共预算当年拨款情况说明</w:t>
      </w:r>
    </w:p>
    <w:p w14:paraId="7CBB8A6C" w14:textId="77777777" w:rsidR="00B80C08" w:rsidRPr="00193400" w:rsidRDefault="00170840">
      <w:pPr>
        <w:widowControl/>
        <w:spacing w:line="460" w:lineRule="exact"/>
        <w:ind w:firstLineChars="200" w:firstLine="640"/>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六、关于阜康市滋泥泉子镇人民政府部门</w:t>
      </w:r>
      <w:r w:rsidRPr="00193400">
        <w:rPr>
          <w:rFonts w:ascii="仿宋_GB2312" w:eastAsia="仿宋_GB2312" w:hAnsi="宋体"/>
          <w:kern w:val="0"/>
          <w:sz w:val="32"/>
          <w:szCs w:val="32"/>
        </w:rPr>
        <w:t>2020</w:t>
      </w:r>
      <w:r w:rsidRPr="00193400">
        <w:rPr>
          <w:rFonts w:ascii="仿宋_GB2312" w:eastAsia="仿宋_GB2312" w:hAnsi="宋体" w:hint="eastAsia"/>
          <w:kern w:val="0"/>
          <w:sz w:val="32"/>
          <w:szCs w:val="32"/>
        </w:rPr>
        <w:t>年一般公共预算基本支出情况说明</w:t>
      </w:r>
    </w:p>
    <w:p w14:paraId="41BA3FD4" w14:textId="77777777" w:rsidR="00B80C08" w:rsidRPr="00193400" w:rsidRDefault="00170840">
      <w:pPr>
        <w:widowControl/>
        <w:spacing w:line="460" w:lineRule="exact"/>
        <w:ind w:firstLineChars="200" w:firstLine="640"/>
        <w:outlineLvl w:val="1"/>
        <w:rPr>
          <w:rFonts w:ascii="仿宋_GB2312" w:eastAsia="仿宋_GB2312" w:hAnsi="宋体"/>
          <w:kern w:val="0"/>
          <w:sz w:val="32"/>
          <w:szCs w:val="32"/>
        </w:rPr>
      </w:pPr>
      <w:r w:rsidRPr="00193400">
        <w:rPr>
          <w:rFonts w:ascii="仿宋_GB2312" w:eastAsia="仿宋_GB2312" w:hAnsi="宋体" w:hint="eastAsia"/>
          <w:kern w:val="0"/>
          <w:sz w:val="32"/>
          <w:szCs w:val="32"/>
        </w:rPr>
        <w:lastRenderedPageBreak/>
        <w:t>七、关于阜康市滋泥泉子镇人民政府部门</w:t>
      </w:r>
      <w:r w:rsidRPr="00193400">
        <w:rPr>
          <w:rFonts w:ascii="仿宋_GB2312" w:eastAsia="仿宋_GB2312" w:hAnsi="宋体"/>
          <w:kern w:val="0"/>
          <w:sz w:val="32"/>
          <w:szCs w:val="32"/>
        </w:rPr>
        <w:t>2020</w:t>
      </w:r>
      <w:r w:rsidRPr="00193400">
        <w:rPr>
          <w:rFonts w:ascii="仿宋_GB2312" w:eastAsia="仿宋_GB2312" w:hAnsi="宋体" w:hint="eastAsia"/>
          <w:kern w:val="0"/>
          <w:sz w:val="32"/>
          <w:szCs w:val="32"/>
        </w:rPr>
        <w:t>年项目支出情况说明</w:t>
      </w:r>
    </w:p>
    <w:p w14:paraId="212F85C1" w14:textId="77777777" w:rsidR="00B80C08" w:rsidRPr="00193400" w:rsidRDefault="00170840">
      <w:pPr>
        <w:widowControl/>
        <w:spacing w:line="460" w:lineRule="exact"/>
        <w:ind w:firstLineChars="200" w:firstLine="640"/>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八、关于阜康市滋泥泉子镇人民政府部门</w:t>
      </w:r>
      <w:r w:rsidRPr="00193400">
        <w:rPr>
          <w:rFonts w:ascii="仿宋_GB2312" w:eastAsia="仿宋_GB2312" w:hAnsi="宋体"/>
          <w:kern w:val="0"/>
          <w:sz w:val="32"/>
          <w:szCs w:val="32"/>
        </w:rPr>
        <w:t>2020</w:t>
      </w:r>
      <w:r w:rsidRPr="00193400">
        <w:rPr>
          <w:rFonts w:ascii="仿宋_GB2312" w:eastAsia="仿宋_GB2312" w:hAnsi="宋体" w:hint="eastAsia"/>
          <w:kern w:val="0"/>
          <w:sz w:val="32"/>
          <w:szCs w:val="32"/>
        </w:rPr>
        <w:t>年一般公共预算“三公”经费预算情况说明</w:t>
      </w:r>
    </w:p>
    <w:p w14:paraId="372AF982" w14:textId="77777777" w:rsidR="00B80C08" w:rsidRPr="00193400" w:rsidRDefault="00170840">
      <w:pPr>
        <w:widowControl/>
        <w:spacing w:line="460" w:lineRule="exact"/>
        <w:ind w:firstLineChars="200" w:firstLine="640"/>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九、关于阜康市滋泥泉子镇人民政府部门</w:t>
      </w:r>
      <w:r w:rsidRPr="00193400">
        <w:rPr>
          <w:rFonts w:ascii="仿宋_GB2312" w:eastAsia="仿宋_GB2312" w:hAnsi="宋体"/>
          <w:kern w:val="0"/>
          <w:sz w:val="32"/>
          <w:szCs w:val="32"/>
        </w:rPr>
        <w:t>2020</w:t>
      </w:r>
      <w:r w:rsidRPr="00193400">
        <w:rPr>
          <w:rFonts w:ascii="仿宋_GB2312" w:eastAsia="仿宋_GB2312" w:hAnsi="宋体" w:hint="eastAsia"/>
          <w:kern w:val="0"/>
          <w:sz w:val="32"/>
          <w:szCs w:val="32"/>
        </w:rPr>
        <w:t>年政府性基金预算拨款情况说明</w:t>
      </w:r>
    </w:p>
    <w:p w14:paraId="06B2B324" w14:textId="77777777" w:rsidR="00B80C08" w:rsidRPr="00193400" w:rsidRDefault="00170840">
      <w:pPr>
        <w:widowControl/>
        <w:spacing w:line="460" w:lineRule="exact"/>
        <w:ind w:firstLineChars="200" w:firstLine="640"/>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十、其他重要事项的情况说明</w:t>
      </w:r>
    </w:p>
    <w:p w14:paraId="108F276D" w14:textId="77777777" w:rsidR="00B80C08" w:rsidRPr="00193400" w:rsidRDefault="00170840">
      <w:pPr>
        <w:widowControl/>
        <w:spacing w:line="460" w:lineRule="exact"/>
        <w:ind w:firstLineChars="200" w:firstLine="643"/>
        <w:outlineLvl w:val="1"/>
        <w:rPr>
          <w:rFonts w:ascii="仿宋_GB2312" w:eastAsia="仿宋_GB2312" w:hAnsi="宋体"/>
          <w:b/>
          <w:kern w:val="0"/>
          <w:sz w:val="32"/>
          <w:szCs w:val="32"/>
        </w:rPr>
      </w:pPr>
      <w:r w:rsidRPr="00193400">
        <w:rPr>
          <w:rFonts w:ascii="仿宋_GB2312" w:eastAsia="仿宋_GB2312" w:hAnsi="宋体" w:hint="eastAsia"/>
          <w:b/>
          <w:kern w:val="0"/>
          <w:sz w:val="32"/>
          <w:szCs w:val="32"/>
        </w:rPr>
        <w:t>第四部分</w:t>
      </w:r>
      <w:r w:rsidRPr="00193400">
        <w:rPr>
          <w:rFonts w:ascii="仿宋_GB2312" w:eastAsia="仿宋_GB2312" w:hAnsi="宋体"/>
          <w:b/>
          <w:kern w:val="0"/>
          <w:sz w:val="32"/>
          <w:szCs w:val="32"/>
        </w:rPr>
        <w:t xml:space="preserve">  </w:t>
      </w:r>
      <w:r w:rsidRPr="00193400">
        <w:rPr>
          <w:rFonts w:ascii="仿宋_GB2312" w:eastAsia="仿宋_GB2312" w:hAnsi="宋体" w:hint="eastAsia"/>
          <w:b/>
          <w:kern w:val="0"/>
          <w:sz w:val="32"/>
          <w:szCs w:val="32"/>
        </w:rPr>
        <w:t>名词解释</w:t>
      </w:r>
    </w:p>
    <w:p w14:paraId="5EE82EAD" w14:textId="77777777" w:rsidR="00B80C08" w:rsidRPr="00193400" w:rsidRDefault="00170840">
      <w:pPr>
        <w:widowControl/>
        <w:ind w:firstLineChars="295" w:firstLine="948"/>
        <w:jc w:val="left"/>
        <w:rPr>
          <w:rFonts w:ascii="仿宋_GB2312" w:eastAsia="仿宋_GB2312" w:hAnsi="宋体"/>
          <w:b/>
          <w:kern w:val="0"/>
          <w:sz w:val="32"/>
          <w:szCs w:val="32"/>
        </w:rPr>
      </w:pPr>
      <w:r w:rsidRPr="00193400">
        <w:rPr>
          <w:rFonts w:ascii="仿宋_GB2312" w:eastAsia="仿宋_GB2312" w:hAnsi="宋体"/>
          <w:b/>
          <w:kern w:val="0"/>
          <w:sz w:val="32"/>
          <w:szCs w:val="32"/>
        </w:rPr>
        <w:br w:type="page"/>
      </w:r>
      <w:r w:rsidRPr="00193400">
        <w:rPr>
          <w:rFonts w:ascii="黑体" w:eastAsia="黑体" w:hAnsi="黑体" w:hint="eastAsia"/>
          <w:kern w:val="0"/>
          <w:sz w:val="32"/>
          <w:szCs w:val="32"/>
        </w:rPr>
        <w:lastRenderedPageBreak/>
        <w:t>第一部分</w:t>
      </w:r>
      <w:r w:rsidRPr="00193400">
        <w:rPr>
          <w:rFonts w:ascii="黑体" w:eastAsia="黑体" w:hAnsi="黑体"/>
          <w:kern w:val="0"/>
          <w:sz w:val="32"/>
          <w:szCs w:val="32"/>
        </w:rPr>
        <w:t xml:space="preserve"> </w:t>
      </w:r>
      <w:r w:rsidRPr="00193400">
        <w:rPr>
          <w:rFonts w:ascii="黑体" w:eastAsia="黑体" w:hAnsi="黑体" w:hint="eastAsia"/>
          <w:kern w:val="0"/>
          <w:sz w:val="32"/>
          <w:szCs w:val="32"/>
        </w:rPr>
        <w:t>阜康市滋泥泉子镇人民政府部门单位概况</w:t>
      </w:r>
    </w:p>
    <w:p w14:paraId="0C5397E4" w14:textId="77777777" w:rsidR="00B80C08" w:rsidRPr="00193400" w:rsidRDefault="00B80C08">
      <w:pPr>
        <w:widowControl/>
        <w:jc w:val="center"/>
        <w:outlineLvl w:val="1"/>
        <w:rPr>
          <w:rFonts w:ascii="宋体"/>
          <w:b/>
          <w:kern w:val="0"/>
          <w:sz w:val="32"/>
          <w:szCs w:val="32"/>
        </w:rPr>
      </w:pPr>
    </w:p>
    <w:p w14:paraId="7DF6AEA9" w14:textId="77777777" w:rsidR="00B80C08" w:rsidRPr="00193400" w:rsidRDefault="00170840">
      <w:pPr>
        <w:widowControl/>
        <w:spacing w:line="560" w:lineRule="exact"/>
        <w:ind w:firstLineChars="100" w:firstLine="320"/>
        <w:jc w:val="left"/>
        <w:rPr>
          <w:rFonts w:ascii="黑体" w:eastAsia="黑体" w:hAnsi="黑体" w:cs="宋体"/>
          <w:bCs/>
          <w:kern w:val="0"/>
          <w:sz w:val="32"/>
          <w:szCs w:val="32"/>
        </w:rPr>
      </w:pPr>
      <w:r w:rsidRPr="00193400">
        <w:rPr>
          <w:rFonts w:ascii="黑体" w:eastAsia="黑体" w:hAnsi="黑体" w:cs="宋体" w:hint="eastAsia"/>
          <w:bCs/>
          <w:kern w:val="0"/>
          <w:sz w:val="32"/>
          <w:szCs w:val="32"/>
        </w:rPr>
        <w:t>一、主要职能</w:t>
      </w:r>
    </w:p>
    <w:p w14:paraId="7B97895E" w14:textId="77777777" w:rsidR="00B80C08" w:rsidRPr="00193400" w:rsidRDefault="00170840">
      <w:pPr>
        <w:widowControl/>
        <w:spacing w:line="560" w:lineRule="exact"/>
        <w:ind w:firstLineChars="200" w:firstLine="640"/>
        <w:jc w:val="left"/>
        <w:rPr>
          <w:rFonts w:ascii="仿宋_GB2312" w:eastAsia="仿宋_GB2312" w:hAnsi="黑体" w:cs="宋体"/>
          <w:bCs/>
          <w:kern w:val="0"/>
          <w:sz w:val="32"/>
          <w:szCs w:val="32"/>
        </w:rPr>
      </w:pPr>
      <w:r w:rsidRPr="00193400">
        <w:rPr>
          <w:rFonts w:ascii="仿宋_GB2312" w:eastAsia="仿宋_GB2312" w:hAnsi="黑体" w:cs="宋体" w:hint="eastAsia"/>
          <w:bCs/>
          <w:kern w:val="0"/>
          <w:sz w:val="32"/>
          <w:szCs w:val="32"/>
        </w:rPr>
        <w:t>阜康市滋泥泉子镇党委的主要职责：贯彻执行党的路线、方针、政策和上级党委以及本级镇党员代表大会的决定、决议；研究决定</w:t>
      </w:r>
      <w:proofErr w:type="gramStart"/>
      <w:r w:rsidRPr="00193400">
        <w:rPr>
          <w:rFonts w:ascii="仿宋_GB2312" w:eastAsia="仿宋_GB2312" w:hAnsi="黑体" w:cs="宋体" w:hint="eastAsia"/>
          <w:bCs/>
          <w:kern w:val="0"/>
          <w:sz w:val="32"/>
          <w:szCs w:val="32"/>
        </w:rPr>
        <w:t>滋</w:t>
      </w:r>
      <w:proofErr w:type="gramEnd"/>
      <w:r w:rsidRPr="00193400">
        <w:rPr>
          <w:rFonts w:ascii="仿宋_GB2312" w:eastAsia="仿宋_GB2312" w:hAnsi="黑体" w:cs="宋体" w:hint="eastAsia"/>
          <w:bCs/>
          <w:kern w:val="0"/>
          <w:sz w:val="32"/>
          <w:szCs w:val="32"/>
        </w:rPr>
        <w:t>泥泉子镇经济社会发展中重大问题的意见、建议和决定；领导</w:t>
      </w:r>
      <w:proofErr w:type="gramStart"/>
      <w:r w:rsidRPr="00193400">
        <w:rPr>
          <w:rFonts w:ascii="仿宋_GB2312" w:eastAsia="仿宋_GB2312" w:hAnsi="黑体" w:cs="宋体" w:hint="eastAsia"/>
          <w:bCs/>
          <w:kern w:val="0"/>
          <w:sz w:val="32"/>
          <w:szCs w:val="32"/>
        </w:rPr>
        <w:t>滋</w:t>
      </w:r>
      <w:proofErr w:type="gramEnd"/>
      <w:r w:rsidRPr="00193400">
        <w:rPr>
          <w:rFonts w:ascii="仿宋_GB2312" w:eastAsia="仿宋_GB2312" w:hAnsi="黑体" w:cs="宋体" w:hint="eastAsia"/>
          <w:bCs/>
          <w:kern w:val="0"/>
          <w:sz w:val="32"/>
          <w:szCs w:val="32"/>
        </w:rPr>
        <w:t>泥泉子镇政权机关和群众组织依照国家法律法规及章程充分行使职权；加强党委自身建设和以党（总）支部为核心的村级组织建设；负责对干部的教育、培养、选拔和监督工作；协助管理上级有关部门驻滋泥泉子</w:t>
      </w:r>
      <w:proofErr w:type="gramStart"/>
      <w:r w:rsidRPr="00193400">
        <w:rPr>
          <w:rFonts w:ascii="仿宋_GB2312" w:eastAsia="仿宋_GB2312" w:hAnsi="黑体" w:cs="宋体" w:hint="eastAsia"/>
          <w:bCs/>
          <w:kern w:val="0"/>
          <w:sz w:val="32"/>
          <w:szCs w:val="32"/>
        </w:rPr>
        <w:t>镇单位</w:t>
      </w:r>
      <w:proofErr w:type="gramEnd"/>
      <w:r w:rsidRPr="00193400">
        <w:rPr>
          <w:rFonts w:ascii="仿宋_GB2312" w:eastAsia="仿宋_GB2312" w:hAnsi="黑体" w:cs="宋体" w:hint="eastAsia"/>
          <w:bCs/>
          <w:kern w:val="0"/>
          <w:sz w:val="32"/>
          <w:szCs w:val="32"/>
        </w:rPr>
        <w:t>的干部；领导</w:t>
      </w:r>
      <w:proofErr w:type="gramStart"/>
      <w:r w:rsidRPr="00193400">
        <w:rPr>
          <w:rFonts w:ascii="仿宋_GB2312" w:eastAsia="仿宋_GB2312" w:hAnsi="黑体" w:cs="宋体" w:hint="eastAsia"/>
          <w:bCs/>
          <w:kern w:val="0"/>
          <w:sz w:val="32"/>
          <w:szCs w:val="32"/>
        </w:rPr>
        <w:t>滋</w:t>
      </w:r>
      <w:proofErr w:type="gramEnd"/>
      <w:r w:rsidRPr="00193400">
        <w:rPr>
          <w:rFonts w:ascii="仿宋_GB2312" w:eastAsia="仿宋_GB2312" w:hAnsi="黑体" w:cs="宋体" w:hint="eastAsia"/>
          <w:bCs/>
          <w:kern w:val="0"/>
          <w:sz w:val="32"/>
          <w:szCs w:val="32"/>
        </w:rPr>
        <w:t>泥泉子镇的社会主义民主法制建设和精神文明建设，做好社会管理综合治理工作，维护本镇的社会稳定。</w:t>
      </w:r>
    </w:p>
    <w:p w14:paraId="7F7DE4A3" w14:textId="77777777" w:rsidR="00B80C08" w:rsidRPr="00193400" w:rsidRDefault="00170840">
      <w:pPr>
        <w:widowControl/>
        <w:spacing w:line="560" w:lineRule="exact"/>
        <w:ind w:firstLine="640"/>
        <w:jc w:val="left"/>
        <w:rPr>
          <w:rFonts w:ascii="仿宋_GB2312" w:eastAsia="仿宋_GB2312" w:hAnsi="黑体" w:cs="宋体"/>
          <w:bCs/>
          <w:kern w:val="0"/>
          <w:sz w:val="32"/>
          <w:szCs w:val="32"/>
        </w:rPr>
      </w:pPr>
      <w:r w:rsidRPr="00193400">
        <w:rPr>
          <w:rFonts w:ascii="仿宋_GB2312" w:eastAsia="仿宋_GB2312" w:hAnsi="黑体" w:cs="宋体" w:hint="eastAsia"/>
          <w:bCs/>
          <w:kern w:val="0"/>
          <w:sz w:val="32"/>
          <w:szCs w:val="32"/>
        </w:rPr>
        <w:t>阜康市滋泥泉子镇人民政府的主要职责：贯彻</w:t>
      </w:r>
      <w:r w:rsidRPr="00193400">
        <w:rPr>
          <w:rFonts w:ascii="仿宋_GB2312" w:eastAsia="仿宋_GB2312" w:hAnsi="黑体" w:cs="宋体" w:hint="eastAsia"/>
          <w:bCs/>
          <w:kern w:val="0"/>
          <w:sz w:val="32"/>
          <w:szCs w:val="32"/>
        </w:rPr>
        <w:t>执行党的路线、方针、政策和国家法律法规，贯彻执行上级行政机关的决定、命令及本级党委的决定，执行</w:t>
      </w:r>
      <w:proofErr w:type="gramStart"/>
      <w:r w:rsidRPr="00193400">
        <w:rPr>
          <w:rFonts w:ascii="仿宋_GB2312" w:eastAsia="仿宋_GB2312" w:hAnsi="黑体" w:cs="宋体" w:hint="eastAsia"/>
          <w:bCs/>
          <w:kern w:val="0"/>
          <w:sz w:val="32"/>
          <w:szCs w:val="32"/>
        </w:rPr>
        <w:t>滋</w:t>
      </w:r>
      <w:proofErr w:type="gramEnd"/>
      <w:r w:rsidRPr="00193400">
        <w:rPr>
          <w:rFonts w:ascii="仿宋_GB2312" w:eastAsia="仿宋_GB2312" w:hAnsi="黑体" w:cs="宋体" w:hint="eastAsia"/>
          <w:bCs/>
          <w:kern w:val="0"/>
          <w:sz w:val="32"/>
          <w:szCs w:val="32"/>
        </w:rPr>
        <w:t>泥泉子镇人民代表大会的决议；对滋泥泉子镇人民代表大会及其主席团和上级行政机关负责并报告工作；编制和执行</w:t>
      </w:r>
      <w:proofErr w:type="gramStart"/>
      <w:r w:rsidRPr="00193400">
        <w:rPr>
          <w:rFonts w:ascii="仿宋_GB2312" w:eastAsia="仿宋_GB2312" w:hAnsi="黑体" w:cs="宋体" w:hint="eastAsia"/>
          <w:bCs/>
          <w:kern w:val="0"/>
          <w:sz w:val="32"/>
          <w:szCs w:val="32"/>
        </w:rPr>
        <w:t>滋</w:t>
      </w:r>
      <w:proofErr w:type="gramEnd"/>
      <w:r w:rsidRPr="00193400">
        <w:rPr>
          <w:rFonts w:ascii="仿宋_GB2312" w:eastAsia="仿宋_GB2312" w:hAnsi="黑体" w:cs="宋体" w:hint="eastAsia"/>
          <w:bCs/>
          <w:kern w:val="0"/>
          <w:sz w:val="32"/>
          <w:szCs w:val="32"/>
        </w:rPr>
        <w:t>泥泉子镇的经济和社会发展规划、计划并执行财政预算；负责本行政区域经济和各项社会事业的行政工作；负责维护社会秩序，营造良好的发展环境，保护公民和各种经济组织的合法权益；指导、支持和帮助村民委员会工作；协调派驻</w:t>
      </w:r>
      <w:proofErr w:type="gramStart"/>
      <w:r w:rsidRPr="00193400">
        <w:rPr>
          <w:rFonts w:ascii="仿宋_GB2312" w:eastAsia="仿宋_GB2312" w:hAnsi="黑体" w:cs="宋体" w:hint="eastAsia"/>
          <w:bCs/>
          <w:kern w:val="0"/>
          <w:sz w:val="32"/>
          <w:szCs w:val="32"/>
        </w:rPr>
        <w:t>滋</w:t>
      </w:r>
      <w:proofErr w:type="gramEnd"/>
      <w:r w:rsidRPr="00193400">
        <w:rPr>
          <w:rFonts w:ascii="仿宋_GB2312" w:eastAsia="仿宋_GB2312" w:hAnsi="黑体" w:cs="宋体" w:hint="eastAsia"/>
          <w:bCs/>
          <w:kern w:val="0"/>
          <w:sz w:val="32"/>
          <w:szCs w:val="32"/>
        </w:rPr>
        <w:t>泥泉子镇政府部门的相应事务；法律规定的其他职责。</w:t>
      </w:r>
    </w:p>
    <w:p w14:paraId="1BB94D69" w14:textId="77777777" w:rsidR="00B80C08" w:rsidRPr="00193400" w:rsidRDefault="00B80C08">
      <w:pPr>
        <w:pStyle w:val="2"/>
      </w:pPr>
    </w:p>
    <w:p w14:paraId="2EDB62ED" w14:textId="77777777" w:rsidR="00B80C08" w:rsidRPr="00193400" w:rsidRDefault="00170840">
      <w:pPr>
        <w:widowControl/>
        <w:spacing w:line="560" w:lineRule="exact"/>
        <w:ind w:firstLineChars="100" w:firstLine="320"/>
        <w:jc w:val="left"/>
        <w:rPr>
          <w:rFonts w:ascii="黑体" w:eastAsia="黑体" w:hAnsi="黑体" w:cs="宋体"/>
          <w:bCs/>
          <w:kern w:val="0"/>
          <w:sz w:val="32"/>
          <w:szCs w:val="32"/>
        </w:rPr>
      </w:pPr>
      <w:r w:rsidRPr="00193400">
        <w:rPr>
          <w:rFonts w:ascii="黑体" w:eastAsia="黑体" w:hAnsi="黑体" w:cs="宋体" w:hint="eastAsia"/>
          <w:bCs/>
          <w:kern w:val="0"/>
          <w:sz w:val="32"/>
          <w:szCs w:val="32"/>
        </w:rPr>
        <w:t>二、机构设置及人员情况</w:t>
      </w:r>
    </w:p>
    <w:p w14:paraId="316EF743" w14:textId="77777777" w:rsidR="00B80C08" w:rsidRPr="00193400" w:rsidRDefault="00170840">
      <w:pPr>
        <w:widowControl/>
        <w:spacing w:line="560" w:lineRule="exact"/>
        <w:ind w:firstLine="640"/>
        <w:jc w:val="left"/>
        <w:rPr>
          <w:rFonts w:ascii="黑体" w:eastAsia="黑体" w:hAnsi="黑体" w:cs="宋体"/>
          <w:bCs/>
          <w:kern w:val="0"/>
          <w:sz w:val="32"/>
          <w:szCs w:val="32"/>
        </w:rPr>
      </w:pPr>
      <w:r w:rsidRPr="00193400">
        <w:rPr>
          <w:rFonts w:ascii="仿宋_GB2312" w:eastAsia="仿宋_GB2312" w:hAnsi="黑体" w:cs="宋体" w:hint="eastAsia"/>
          <w:bCs/>
          <w:kern w:val="0"/>
          <w:sz w:val="32"/>
          <w:szCs w:val="32"/>
        </w:rPr>
        <w:lastRenderedPageBreak/>
        <w:t>阜康市滋泥泉子镇人民政府无下属预算单位。下设</w:t>
      </w:r>
      <w:r w:rsidRPr="00193400">
        <w:rPr>
          <w:rFonts w:ascii="仿宋_GB2312" w:eastAsia="仿宋_GB2312"/>
          <w:sz w:val="32"/>
          <w:szCs w:val="32"/>
        </w:rPr>
        <w:t>15</w:t>
      </w:r>
      <w:r w:rsidRPr="00193400">
        <w:rPr>
          <w:rFonts w:ascii="仿宋_GB2312" w:eastAsia="仿宋_GB2312" w:hAnsi="黑体" w:cs="宋体" w:hint="eastAsia"/>
          <w:bCs/>
          <w:kern w:val="0"/>
          <w:sz w:val="32"/>
          <w:szCs w:val="32"/>
        </w:rPr>
        <w:t>个科室，分别是：党政办公室、党建办公室（挂党员服务站牌子）、阜康市监察委员会派出</w:t>
      </w:r>
      <w:proofErr w:type="gramStart"/>
      <w:r w:rsidRPr="00193400">
        <w:rPr>
          <w:rFonts w:ascii="仿宋_GB2312" w:eastAsia="仿宋_GB2312" w:hAnsi="黑体" w:cs="宋体" w:hint="eastAsia"/>
          <w:bCs/>
          <w:kern w:val="0"/>
          <w:sz w:val="32"/>
          <w:szCs w:val="32"/>
        </w:rPr>
        <w:t>滋</w:t>
      </w:r>
      <w:proofErr w:type="gramEnd"/>
      <w:r w:rsidRPr="00193400">
        <w:rPr>
          <w:rFonts w:ascii="仿宋_GB2312" w:eastAsia="仿宋_GB2312" w:hAnsi="黑体" w:cs="宋体" w:hint="eastAsia"/>
          <w:bCs/>
          <w:kern w:val="0"/>
          <w:sz w:val="32"/>
          <w:szCs w:val="32"/>
        </w:rPr>
        <w:t>泥泉子镇监察办公室、经济发展办公室、社会管理综合治理办公室、综合文化服务中心、社会保障（民政）服务中心、社会事务办公室（</w:t>
      </w:r>
      <w:proofErr w:type="gramStart"/>
      <w:r w:rsidRPr="00193400">
        <w:rPr>
          <w:rFonts w:ascii="仿宋_GB2312" w:eastAsia="仿宋_GB2312" w:hAnsi="黑体" w:cs="宋体" w:hint="eastAsia"/>
          <w:bCs/>
          <w:kern w:val="0"/>
          <w:sz w:val="32"/>
          <w:szCs w:val="32"/>
        </w:rPr>
        <w:t>挂人口</w:t>
      </w:r>
      <w:proofErr w:type="gramEnd"/>
      <w:r w:rsidRPr="00193400">
        <w:rPr>
          <w:rFonts w:ascii="仿宋_GB2312" w:eastAsia="仿宋_GB2312" w:hAnsi="黑体" w:cs="宋体" w:hint="eastAsia"/>
          <w:bCs/>
          <w:kern w:val="0"/>
          <w:sz w:val="32"/>
          <w:szCs w:val="32"/>
        </w:rPr>
        <w:t>和计划生育办公室、统计办公室牌子）、农业（畜牧业）发展服务中心、财政所（农村合作经济经营管理服务站）、司法所、扶贫办、民宗办、民族团结一家亲办、天山路社区。</w:t>
      </w:r>
    </w:p>
    <w:p w14:paraId="0910A507" w14:textId="77777777" w:rsidR="00B80C08" w:rsidRPr="00193400" w:rsidRDefault="00170840">
      <w:pPr>
        <w:spacing w:line="580" w:lineRule="exact"/>
        <w:ind w:firstLineChars="200" w:firstLine="640"/>
        <w:rPr>
          <w:rFonts w:ascii="仿宋_GB2312" w:eastAsia="仿宋_GB2312" w:hAnsi="宋体" w:cs="宋体"/>
          <w:kern w:val="0"/>
          <w:sz w:val="32"/>
          <w:szCs w:val="32"/>
        </w:rPr>
      </w:pPr>
      <w:proofErr w:type="gramStart"/>
      <w:r w:rsidRPr="00193400">
        <w:rPr>
          <w:rFonts w:ascii="仿宋_GB2312" w:eastAsia="仿宋_GB2312" w:hAnsi="仿宋" w:hint="eastAsia"/>
          <w:sz w:val="32"/>
          <w:szCs w:val="32"/>
        </w:rPr>
        <w:t>滋</w:t>
      </w:r>
      <w:proofErr w:type="gramEnd"/>
      <w:r w:rsidRPr="00193400">
        <w:rPr>
          <w:rFonts w:ascii="仿宋_GB2312" w:eastAsia="仿宋_GB2312" w:hAnsi="仿宋" w:hint="eastAsia"/>
          <w:sz w:val="32"/>
          <w:szCs w:val="32"/>
        </w:rPr>
        <w:t>泥泉子镇核定编制数</w:t>
      </w:r>
      <w:r w:rsidRPr="00193400">
        <w:rPr>
          <w:rFonts w:ascii="仿宋_GB2312" w:eastAsia="仿宋_GB2312" w:hAnsi="仿宋"/>
          <w:sz w:val="32"/>
          <w:szCs w:val="32"/>
        </w:rPr>
        <w:t>124</w:t>
      </w:r>
      <w:r w:rsidRPr="00193400">
        <w:rPr>
          <w:rFonts w:ascii="仿宋_GB2312" w:eastAsia="仿宋_GB2312" w:hAnsi="仿宋" w:hint="eastAsia"/>
          <w:sz w:val="32"/>
          <w:szCs w:val="32"/>
        </w:rPr>
        <w:t>人，实有人数</w:t>
      </w:r>
      <w:r w:rsidRPr="00193400">
        <w:rPr>
          <w:rFonts w:ascii="仿宋_GB2312" w:eastAsia="仿宋_GB2312" w:hAnsi="仿宋"/>
          <w:sz w:val="32"/>
          <w:szCs w:val="32"/>
        </w:rPr>
        <w:t>136</w:t>
      </w:r>
      <w:r w:rsidRPr="00193400">
        <w:rPr>
          <w:rFonts w:ascii="仿宋_GB2312" w:eastAsia="仿宋_GB2312" w:hAnsi="仿宋" w:hint="eastAsia"/>
          <w:sz w:val="32"/>
          <w:szCs w:val="32"/>
        </w:rPr>
        <w:t>人。</w:t>
      </w:r>
      <w:r w:rsidRPr="00193400">
        <w:rPr>
          <w:rFonts w:ascii="仿宋_GB2312" w:eastAsia="仿宋_GB2312" w:hAnsi="宋体" w:cs="宋体" w:hint="eastAsia"/>
          <w:kern w:val="0"/>
          <w:sz w:val="32"/>
          <w:szCs w:val="32"/>
        </w:rPr>
        <w:t>其中：在职</w:t>
      </w:r>
      <w:r w:rsidRPr="00193400">
        <w:rPr>
          <w:rFonts w:ascii="仿宋_GB2312" w:eastAsia="仿宋_GB2312" w:hAnsi="宋体" w:cs="宋体"/>
          <w:kern w:val="0"/>
          <w:sz w:val="32"/>
          <w:szCs w:val="32"/>
        </w:rPr>
        <w:t>101</w:t>
      </w:r>
      <w:r w:rsidRPr="00193400">
        <w:rPr>
          <w:rFonts w:ascii="仿宋_GB2312" w:eastAsia="仿宋_GB2312" w:hAnsi="宋体" w:cs="宋体" w:hint="eastAsia"/>
          <w:kern w:val="0"/>
          <w:sz w:val="32"/>
          <w:szCs w:val="32"/>
        </w:rPr>
        <w:t>人，增加</w:t>
      </w:r>
      <w:r w:rsidRPr="00193400">
        <w:rPr>
          <w:rFonts w:ascii="仿宋_GB2312" w:eastAsia="仿宋_GB2312" w:hAnsi="宋体" w:cs="宋体"/>
          <w:kern w:val="0"/>
          <w:sz w:val="32"/>
          <w:szCs w:val="32"/>
        </w:rPr>
        <w:t>4</w:t>
      </w:r>
      <w:r w:rsidRPr="00193400">
        <w:rPr>
          <w:rFonts w:ascii="仿宋_GB2312" w:eastAsia="仿宋_GB2312" w:hAnsi="宋体" w:cs="宋体" w:hint="eastAsia"/>
          <w:kern w:val="0"/>
          <w:sz w:val="32"/>
          <w:szCs w:val="32"/>
        </w:rPr>
        <w:t>人；退休</w:t>
      </w:r>
      <w:r w:rsidRPr="00193400">
        <w:rPr>
          <w:rFonts w:ascii="仿宋_GB2312" w:eastAsia="仿宋_GB2312" w:hAnsi="宋体" w:cs="宋体"/>
          <w:kern w:val="0"/>
          <w:sz w:val="32"/>
          <w:szCs w:val="32"/>
        </w:rPr>
        <w:t>35</w:t>
      </w:r>
      <w:r w:rsidRPr="00193400">
        <w:rPr>
          <w:rFonts w:ascii="仿宋_GB2312" w:eastAsia="仿宋_GB2312" w:hAnsi="宋体" w:cs="宋体" w:hint="eastAsia"/>
          <w:kern w:val="0"/>
          <w:sz w:val="32"/>
          <w:szCs w:val="32"/>
        </w:rPr>
        <w:t>人，增加</w:t>
      </w:r>
      <w:r w:rsidRPr="00193400">
        <w:rPr>
          <w:rFonts w:ascii="仿宋_GB2312" w:eastAsia="仿宋_GB2312" w:hAnsi="宋体" w:cs="宋体"/>
          <w:kern w:val="0"/>
          <w:sz w:val="32"/>
          <w:szCs w:val="32"/>
        </w:rPr>
        <w:t>0</w:t>
      </w:r>
      <w:r w:rsidRPr="00193400">
        <w:rPr>
          <w:rFonts w:ascii="仿宋_GB2312" w:eastAsia="仿宋_GB2312" w:hAnsi="宋体" w:cs="宋体" w:hint="eastAsia"/>
          <w:kern w:val="0"/>
          <w:sz w:val="32"/>
          <w:szCs w:val="32"/>
        </w:rPr>
        <w:t>人</w:t>
      </w:r>
      <w:r w:rsidRPr="00193400">
        <w:rPr>
          <w:rFonts w:ascii="仿宋_GB2312" w:eastAsia="仿宋_GB2312" w:hAnsi="宋体" w:cs="宋体" w:hint="eastAsia"/>
          <w:kern w:val="0"/>
          <w:sz w:val="32"/>
          <w:szCs w:val="32"/>
        </w:rPr>
        <w:t>；离休</w:t>
      </w:r>
      <w:r w:rsidRPr="00193400">
        <w:rPr>
          <w:rFonts w:ascii="仿宋_GB2312" w:eastAsia="仿宋_GB2312" w:hAnsi="宋体" w:cs="宋体"/>
          <w:kern w:val="0"/>
          <w:sz w:val="32"/>
          <w:szCs w:val="32"/>
        </w:rPr>
        <w:t>0</w:t>
      </w:r>
      <w:r w:rsidRPr="00193400">
        <w:rPr>
          <w:rFonts w:ascii="仿宋_GB2312" w:eastAsia="仿宋_GB2312" w:hAnsi="宋体" w:cs="宋体" w:hint="eastAsia"/>
          <w:kern w:val="0"/>
          <w:sz w:val="32"/>
          <w:szCs w:val="32"/>
        </w:rPr>
        <w:t>人，减少</w:t>
      </w:r>
      <w:r w:rsidRPr="00193400">
        <w:rPr>
          <w:rFonts w:ascii="仿宋_GB2312" w:eastAsia="仿宋_GB2312" w:hAnsi="宋体" w:cs="宋体"/>
          <w:kern w:val="0"/>
          <w:sz w:val="32"/>
          <w:szCs w:val="32"/>
        </w:rPr>
        <w:t>0</w:t>
      </w:r>
      <w:r w:rsidRPr="00193400">
        <w:rPr>
          <w:rFonts w:ascii="仿宋_GB2312" w:eastAsia="仿宋_GB2312" w:hAnsi="宋体" w:cs="宋体" w:hint="eastAsia"/>
          <w:kern w:val="0"/>
          <w:sz w:val="32"/>
          <w:szCs w:val="32"/>
        </w:rPr>
        <w:t>人。</w:t>
      </w:r>
    </w:p>
    <w:p w14:paraId="5E97AF4B" w14:textId="77777777" w:rsidR="00B80C08" w:rsidRPr="00193400" w:rsidRDefault="00170840">
      <w:pPr>
        <w:spacing w:line="580" w:lineRule="exact"/>
        <w:ind w:firstLineChars="200" w:firstLine="640"/>
        <w:jc w:val="center"/>
        <w:rPr>
          <w:rFonts w:ascii="黑体" w:eastAsia="黑体" w:hAnsi="黑体"/>
          <w:kern w:val="0"/>
          <w:sz w:val="32"/>
          <w:szCs w:val="32"/>
        </w:rPr>
      </w:pPr>
      <w:r w:rsidRPr="00193400">
        <w:rPr>
          <w:rFonts w:ascii="仿宋_GB2312" w:eastAsia="仿宋_GB2312" w:hAnsi="宋体" w:cs="宋体"/>
          <w:kern w:val="0"/>
          <w:sz w:val="32"/>
          <w:szCs w:val="32"/>
        </w:rPr>
        <w:br w:type="page"/>
      </w:r>
      <w:r w:rsidRPr="00193400">
        <w:rPr>
          <w:rFonts w:ascii="黑体" w:eastAsia="黑体" w:hAnsi="黑体" w:hint="eastAsia"/>
          <w:kern w:val="0"/>
          <w:sz w:val="32"/>
          <w:szCs w:val="32"/>
        </w:rPr>
        <w:lastRenderedPageBreak/>
        <w:t>第二部分</w:t>
      </w:r>
      <w:r w:rsidRPr="00193400">
        <w:rPr>
          <w:rFonts w:ascii="黑体" w:eastAsia="黑体" w:hAnsi="黑体"/>
          <w:kern w:val="0"/>
          <w:sz w:val="32"/>
          <w:szCs w:val="32"/>
        </w:rPr>
        <w:t xml:space="preserve">  2020</w:t>
      </w:r>
      <w:r w:rsidRPr="00193400">
        <w:rPr>
          <w:rFonts w:ascii="黑体" w:eastAsia="黑体" w:hAnsi="黑体" w:hint="eastAsia"/>
          <w:kern w:val="0"/>
          <w:sz w:val="32"/>
          <w:szCs w:val="32"/>
        </w:rPr>
        <w:t>年部门预算公开表</w:t>
      </w:r>
    </w:p>
    <w:p w14:paraId="7C2CC176" w14:textId="77777777" w:rsidR="00B80C08" w:rsidRPr="00193400" w:rsidRDefault="00170840">
      <w:pPr>
        <w:widowControl/>
        <w:spacing w:beforeLines="50" w:before="120"/>
        <w:outlineLvl w:val="1"/>
        <w:rPr>
          <w:rFonts w:ascii="仿宋_GB2312" w:eastAsia="仿宋_GB2312" w:hAnsi="宋体"/>
          <w:b/>
          <w:kern w:val="0"/>
          <w:sz w:val="30"/>
          <w:szCs w:val="30"/>
        </w:rPr>
      </w:pPr>
      <w:r w:rsidRPr="00193400">
        <w:rPr>
          <w:rFonts w:ascii="仿宋_GB2312" w:eastAsia="仿宋_GB2312" w:hAnsi="宋体" w:hint="eastAsia"/>
          <w:b/>
          <w:kern w:val="0"/>
          <w:sz w:val="30"/>
          <w:szCs w:val="30"/>
        </w:rPr>
        <w:t>表</w:t>
      </w:r>
      <w:proofErr w:type="gramStart"/>
      <w:r w:rsidRPr="00193400">
        <w:rPr>
          <w:rFonts w:ascii="仿宋_GB2312" w:eastAsia="仿宋_GB2312" w:hAnsi="宋体" w:hint="eastAsia"/>
          <w:b/>
          <w:kern w:val="0"/>
          <w:sz w:val="30"/>
          <w:szCs w:val="30"/>
        </w:rPr>
        <w:t>一</w:t>
      </w:r>
      <w:proofErr w:type="gramEnd"/>
      <w:r w:rsidRPr="00193400">
        <w:rPr>
          <w:rFonts w:ascii="仿宋_GB2312" w:eastAsia="仿宋_GB2312" w:hAnsi="宋体" w:hint="eastAsia"/>
          <w:b/>
          <w:kern w:val="0"/>
          <w:sz w:val="30"/>
          <w:szCs w:val="30"/>
        </w:rPr>
        <w:t>：</w:t>
      </w:r>
    </w:p>
    <w:p w14:paraId="5C06B750" w14:textId="77777777" w:rsidR="00B80C08" w:rsidRPr="00193400" w:rsidRDefault="00170840">
      <w:pPr>
        <w:widowControl/>
        <w:jc w:val="center"/>
        <w:outlineLvl w:val="1"/>
        <w:rPr>
          <w:rFonts w:ascii="仿宋_GB2312" w:eastAsia="仿宋_GB2312" w:hAnsi="宋体"/>
          <w:b/>
          <w:kern w:val="0"/>
          <w:sz w:val="30"/>
          <w:szCs w:val="30"/>
        </w:rPr>
      </w:pPr>
      <w:r w:rsidRPr="00193400">
        <w:rPr>
          <w:rFonts w:ascii="仿宋_GB2312" w:eastAsia="仿宋_GB2312" w:hAnsi="宋体" w:hint="eastAsia"/>
          <w:b/>
          <w:kern w:val="0"/>
          <w:sz w:val="30"/>
          <w:szCs w:val="30"/>
        </w:rPr>
        <w:t>部门收支总体情况表</w:t>
      </w:r>
    </w:p>
    <w:p w14:paraId="08B36430" w14:textId="77777777" w:rsidR="00B80C08" w:rsidRPr="00193400" w:rsidRDefault="00170840">
      <w:pPr>
        <w:widowControl/>
        <w:outlineLvl w:val="1"/>
        <w:rPr>
          <w:rFonts w:ascii="仿宋_GB2312" w:eastAsia="仿宋_GB2312" w:hAnsi="宋体"/>
          <w:kern w:val="0"/>
          <w:sz w:val="24"/>
        </w:rPr>
      </w:pPr>
      <w:r w:rsidRPr="00193400">
        <w:rPr>
          <w:rFonts w:ascii="仿宋_GB2312" w:eastAsia="仿宋_GB2312" w:hAnsi="宋体" w:hint="eastAsia"/>
          <w:kern w:val="0"/>
          <w:sz w:val="24"/>
        </w:rPr>
        <w:t>编制部门：阜康市滋泥泉子镇人民政府</w:t>
      </w:r>
      <w:r w:rsidRPr="00193400">
        <w:rPr>
          <w:rFonts w:ascii="仿宋_GB2312" w:eastAsia="仿宋_GB2312" w:hAnsi="宋体"/>
          <w:b/>
          <w:kern w:val="0"/>
          <w:sz w:val="24"/>
        </w:rPr>
        <w:t xml:space="preserve"> </w:t>
      </w:r>
      <w:r w:rsidRPr="00193400">
        <w:rPr>
          <w:rFonts w:ascii="仿宋_GB2312" w:eastAsia="仿宋_GB2312" w:hAnsi="宋体"/>
          <w:kern w:val="0"/>
          <w:sz w:val="24"/>
        </w:rPr>
        <w:t xml:space="preserve">                         </w:t>
      </w:r>
      <w:r w:rsidRPr="00193400">
        <w:rPr>
          <w:rFonts w:ascii="仿宋_GB2312" w:eastAsia="仿宋_GB2312" w:hAnsi="宋体" w:hint="eastAsia"/>
          <w:kern w:val="0"/>
          <w:sz w:val="24"/>
        </w:rPr>
        <w:t>单位：万元</w:t>
      </w:r>
    </w:p>
    <w:tbl>
      <w:tblPr>
        <w:tblW w:w="8662" w:type="dxa"/>
        <w:tblInd w:w="93" w:type="dxa"/>
        <w:tblLayout w:type="fixed"/>
        <w:tblLook w:val="04A0" w:firstRow="1" w:lastRow="0" w:firstColumn="1" w:lastColumn="0" w:noHBand="0" w:noVBand="1"/>
      </w:tblPr>
      <w:tblGrid>
        <w:gridCol w:w="2280"/>
        <w:gridCol w:w="1988"/>
        <w:gridCol w:w="2693"/>
        <w:gridCol w:w="1701"/>
      </w:tblGrid>
      <w:tr w:rsidR="00B80C08" w:rsidRPr="00193400" w14:paraId="13CBBE97" w14:textId="77777777">
        <w:trPr>
          <w:trHeight w:val="360"/>
        </w:trPr>
        <w:tc>
          <w:tcPr>
            <w:tcW w:w="4268" w:type="dxa"/>
            <w:gridSpan w:val="2"/>
            <w:tcBorders>
              <w:top w:val="single" w:sz="4" w:space="0" w:color="auto"/>
              <w:left w:val="single" w:sz="4" w:space="0" w:color="auto"/>
              <w:bottom w:val="single" w:sz="4" w:space="0" w:color="auto"/>
              <w:right w:val="single" w:sz="4" w:space="0" w:color="000000"/>
            </w:tcBorders>
            <w:vAlign w:val="bottom"/>
          </w:tcPr>
          <w:p w14:paraId="65173D08" w14:textId="77777777" w:rsidR="00B80C08" w:rsidRPr="00193400" w:rsidRDefault="00170840">
            <w:pPr>
              <w:widowControl/>
              <w:jc w:val="center"/>
              <w:rPr>
                <w:rFonts w:ascii="仿宋_GB2312" w:eastAsia="仿宋_GB2312" w:hAnsi="宋体" w:cs="宋体"/>
                <w:b/>
                <w:bCs/>
                <w:kern w:val="0"/>
                <w:sz w:val="24"/>
              </w:rPr>
            </w:pPr>
            <w:r w:rsidRPr="00193400">
              <w:rPr>
                <w:rFonts w:ascii="仿宋_GB2312" w:eastAsia="仿宋_GB2312" w:hAnsi="宋体" w:cs="宋体" w:hint="eastAsia"/>
                <w:b/>
                <w:bCs/>
                <w:kern w:val="0"/>
                <w:sz w:val="24"/>
              </w:rPr>
              <w:t>收</w:t>
            </w:r>
            <w:r w:rsidRPr="00193400">
              <w:rPr>
                <w:rFonts w:ascii="仿宋_GB2312" w:eastAsia="仿宋_GB2312" w:hAnsi="宋体" w:cs="宋体"/>
                <w:b/>
                <w:bCs/>
                <w:kern w:val="0"/>
                <w:sz w:val="24"/>
              </w:rPr>
              <w:t xml:space="preserve">     </w:t>
            </w:r>
            <w:r w:rsidRPr="00193400">
              <w:rPr>
                <w:rFonts w:ascii="仿宋_GB2312" w:eastAsia="仿宋_GB2312" w:hAnsi="宋体" w:cs="宋体" w:hint="eastAsia"/>
                <w:b/>
                <w:bCs/>
                <w:kern w:val="0"/>
                <w:sz w:val="24"/>
              </w:rPr>
              <w:t>入</w:t>
            </w:r>
          </w:p>
        </w:tc>
        <w:tc>
          <w:tcPr>
            <w:tcW w:w="4394" w:type="dxa"/>
            <w:gridSpan w:val="2"/>
            <w:tcBorders>
              <w:top w:val="single" w:sz="4" w:space="0" w:color="auto"/>
              <w:left w:val="nil"/>
              <w:bottom w:val="single" w:sz="4" w:space="0" w:color="auto"/>
              <w:right w:val="single" w:sz="4" w:space="0" w:color="auto"/>
            </w:tcBorders>
            <w:vAlign w:val="bottom"/>
          </w:tcPr>
          <w:p w14:paraId="478D5391" w14:textId="77777777" w:rsidR="00B80C08" w:rsidRPr="00193400" w:rsidRDefault="00170840">
            <w:pPr>
              <w:widowControl/>
              <w:jc w:val="center"/>
              <w:rPr>
                <w:rFonts w:ascii="仿宋_GB2312" w:eastAsia="仿宋_GB2312" w:hAnsi="宋体" w:cs="宋体"/>
                <w:b/>
                <w:bCs/>
                <w:kern w:val="0"/>
                <w:sz w:val="24"/>
              </w:rPr>
            </w:pPr>
            <w:r w:rsidRPr="00193400">
              <w:rPr>
                <w:rFonts w:ascii="仿宋_GB2312" w:eastAsia="仿宋_GB2312" w:hAnsi="宋体" w:cs="宋体" w:hint="eastAsia"/>
                <w:b/>
                <w:bCs/>
                <w:kern w:val="0"/>
                <w:sz w:val="24"/>
              </w:rPr>
              <w:t>支</w:t>
            </w:r>
            <w:r w:rsidRPr="00193400">
              <w:rPr>
                <w:rFonts w:ascii="仿宋_GB2312" w:eastAsia="仿宋_GB2312" w:hAnsi="宋体" w:cs="宋体"/>
                <w:b/>
                <w:bCs/>
                <w:kern w:val="0"/>
                <w:sz w:val="24"/>
              </w:rPr>
              <w:t xml:space="preserve">     </w:t>
            </w:r>
            <w:r w:rsidRPr="00193400">
              <w:rPr>
                <w:rFonts w:ascii="仿宋_GB2312" w:eastAsia="仿宋_GB2312" w:hAnsi="宋体" w:cs="宋体" w:hint="eastAsia"/>
                <w:b/>
                <w:bCs/>
                <w:kern w:val="0"/>
                <w:sz w:val="24"/>
              </w:rPr>
              <w:t>出</w:t>
            </w:r>
          </w:p>
        </w:tc>
      </w:tr>
      <w:tr w:rsidR="00B80C08" w:rsidRPr="00193400" w14:paraId="5EC9153E" w14:textId="77777777">
        <w:trPr>
          <w:trHeight w:hRule="exact" w:val="312"/>
        </w:trPr>
        <w:tc>
          <w:tcPr>
            <w:tcW w:w="2280" w:type="dxa"/>
            <w:tcBorders>
              <w:top w:val="nil"/>
              <w:left w:val="single" w:sz="4" w:space="0" w:color="auto"/>
              <w:bottom w:val="single" w:sz="4" w:space="0" w:color="auto"/>
              <w:right w:val="single" w:sz="4" w:space="0" w:color="auto"/>
            </w:tcBorders>
            <w:vAlign w:val="center"/>
          </w:tcPr>
          <w:p w14:paraId="0A5B6354" w14:textId="77777777" w:rsidR="00B80C08" w:rsidRPr="00193400" w:rsidRDefault="00170840">
            <w:pPr>
              <w:widowControl/>
              <w:spacing w:line="300" w:lineRule="exact"/>
              <w:jc w:val="center"/>
              <w:rPr>
                <w:rFonts w:ascii="仿宋_GB2312" w:eastAsia="仿宋_GB2312" w:hAnsi="宋体" w:cs="宋体"/>
                <w:b/>
                <w:kern w:val="0"/>
                <w:sz w:val="20"/>
                <w:szCs w:val="20"/>
              </w:rPr>
            </w:pPr>
            <w:r w:rsidRPr="00193400">
              <w:rPr>
                <w:rFonts w:ascii="仿宋_GB2312" w:eastAsia="仿宋_GB2312" w:hAnsi="宋体" w:cs="宋体" w:hint="eastAsia"/>
                <w:b/>
                <w:kern w:val="0"/>
                <w:sz w:val="20"/>
                <w:szCs w:val="20"/>
              </w:rPr>
              <w:t>项</w:t>
            </w:r>
            <w:r w:rsidRPr="00193400">
              <w:rPr>
                <w:rFonts w:ascii="仿宋_GB2312" w:eastAsia="仿宋_GB2312" w:hAnsi="宋体" w:cs="宋体"/>
                <w:b/>
                <w:kern w:val="0"/>
                <w:sz w:val="20"/>
                <w:szCs w:val="20"/>
              </w:rPr>
              <w:t xml:space="preserve">     </w:t>
            </w:r>
            <w:r w:rsidRPr="00193400">
              <w:rPr>
                <w:rFonts w:ascii="仿宋_GB2312" w:eastAsia="仿宋_GB2312" w:hAnsi="宋体" w:cs="宋体" w:hint="eastAsia"/>
                <w:b/>
                <w:kern w:val="0"/>
                <w:sz w:val="20"/>
                <w:szCs w:val="20"/>
              </w:rPr>
              <w:t>目</w:t>
            </w:r>
          </w:p>
        </w:tc>
        <w:tc>
          <w:tcPr>
            <w:tcW w:w="1988" w:type="dxa"/>
            <w:tcBorders>
              <w:top w:val="nil"/>
              <w:left w:val="nil"/>
              <w:bottom w:val="single" w:sz="4" w:space="0" w:color="auto"/>
              <w:right w:val="single" w:sz="4" w:space="0" w:color="auto"/>
            </w:tcBorders>
            <w:vAlign w:val="center"/>
          </w:tcPr>
          <w:p w14:paraId="6EFE3107" w14:textId="77777777" w:rsidR="00B80C08" w:rsidRPr="00193400" w:rsidRDefault="00170840">
            <w:pPr>
              <w:widowControl/>
              <w:spacing w:line="300" w:lineRule="exact"/>
              <w:jc w:val="center"/>
              <w:rPr>
                <w:rFonts w:ascii="仿宋_GB2312" w:eastAsia="仿宋_GB2312" w:hAnsi="宋体" w:cs="宋体"/>
                <w:b/>
                <w:kern w:val="0"/>
                <w:sz w:val="20"/>
                <w:szCs w:val="20"/>
              </w:rPr>
            </w:pPr>
            <w:r w:rsidRPr="00193400">
              <w:rPr>
                <w:rFonts w:ascii="仿宋_GB2312" w:eastAsia="仿宋_GB2312" w:hAnsi="宋体" w:cs="宋体" w:hint="eastAsia"/>
                <w:b/>
                <w:kern w:val="0"/>
                <w:sz w:val="20"/>
                <w:szCs w:val="20"/>
              </w:rPr>
              <w:t>预算数</w:t>
            </w:r>
          </w:p>
        </w:tc>
        <w:tc>
          <w:tcPr>
            <w:tcW w:w="2693" w:type="dxa"/>
            <w:tcBorders>
              <w:top w:val="nil"/>
              <w:left w:val="nil"/>
              <w:bottom w:val="single" w:sz="4" w:space="0" w:color="auto"/>
              <w:right w:val="single" w:sz="4" w:space="0" w:color="auto"/>
            </w:tcBorders>
            <w:vAlign w:val="center"/>
          </w:tcPr>
          <w:p w14:paraId="28ABDD7E" w14:textId="77777777" w:rsidR="00B80C08" w:rsidRPr="00193400" w:rsidRDefault="00170840">
            <w:pPr>
              <w:widowControl/>
              <w:spacing w:line="300" w:lineRule="exact"/>
              <w:jc w:val="center"/>
              <w:rPr>
                <w:rFonts w:ascii="仿宋_GB2312" w:eastAsia="仿宋_GB2312" w:hAnsi="宋体" w:cs="宋体"/>
                <w:b/>
                <w:kern w:val="0"/>
                <w:sz w:val="20"/>
                <w:szCs w:val="20"/>
              </w:rPr>
            </w:pPr>
            <w:r w:rsidRPr="00193400">
              <w:rPr>
                <w:rFonts w:ascii="仿宋_GB2312" w:eastAsia="仿宋_GB2312" w:hAnsi="宋体" w:cs="宋体" w:hint="eastAsia"/>
                <w:b/>
                <w:kern w:val="0"/>
                <w:sz w:val="20"/>
                <w:szCs w:val="20"/>
              </w:rPr>
              <w:t>功能分类</w:t>
            </w:r>
          </w:p>
        </w:tc>
        <w:tc>
          <w:tcPr>
            <w:tcW w:w="1701" w:type="dxa"/>
            <w:tcBorders>
              <w:top w:val="nil"/>
              <w:left w:val="nil"/>
              <w:bottom w:val="single" w:sz="4" w:space="0" w:color="auto"/>
              <w:right w:val="single" w:sz="4" w:space="0" w:color="auto"/>
            </w:tcBorders>
            <w:vAlign w:val="center"/>
          </w:tcPr>
          <w:p w14:paraId="645CFFAA" w14:textId="77777777" w:rsidR="00B80C08" w:rsidRPr="00193400" w:rsidRDefault="00170840">
            <w:pPr>
              <w:widowControl/>
              <w:spacing w:line="300" w:lineRule="exact"/>
              <w:jc w:val="center"/>
              <w:rPr>
                <w:rFonts w:ascii="仿宋_GB2312" w:eastAsia="仿宋_GB2312" w:hAnsi="宋体" w:cs="宋体"/>
                <w:b/>
                <w:kern w:val="0"/>
                <w:sz w:val="20"/>
                <w:szCs w:val="20"/>
              </w:rPr>
            </w:pPr>
            <w:r w:rsidRPr="00193400">
              <w:rPr>
                <w:rFonts w:ascii="仿宋_GB2312" w:eastAsia="仿宋_GB2312" w:hAnsi="宋体" w:cs="宋体" w:hint="eastAsia"/>
                <w:b/>
                <w:kern w:val="0"/>
                <w:sz w:val="20"/>
                <w:szCs w:val="20"/>
              </w:rPr>
              <w:t>预算数</w:t>
            </w:r>
          </w:p>
        </w:tc>
      </w:tr>
      <w:tr w:rsidR="00B80C08" w:rsidRPr="00193400" w14:paraId="52DF8162" w14:textId="77777777">
        <w:trPr>
          <w:trHeight w:hRule="exact" w:val="312"/>
        </w:trPr>
        <w:tc>
          <w:tcPr>
            <w:tcW w:w="2280" w:type="dxa"/>
            <w:tcBorders>
              <w:top w:val="nil"/>
              <w:left w:val="single" w:sz="4" w:space="0" w:color="auto"/>
              <w:bottom w:val="single" w:sz="4" w:space="0" w:color="auto"/>
              <w:right w:val="single" w:sz="4" w:space="0" w:color="auto"/>
            </w:tcBorders>
            <w:vAlign w:val="center"/>
          </w:tcPr>
          <w:p w14:paraId="6340C85C"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财政拨款（补助）</w:t>
            </w:r>
          </w:p>
        </w:tc>
        <w:tc>
          <w:tcPr>
            <w:tcW w:w="1988" w:type="dxa"/>
            <w:tcBorders>
              <w:top w:val="nil"/>
              <w:left w:val="nil"/>
              <w:bottom w:val="single" w:sz="4" w:space="0" w:color="auto"/>
              <w:right w:val="single" w:sz="4" w:space="0" w:color="auto"/>
            </w:tcBorders>
            <w:vAlign w:val="center"/>
          </w:tcPr>
          <w:p w14:paraId="47534D49"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kern w:val="0"/>
                <w:sz w:val="18"/>
                <w:szCs w:val="18"/>
              </w:rPr>
              <w:t>1630.18</w:t>
            </w: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61C8B785"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201 </w:t>
            </w:r>
            <w:r w:rsidRPr="00193400">
              <w:rPr>
                <w:rFonts w:ascii="仿宋_GB2312" w:eastAsia="仿宋_GB2312" w:hAnsi="宋体" w:cs="宋体" w:hint="eastAsia"/>
                <w:kern w:val="0"/>
                <w:sz w:val="18"/>
                <w:szCs w:val="18"/>
              </w:rPr>
              <w:t>一般公共服务支出</w:t>
            </w:r>
          </w:p>
        </w:tc>
        <w:tc>
          <w:tcPr>
            <w:tcW w:w="1701" w:type="dxa"/>
            <w:tcBorders>
              <w:top w:val="nil"/>
              <w:left w:val="single" w:sz="4" w:space="0" w:color="auto"/>
              <w:bottom w:val="single" w:sz="4" w:space="0" w:color="auto"/>
              <w:right w:val="single" w:sz="4" w:space="0" w:color="auto"/>
            </w:tcBorders>
            <w:vAlign w:val="center"/>
          </w:tcPr>
          <w:p w14:paraId="6C354686"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kern w:val="0"/>
                <w:sz w:val="18"/>
                <w:szCs w:val="18"/>
              </w:rPr>
              <w:t>700.63</w:t>
            </w:r>
            <w:r w:rsidRPr="00193400">
              <w:rPr>
                <w:rFonts w:ascii="仿宋_GB2312" w:eastAsia="仿宋_GB2312" w:hAnsi="宋体" w:cs="宋体" w:hint="eastAsia"/>
                <w:kern w:val="0"/>
                <w:sz w:val="18"/>
                <w:szCs w:val="18"/>
              </w:rPr>
              <w:t xml:space="preserve">　</w:t>
            </w:r>
          </w:p>
        </w:tc>
      </w:tr>
      <w:tr w:rsidR="00B80C08" w:rsidRPr="00193400" w14:paraId="70A5B578" w14:textId="77777777">
        <w:trPr>
          <w:trHeight w:hRule="exact" w:val="312"/>
        </w:trPr>
        <w:tc>
          <w:tcPr>
            <w:tcW w:w="2280" w:type="dxa"/>
            <w:tcBorders>
              <w:top w:val="nil"/>
              <w:left w:val="single" w:sz="4" w:space="0" w:color="auto"/>
              <w:bottom w:val="single" w:sz="4" w:space="0" w:color="auto"/>
              <w:right w:val="single" w:sz="4" w:space="0" w:color="auto"/>
            </w:tcBorders>
            <w:vAlign w:val="center"/>
          </w:tcPr>
          <w:p w14:paraId="63736C6F"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    </w:t>
            </w:r>
            <w:r w:rsidRPr="00193400">
              <w:rPr>
                <w:rFonts w:ascii="仿宋_GB2312" w:eastAsia="仿宋_GB2312" w:hAnsi="宋体" w:cs="宋体" w:hint="eastAsia"/>
                <w:kern w:val="0"/>
                <w:sz w:val="18"/>
                <w:szCs w:val="18"/>
              </w:rPr>
              <w:t>一般公共预算</w:t>
            </w:r>
          </w:p>
        </w:tc>
        <w:tc>
          <w:tcPr>
            <w:tcW w:w="1988" w:type="dxa"/>
            <w:tcBorders>
              <w:top w:val="nil"/>
              <w:left w:val="nil"/>
              <w:bottom w:val="single" w:sz="4" w:space="0" w:color="auto"/>
              <w:right w:val="single" w:sz="4" w:space="0" w:color="auto"/>
            </w:tcBorders>
            <w:vAlign w:val="center"/>
          </w:tcPr>
          <w:p w14:paraId="5E13C460"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kern w:val="0"/>
                <w:sz w:val="18"/>
                <w:szCs w:val="18"/>
              </w:rPr>
              <w:t>1630.18</w:t>
            </w: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37617FDA"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202 </w:t>
            </w:r>
            <w:r w:rsidRPr="00193400">
              <w:rPr>
                <w:rFonts w:ascii="仿宋_GB2312" w:eastAsia="仿宋_GB2312" w:hAnsi="宋体" w:cs="宋体" w:hint="eastAsia"/>
                <w:kern w:val="0"/>
                <w:sz w:val="18"/>
                <w:szCs w:val="18"/>
              </w:rPr>
              <w:t>外交支出</w:t>
            </w:r>
          </w:p>
        </w:tc>
        <w:tc>
          <w:tcPr>
            <w:tcW w:w="1701" w:type="dxa"/>
            <w:tcBorders>
              <w:top w:val="nil"/>
              <w:left w:val="single" w:sz="4" w:space="0" w:color="auto"/>
              <w:bottom w:val="single" w:sz="4" w:space="0" w:color="auto"/>
              <w:right w:val="single" w:sz="4" w:space="0" w:color="auto"/>
            </w:tcBorders>
            <w:vAlign w:val="center"/>
          </w:tcPr>
          <w:p w14:paraId="32729408"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r>
      <w:tr w:rsidR="00B80C08" w:rsidRPr="00193400" w14:paraId="622DF84A" w14:textId="77777777">
        <w:trPr>
          <w:trHeight w:hRule="exact" w:val="312"/>
        </w:trPr>
        <w:tc>
          <w:tcPr>
            <w:tcW w:w="2280" w:type="dxa"/>
            <w:tcBorders>
              <w:top w:val="nil"/>
              <w:left w:val="single" w:sz="4" w:space="0" w:color="auto"/>
              <w:bottom w:val="single" w:sz="4" w:space="0" w:color="auto"/>
              <w:right w:val="single" w:sz="4" w:space="0" w:color="auto"/>
            </w:tcBorders>
            <w:vAlign w:val="center"/>
          </w:tcPr>
          <w:p w14:paraId="202FB023"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    </w:t>
            </w:r>
            <w:r w:rsidRPr="00193400">
              <w:rPr>
                <w:rFonts w:ascii="仿宋_GB2312" w:eastAsia="仿宋_GB2312" w:hAnsi="宋体" w:cs="宋体" w:hint="eastAsia"/>
                <w:kern w:val="0"/>
                <w:sz w:val="18"/>
                <w:szCs w:val="18"/>
              </w:rPr>
              <w:t>政府性基金预算</w:t>
            </w:r>
          </w:p>
        </w:tc>
        <w:tc>
          <w:tcPr>
            <w:tcW w:w="1988" w:type="dxa"/>
            <w:tcBorders>
              <w:top w:val="nil"/>
              <w:left w:val="nil"/>
              <w:bottom w:val="single" w:sz="4" w:space="0" w:color="auto"/>
              <w:right w:val="single" w:sz="4" w:space="0" w:color="auto"/>
            </w:tcBorders>
            <w:vAlign w:val="center"/>
          </w:tcPr>
          <w:p w14:paraId="6084E5C9"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65703D43"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203 </w:t>
            </w:r>
            <w:r w:rsidRPr="00193400">
              <w:rPr>
                <w:rFonts w:ascii="仿宋_GB2312" w:eastAsia="仿宋_GB2312" w:hAnsi="宋体" w:cs="宋体" w:hint="eastAsia"/>
                <w:kern w:val="0"/>
                <w:sz w:val="18"/>
                <w:szCs w:val="18"/>
              </w:rPr>
              <w:t>国防支出</w:t>
            </w:r>
          </w:p>
        </w:tc>
        <w:tc>
          <w:tcPr>
            <w:tcW w:w="1701" w:type="dxa"/>
            <w:tcBorders>
              <w:top w:val="nil"/>
              <w:left w:val="single" w:sz="4" w:space="0" w:color="auto"/>
              <w:bottom w:val="single" w:sz="4" w:space="0" w:color="auto"/>
              <w:right w:val="single" w:sz="4" w:space="0" w:color="auto"/>
            </w:tcBorders>
            <w:vAlign w:val="center"/>
          </w:tcPr>
          <w:p w14:paraId="1DEB2D1A"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r>
      <w:tr w:rsidR="00B80C08" w:rsidRPr="00193400" w14:paraId="63EA7389" w14:textId="77777777">
        <w:trPr>
          <w:trHeight w:hRule="exact" w:val="312"/>
        </w:trPr>
        <w:tc>
          <w:tcPr>
            <w:tcW w:w="2280" w:type="dxa"/>
            <w:tcBorders>
              <w:top w:val="nil"/>
              <w:left w:val="single" w:sz="4" w:space="0" w:color="auto"/>
              <w:bottom w:val="single" w:sz="4" w:space="0" w:color="auto"/>
              <w:right w:val="single" w:sz="4" w:space="0" w:color="auto"/>
            </w:tcBorders>
            <w:vAlign w:val="center"/>
          </w:tcPr>
          <w:p w14:paraId="189B116B"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教育收费（财政专户）</w:t>
            </w:r>
          </w:p>
        </w:tc>
        <w:tc>
          <w:tcPr>
            <w:tcW w:w="1988" w:type="dxa"/>
            <w:tcBorders>
              <w:top w:val="nil"/>
              <w:left w:val="nil"/>
              <w:bottom w:val="single" w:sz="4" w:space="0" w:color="auto"/>
              <w:right w:val="single" w:sz="4" w:space="0" w:color="auto"/>
            </w:tcBorders>
            <w:vAlign w:val="center"/>
          </w:tcPr>
          <w:p w14:paraId="0FF7E3E1"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33EDF672"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204 </w:t>
            </w:r>
            <w:r w:rsidRPr="00193400">
              <w:rPr>
                <w:rFonts w:ascii="仿宋_GB2312" w:eastAsia="仿宋_GB2312" w:hAnsi="宋体" w:cs="宋体" w:hint="eastAsia"/>
                <w:kern w:val="0"/>
                <w:sz w:val="18"/>
                <w:szCs w:val="18"/>
              </w:rPr>
              <w:t>公共安全支出</w:t>
            </w:r>
          </w:p>
        </w:tc>
        <w:tc>
          <w:tcPr>
            <w:tcW w:w="1701" w:type="dxa"/>
            <w:tcBorders>
              <w:top w:val="nil"/>
              <w:left w:val="single" w:sz="4" w:space="0" w:color="auto"/>
              <w:bottom w:val="single" w:sz="4" w:space="0" w:color="auto"/>
              <w:right w:val="single" w:sz="4" w:space="0" w:color="auto"/>
            </w:tcBorders>
            <w:vAlign w:val="center"/>
          </w:tcPr>
          <w:p w14:paraId="4B1446BC"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kern w:val="0"/>
                <w:sz w:val="18"/>
                <w:szCs w:val="18"/>
              </w:rPr>
              <w:t>8.7</w:t>
            </w:r>
            <w:r w:rsidRPr="00193400">
              <w:rPr>
                <w:rFonts w:ascii="仿宋_GB2312" w:eastAsia="仿宋_GB2312" w:hAnsi="宋体" w:cs="宋体" w:hint="eastAsia"/>
                <w:kern w:val="0"/>
                <w:sz w:val="18"/>
                <w:szCs w:val="18"/>
              </w:rPr>
              <w:t xml:space="preserve">　</w:t>
            </w:r>
          </w:p>
        </w:tc>
      </w:tr>
      <w:tr w:rsidR="00B80C08" w:rsidRPr="00193400" w14:paraId="1A4B1628" w14:textId="77777777">
        <w:trPr>
          <w:trHeight w:hRule="exact" w:val="312"/>
        </w:trPr>
        <w:tc>
          <w:tcPr>
            <w:tcW w:w="2280" w:type="dxa"/>
            <w:tcBorders>
              <w:top w:val="nil"/>
              <w:left w:val="single" w:sz="4" w:space="0" w:color="auto"/>
              <w:bottom w:val="single" w:sz="4" w:space="0" w:color="auto"/>
              <w:right w:val="single" w:sz="4" w:space="0" w:color="auto"/>
            </w:tcBorders>
            <w:vAlign w:val="center"/>
          </w:tcPr>
          <w:p w14:paraId="345F356C"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事业收入</w:t>
            </w:r>
          </w:p>
        </w:tc>
        <w:tc>
          <w:tcPr>
            <w:tcW w:w="1988" w:type="dxa"/>
            <w:tcBorders>
              <w:top w:val="nil"/>
              <w:left w:val="nil"/>
              <w:bottom w:val="single" w:sz="4" w:space="0" w:color="auto"/>
              <w:right w:val="single" w:sz="4" w:space="0" w:color="auto"/>
            </w:tcBorders>
            <w:vAlign w:val="center"/>
          </w:tcPr>
          <w:p w14:paraId="4391443B"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36F356AA"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205 </w:t>
            </w:r>
            <w:r w:rsidRPr="00193400">
              <w:rPr>
                <w:rFonts w:ascii="仿宋_GB2312" w:eastAsia="仿宋_GB2312" w:hAnsi="宋体" w:cs="宋体" w:hint="eastAsia"/>
                <w:kern w:val="0"/>
                <w:sz w:val="18"/>
                <w:szCs w:val="18"/>
              </w:rPr>
              <w:t>教育支出</w:t>
            </w:r>
          </w:p>
        </w:tc>
        <w:tc>
          <w:tcPr>
            <w:tcW w:w="1701" w:type="dxa"/>
            <w:tcBorders>
              <w:top w:val="nil"/>
              <w:left w:val="single" w:sz="4" w:space="0" w:color="auto"/>
              <w:bottom w:val="single" w:sz="4" w:space="0" w:color="auto"/>
              <w:right w:val="single" w:sz="4" w:space="0" w:color="auto"/>
            </w:tcBorders>
            <w:vAlign w:val="center"/>
          </w:tcPr>
          <w:p w14:paraId="30507952"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r>
      <w:tr w:rsidR="00B80C08" w:rsidRPr="00193400" w14:paraId="24375E4B" w14:textId="77777777">
        <w:trPr>
          <w:trHeight w:hRule="exact" w:val="312"/>
        </w:trPr>
        <w:tc>
          <w:tcPr>
            <w:tcW w:w="2280" w:type="dxa"/>
            <w:tcBorders>
              <w:top w:val="nil"/>
              <w:left w:val="single" w:sz="4" w:space="0" w:color="auto"/>
              <w:bottom w:val="single" w:sz="4" w:space="0" w:color="auto"/>
              <w:right w:val="single" w:sz="4" w:space="0" w:color="auto"/>
            </w:tcBorders>
            <w:vAlign w:val="center"/>
          </w:tcPr>
          <w:p w14:paraId="4D9DCE6D"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事业单位经营收入</w:t>
            </w:r>
          </w:p>
        </w:tc>
        <w:tc>
          <w:tcPr>
            <w:tcW w:w="1988" w:type="dxa"/>
            <w:tcBorders>
              <w:top w:val="nil"/>
              <w:left w:val="nil"/>
              <w:bottom w:val="single" w:sz="4" w:space="0" w:color="auto"/>
              <w:right w:val="single" w:sz="4" w:space="0" w:color="auto"/>
            </w:tcBorders>
            <w:vAlign w:val="center"/>
          </w:tcPr>
          <w:p w14:paraId="3A0519E5"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70BF280D"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206 </w:t>
            </w:r>
            <w:r w:rsidRPr="00193400">
              <w:rPr>
                <w:rFonts w:ascii="仿宋_GB2312" w:eastAsia="仿宋_GB2312" w:hAnsi="宋体" w:cs="宋体" w:hint="eastAsia"/>
                <w:kern w:val="0"/>
                <w:sz w:val="18"/>
                <w:szCs w:val="18"/>
              </w:rPr>
              <w:t>科学技术支出</w:t>
            </w:r>
          </w:p>
        </w:tc>
        <w:tc>
          <w:tcPr>
            <w:tcW w:w="1701" w:type="dxa"/>
            <w:tcBorders>
              <w:top w:val="nil"/>
              <w:left w:val="single" w:sz="4" w:space="0" w:color="auto"/>
              <w:bottom w:val="single" w:sz="4" w:space="0" w:color="auto"/>
              <w:right w:val="single" w:sz="4" w:space="0" w:color="auto"/>
            </w:tcBorders>
            <w:vAlign w:val="center"/>
          </w:tcPr>
          <w:p w14:paraId="70706DF6"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r>
      <w:tr w:rsidR="00B80C08" w:rsidRPr="00193400" w14:paraId="0AC7CF82" w14:textId="77777777">
        <w:trPr>
          <w:trHeight w:hRule="exact" w:val="312"/>
        </w:trPr>
        <w:tc>
          <w:tcPr>
            <w:tcW w:w="2280" w:type="dxa"/>
            <w:tcBorders>
              <w:top w:val="nil"/>
              <w:left w:val="single" w:sz="4" w:space="0" w:color="auto"/>
              <w:bottom w:val="single" w:sz="4" w:space="0" w:color="auto"/>
              <w:right w:val="single" w:sz="4" w:space="0" w:color="auto"/>
            </w:tcBorders>
            <w:vAlign w:val="center"/>
          </w:tcPr>
          <w:p w14:paraId="7B293AAF"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其他收入</w:t>
            </w:r>
          </w:p>
        </w:tc>
        <w:tc>
          <w:tcPr>
            <w:tcW w:w="1988" w:type="dxa"/>
            <w:tcBorders>
              <w:top w:val="nil"/>
              <w:left w:val="nil"/>
              <w:bottom w:val="single" w:sz="4" w:space="0" w:color="auto"/>
              <w:right w:val="single" w:sz="4" w:space="0" w:color="auto"/>
            </w:tcBorders>
            <w:vAlign w:val="center"/>
          </w:tcPr>
          <w:p w14:paraId="77BD4ACD"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33EB84CC"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207 </w:t>
            </w:r>
            <w:r w:rsidRPr="00193400">
              <w:rPr>
                <w:rFonts w:ascii="仿宋_GB2312" w:eastAsia="仿宋_GB2312" w:hAnsi="宋体" w:cs="宋体" w:hint="eastAsia"/>
                <w:kern w:val="0"/>
                <w:sz w:val="18"/>
                <w:szCs w:val="18"/>
              </w:rPr>
              <w:t>文化旅游体育与传媒支出</w:t>
            </w:r>
          </w:p>
        </w:tc>
        <w:tc>
          <w:tcPr>
            <w:tcW w:w="1701" w:type="dxa"/>
            <w:tcBorders>
              <w:top w:val="nil"/>
              <w:left w:val="single" w:sz="4" w:space="0" w:color="auto"/>
              <w:bottom w:val="single" w:sz="4" w:space="0" w:color="auto"/>
              <w:right w:val="single" w:sz="4" w:space="0" w:color="auto"/>
            </w:tcBorders>
            <w:vAlign w:val="center"/>
          </w:tcPr>
          <w:p w14:paraId="6D52565B"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r>
      <w:tr w:rsidR="00B80C08" w:rsidRPr="00193400" w14:paraId="46F471F2"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2E7057D0"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用事业基金弥补收支差额</w:t>
            </w:r>
          </w:p>
        </w:tc>
        <w:tc>
          <w:tcPr>
            <w:tcW w:w="1988" w:type="dxa"/>
            <w:tcBorders>
              <w:top w:val="nil"/>
              <w:left w:val="nil"/>
              <w:bottom w:val="single" w:sz="4" w:space="0" w:color="auto"/>
              <w:right w:val="single" w:sz="4" w:space="0" w:color="auto"/>
            </w:tcBorders>
            <w:vAlign w:val="center"/>
          </w:tcPr>
          <w:p w14:paraId="26E59923"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51308DA2"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208 </w:t>
            </w:r>
            <w:r w:rsidRPr="00193400">
              <w:rPr>
                <w:rFonts w:ascii="仿宋_GB2312" w:eastAsia="仿宋_GB2312" w:hAnsi="宋体" w:cs="宋体" w:hint="eastAsia"/>
                <w:kern w:val="0"/>
                <w:sz w:val="18"/>
                <w:szCs w:val="18"/>
              </w:rPr>
              <w:t>社会保障和就业支出</w:t>
            </w:r>
          </w:p>
        </w:tc>
        <w:tc>
          <w:tcPr>
            <w:tcW w:w="1701" w:type="dxa"/>
            <w:tcBorders>
              <w:top w:val="nil"/>
              <w:left w:val="single" w:sz="4" w:space="0" w:color="auto"/>
              <w:bottom w:val="single" w:sz="4" w:space="0" w:color="auto"/>
              <w:right w:val="single" w:sz="4" w:space="0" w:color="auto"/>
            </w:tcBorders>
            <w:vAlign w:val="center"/>
          </w:tcPr>
          <w:p w14:paraId="4EB6695A"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kern w:val="0"/>
                <w:sz w:val="18"/>
                <w:szCs w:val="18"/>
                <w:shd w:val="clear" w:color="FFFFFF" w:fill="D9D9D9"/>
              </w:rPr>
              <w:t>126.5</w:t>
            </w:r>
            <w:r w:rsidRPr="00193400">
              <w:rPr>
                <w:rFonts w:ascii="仿宋_GB2312" w:eastAsia="仿宋_GB2312" w:hAnsi="宋体" w:cs="宋体" w:hint="eastAsia"/>
                <w:kern w:val="0"/>
                <w:sz w:val="18"/>
                <w:szCs w:val="18"/>
                <w:shd w:val="clear" w:color="FFFFFF" w:fill="D9D9D9"/>
              </w:rPr>
              <w:t>2</w:t>
            </w:r>
            <w:r w:rsidRPr="00193400">
              <w:rPr>
                <w:rFonts w:ascii="仿宋_GB2312" w:eastAsia="仿宋_GB2312" w:hAnsi="宋体" w:cs="宋体" w:hint="eastAsia"/>
                <w:kern w:val="0"/>
                <w:sz w:val="18"/>
                <w:szCs w:val="18"/>
              </w:rPr>
              <w:t xml:space="preserve">　</w:t>
            </w:r>
          </w:p>
        </w:tc>
      </w:tr>
      <w:tr w:rsidR="00B80C08" w:rsidRPr="00193400" w14:paraId="25677AD0"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2AC418FF"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vAlign w:val="bottom"/>
          </w:tcPr>
          <w:p w14:paraId="3FFFBE70"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51399352"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210</w:t>
            </w:r>
            <w:r w:rsidRPr="00193400">
              <w:rPr>
                <w:rFonts w:ascii="仿宋_GB2312" w:eastAsia="仿宋_GB2312" w:hAnsi="宋体" w:cs="宋体" w:hint="eastAsia"/>
                <w:kern w:val="0"/>
                <w:sz w:val="18"/>
                <w:szCs w:val="18"/>
              </w:rPr>
              <w:t>卫生健康支出</w:t>
            </w:r>
          </w:p>
        </w:tc>
        <w:tc>
          <w:tcPr>
            <w:tcW w:w="1701" w:type="dxa"/>
            <w:tcBorders>
              <w:top w:val="nil"/>
              <w:left w:val="single" w:sz="4" w:space="0" w:color="auto"/>
              <w:bottom w:val="single" w:sz="4" w:space="0" w:color="auto"/>
              <w:right w:val="single" w:sz="4" w:space="0" w:color="auto"/>
            </w:tcBorders>
            <w:vAlign w:val="center"/>
          </w:tcPr>
          <w:p w14:paraId="28D59951"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kern w:val="0"/>
                <w:sz w:val="18"/>
                <w:szCs w:val="18"/>
              </w:rPr>
              <w:t>102.69</w:t>
            </w:r>
            <w:r w:rsidRPr="00193400">
              <w:rPr>
                <w:rFonts w:ascii="仿宋_GB2312" w:eastAsia="仿宋_GB2312" w:hAnsi="宋体" w:cs="宋体" w:hint="eastAsia"/>
                <w:kern w:val="0"/>
                <w:sz w:val="18"/>
                <w:szCs w:val="18"/>
              </w:rPr>
              <w:t xml:space="preserve">　</w:t>
            </w:r>
          </w:p>
        </w:tc>
      </w:tr>
      <w:tr w:rsidR="00B80C08" w:rsidRPr="00193400" w14:paraId="36D8803E"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0DDF54DB"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vAlign w:val="bottom"/>
          </w:tcPr>
          <w:p w14:paraId="4BC7207D"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31362777"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211 </w:t>
            </w:r>
            <w:r w:rsidRPr="00193400">
              <w:rPr>
                <w:rFonts w:ascii="仿宋_GB2312" w:eastAsia="仿宋_GB2312" w:hAnsi="宋体" w:cs="宋体" w:hint="eastAsia"/>
                <w:kern w:val="0"/>
                <w:sz w:val="18"/>
                <w:szCs w:val="18"/>
              </w:rPr>
              <w:t>节能环保支出</w:t>
            </w:r>
          </w:p>
        </w:tc>
        <w:tc>
          <w:tcPr>
            <w:tcW w:w="1701" w:type="dxa"/>
            <w:tcBorders>
              <w:top w:val="nil"/>
              <w:left w:val="single" w:sz="4" w:space="0" w:color="auto"/>
              <w:bottom w:val="single" w:sz="4" w:space="0" w:color="auto"/>
              <w:right w:val="single" w:sz="4" w:space="0" w:color="auto"/>
            </w:tcBorders>
            <w:vAlign w:val="center"/>
          </w:tcPr>
          <w:p w14:paraId="0594C1B9"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r>
      <w:tr w:rsidR="00B80C08" w:rsidRPr="00193400" w14:paraId="0A8D01CF"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2ABCA08B"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vAlign w:val="bottom"/>
          </w:tcPr>
          <w:p w14:paraId="2167BC0E"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23A62A79"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212 </w:t>
            </w:r>
            <w:r w:rsidRPr="00193400">
              <w:rPr>
                <w:rFonts w:ascii="仿宋_GB2312" w:eastAsia="仿宋_GB2312" w:hAnsi="宋体" w:cs="宋体" w:hint="eastAsia"/>
                <w:kern w:val="0"/>
                <w:sz w:val="18"/>
                <w:szCs w:val="18"/>
              </w:rPr>
              <w:t>城乡社区支出</w:t>
            </w:r>
          </w:p>
        </w:tc>
        <w:tc>
          <w:tcPr>
            <w:tcW w:w="1701" w:type="dxa"/>
            <w:tcBorders>
              <w:top w:val="nil"/>
              <w:left w:val="single" w:sz="4" w:space="0" w:color="auto"/>
              <w:bottom w:val="single" w:sz="4" w:space="0" w:color="auto"/>
              <w:right w:val="single" w:sz="4" w:space="0" w:color="auto"/>
            </w:tcBorders>
            <w:vAlign w:val="center"/>
          </w:tcPr>
          <w:p w14:paraId="38B81F14"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r>
      <w:tr w:rsidR="00B80C08" w:rsidRPr="00193400" w14:paraId="73C711D6"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5E8B16DF"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vAlign w:val="bottom"/>
          </w:tcPr>
          <w:p w14:paraId="18F95D74"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3182E8F5"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213 </w:t>
            </w:r>
            <w:r w:rsidRPr="00193400">
              <w:rPr>
                <w:rFonts w:ascii="仿宋_GB2312" w:eastAsia="仿宋_GB2312" w:hAnsi="宋体" w:cs="宋体" w:hint="eastAsia"/>
                <w:kern w:val="0"/>
                <w:sz w:val="18"/>
                <w:szCs w:val="18"/>
              </w:rPr>
              <w:t>农林水支出</w:t>
            </w:r>
          </w:p>
        </w:tc>
        <w:tc>
          <w:tcPr>
            <w:tcW w:w="1701" w:type="dxa"/>
            <w:tcBorders>
              <w:top w:val="nil"/>
              <w:left w:val="single" w:sz="4" w:space="0" w:color="auto"/>
              <w:bottom w:val="single" w:sz="4" w:space="0" w:color="auto"/>
              <w:right w:val="single" w:sz="4" w:space="0" w:color="auto"/>
            </w:tcBorders>
            <w:vAlign w:val="center"/>
          </w:tcPr>
          <w:p w14:paraId="062FD33A"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kern w:val="0"/>
                <w:sz w:val="18"/>
                <w:szCs w:val="18"/>
              </w:rPr>
              <w:t>574.1</w:t>
            </w:r>
            <w:r w:rsidRPr="00193400">
              <w:rPr>
                <w:rFonts w:ascii="仿宋_GB2312" w:eastAsia="仿宋_GB2312" w:hAnsi="宋体" w:cs="宋体" w:hint="eastAsia"/>
                <w:kern w:val="0"/>
                <w:sz w:val="18"/>
                <w:szCs w:val="18"/>
              </w:rPr>
              <w:t xml:space="preserve">　</w:t>
            </w:r>
          </w:p>
        </w:tc>
      </w:tr>
      <w:tr w:rsidR="00B80C08" w:rsidRPr="00193400" w14:paraId="666B0A29"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370440AB"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vAlign w:val="bottom"/>
          </w:tcPr>
          <w:p w14:paraId="3931B8C3"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4389E61C"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214 </w:t>
            </w:r>
            <w:r w:rsidRPr="00193400">
              <w:rPr>
                <w:rFonts w:ascii="仿宋_GB2312" w:eastAsia="仿宋_GB2312" w:hAnsi="宋体" w:cs="宋体" w:hint="eastAsia"/>
                <w:kern w:val="0"/>
                <w:sz w:val="18"/>
                <w:szCs w:val="18"/>
              </w:rPr>
              <w:t>交通运输支出</w:t>
            </w:r>
          </w:p>
        </w:tc>
        <w:tc>
          <w:tcPr>
            <w:tcW w:w="1701" w:type="dxa"/>
            <w:tcBorders>
              <w:top w:val="nil"/>
              <w:left w:val="single" w:sz="4" w:space="0" w:color="auto"/>
              <w:bottom w:val="single" w:sz="4" w:space="0" w:color="auto"/>
              <w:right w:val="single" w:sz="4" w:space="0" w:color="auto"/>
            </w:tcBorders>
            <w:vAlign w:val="center"/>
          </w:tcPr>
          <w:p w14:paraId="1C4D8EC6"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r>
      <w:tr w:rsidR="00B80C08" w:rsidRPr="00193400" w14:paraId="45EFEB5F"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3371A4A2"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vAlign w:val="bottom"/>
          </w:tcPr>
          <w:p w14:paraId="29C5973F"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1C480ECD"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215 </w:t>
            </w:r>
            <w:r w:rsidRPr="00193400">
              <w:rPr>
                <w:rFonts w:ascii="仿宋_GB2312" w:eastAsia="仿宋_GB2312" w:hAnsi="宋体" w:cs="宋体" w:hint="eastAsia"/>
                <w:kern w:val="0"/>
                <w:sz w:val="18"/>
                <w:szCs w:val="18"/>
              </w:rPr>
              <w:t>资源勘探工业信息等支出</w:t>
            </w:r>
          </w:p>
        </w:tc>
        <w:tc>
          <w:tcPr>
            <w:tcW w:w="1701" w:type="dxa"/>
            <w:tcBorders>
              <w:top w:val="nil"/>
              <w:left w:val="single" w:sz="4" w:space="0" w:color="auto"/>
              <w:bottom w:val="single" w:sz="4" w:space="0" w:color="auto"/>
              <w:right w:val="single" w:sz="4" w:space="0" w:color="auto"/>
            </w:tcBorders>
            <w:vAlign w:val="center"/>
          </w:tcPr>
          <w:p w14:paraId="136C89D2"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r>
      <w:tr w:rsidR="00B80C08" w:rsidRPr="00193400" w14:paraId="5DC2F931"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20256A30"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vAlign w:val="bottom"/>
          </w:tcPr>
          <w:p w14:paraId="566782A3"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5C0B80D4"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216 </w:t>
            </w:r>
            <w:r w:rsidRPr="00193400">
              <w:rPr>
                <w:rFonts w:ascii="仿宋_GB2312" w:eastAsia="仿宋_GB2312" w:hAnsi="宋体" w:cs="宋体" w:hint="eastAsia"/>
                <w:kern w:val="0"/>
                <w:sz w:val="18"/>
                <w:szCs w:val="18"/>
              </w:rPr>
              <w:t>商业服务业等支出</w:t>
            </w:r>
          </w:p>
        </w:tc>
        <w:tc>
          <w:tcPr>
            <w:tcW w:w="1701" w:type="dxa"/>
            <w:tcBorders>
              <w:top w:val="nil"/>
              <w:left w:val="single" w:sz="4" w:space="0" w:color="auto"/>
              <w:bottom w:val="single" w:sz="4" w:space="0" w:color="auto"/>
              <w:right w:val="single" w:sz="4" w:space="0" w:color="auto"/>
            </w:tcBorders>
            <w:vAlign w:val="center"/>
          </w:tcPr>
          <w:p w14:paraId="405A2825"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r>
      <w:tr w:rsidR="00B80C08" w:rsidRPr="00193400" w14:paraId="57860EEF"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1BDEC045"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vAlign w:val="bottom"/>
          </w:tcPr>
          <w:p w14:paraId="4B82C705"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7319EE3E"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217 </w:t>
            </w:r>
            <w:r w:rsidRPr="00193400">
              <w:rPr>
                <w:rFonts w:ascii="仿宋_GB2312" w:eastAsia="仿宋_GB2312" w:hAnsi="宋体" w:cs="宋体" w:hint="eastAsia"/>
                <w:kern w:val="0"/>
                <w:sz w:val="18"/>
                <w:szCs w:val="18"/>
              </w:rPr>
              <w:t>金融支出</w:t>
            </w:r>
          </w:p>
        </w:tc>
        <w:tc>
          <w:tcPr>
            <w:tcW w:w="1701" w:type="dxa"/>
            <w:tcBorders>
              <w:top w:val="nil"/>
              <w:left w:val="single" w:sz="4" w:space="0" w:color="auto"/>
              <w:bottom w:val="single" w:sz="4" w:space="0" w:color="auto"/>
              <w:right w:val="single" w:sz="4" w:space="0" w:color="auto"/>
            </w:tcBorders>
            <w:vAlign w:val="center"/>
          </w:tcPr>
          <w:p w14:paraId="44D5C226"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r>
      <w:tr w:rsidR="00B80C08" w:rsidRPr="00193400" w14:paraId="1D42C329"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4CF7CC94"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vAlign w:val="bottom"/>
          </w:tcPr>
          <w:p w14:paraId="597016DE"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3C2A18F7"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219 </w:t>
            </w:r>
            <w:r w:rsidRPr="00193400">
              <w:rPr>
                <w:rFonts w:ascii="仿宋_GB2312" w:eastAsia="仿宋_GB2312" w:hAnsi="宋体" w:cs="宋体" w:hint="eastAsia"/>
                <w:kern w:val="0"/>
                <w:sz w:val="18"/>
                <w:szCs w:val="18"/>
              </w:rPr>
              <w:t>援助其他地区支出</w:t>
            </w:r>
          </w:p>
        </w:tc>
        <w:tc>
          <w:tcPr>
            <w:tcW w:w="1701" w:type="dxa"/>
            <w:tcBorders>
              <w:top w:val="nil"/>
              <w:left w:val="single" w:sz="4" w:space="0" w:color="auto"/>
              <w:bottom w:val="single" w:sz="4" w:space="0" w:color="auto"/>
              <w:right w:val="single" w:sz="4" w:space="0" w:color="auto"/>
            </w:tcBorders>
            <w:vAlign w:val="center"/>
          </w:tcPr>
          <w:p w14:paraId="360C9F29"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r>
      <w:tr w:rsidR="00B80C08" w:rsidRPr="00193400" w14:paraId="43D13725"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2545B883"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vAlign w:val="bottom"/>
          </w:tcPr>
          <w:p w14:paraId="7EC45167"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4C73D820"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220 </w:t>
            </w:r>
            <w:r w:rsidRPr="00193400">
              <w:rPr>
                <w:rFonts w:ascii="仿宋_GB2312" w:eastAsia="仿宋_GB2312" w:hAnsi="宋体" w:cs="宋体" w:hint="eastAsia"/>
                <w:kern w:val="0"/>
                <w:sz w:val="18"/>
                <w:szCs w:val="18"/>
              </w:rPr>
              <w:t>自然资源海洋气象等支出</w:t>
            </w:r>
          </w:p>
        </w:tc>
        <w:tc>
          <w:tcPr>
            <w:tcW w:w="1701" w:type="dxa"/>
            <w:tcBorders>
              <w:top w:val="nil"/>
              <w:left w:val="single" w:sz="4" w:space="0" w:color="auto"/>
              <w:bottom w:val="single" w:sz="4" w:space="0" w:color="auto"/>
              <w:right w:val="single" w:sz="4" w:space="0" w:color="auto"/>
            </w:tcBorders>
            <w:vAlign w:val="center"/>
          </w:tcPr>
          <w:p w14:paraId="13371945"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r>
      <w:tr w:rsidR="00B80C08" w:rsidRPr="00193400" w14:paraId="0A6E9038"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4C3D606E"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vAlign w:val="bottom"/>
          </w:tcPr>
          <w:p w14:paraId="69A93B91"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1C5F2130"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221 </w:t>
            </w:r>
            <w:r w:rsidRPr="00193400">
              <w:rPr>
                <w:rFonts w:ascii="仿宋_GB2312" w:eastAsia="仿宋_GB2312" w:hAnsi="宋体" w:cs="宋体" w:hint="eastAsia"/>
                <w:kern w:val="0"/>
                <w:sz w:val="18"/>
                <w:szCs w:val="18"/>
              </w:rPr>
              <w:t>住房保障支出</w:t>
            </w:r>
          </w:p>
        </w:tc>
        <w:tc>
          <w:tcPr>
            <w:tcW w:w="1701" w:type="dxa"/>
            <w:tcBorders>
              <w:top w:val="nil"/>
              <w:left w:val="single" w:sz="4" w:space="0" w:color="auto"/>
              <w:bottom w:val="single" w:sz="4" w:space="0" w:color="auto"/>
              <w:right w:val="single" w:sz="4" w:space="0" w:color="auto"/>
            </w:tcBorders>
            <w:vAlign w:val="center"/>
          </w:tcPr>
          <w:p w14:paraId="0888FD6A"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kern w:val="0"/>
                <w:sz w:val="18"/>
                <w:szCs w:val="18"/>
              </w:rPr>
              <w:t>117.55</w:t>
            </w:r>
            <w:r w:rsidRPr="00193400">
              <w:rPr>
                <w:rFonts w:ascii="仿宋_GB2312" w:eastAsia="仿宋_GB2312" w:hAnsi="宋体" w:cs="宋体" w:hint="eastAsia"/>
                <w:kern w:val="0"/>
                <w:sz w:val="18"/>
                <w:szCs w:val="18"/>
              </w:rPr>
              <w:t xml:space="preserve">　</w:t>
            </w:r>
          </w:p>
        </w:tc>
      </w:tr>
      <w:tr w:rsidR="00B80C08" w:rsidRPr="00193400" w14:paraId="0210B0C9"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4E9F7D79"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vAlign w:val="bottom"/>
          </w:tcPr>
          <w:p w14:paraId="579D6F96"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4DCEA528"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222 </w:t>
            </w:r>
            <w:r w:rsidRPr="00193400">
              <w:rPr>
                <w:rFonts w:ascii="仿宋_GB2312" w:eastAsia="仿宋_GB2312" w:hAnsi="宋体" w:cs="宋体" w:hint="eastAsia"/>
                <w:kern w:val="0"/>
                <w:sz w:val="18"/>
                <w:szCs w:val="18"/>
              </w:rPr>
              <w:t>粮油物资储备支出</w:t>
            </w:r>
          </w:p>
        </w:tc>
        <w:tc>
          <w:tcPr>
            <w:tcW w:w="1701" w:type="dxa"/>
            <w:tcBorders>
              <w:top w:val="nil"/>
              <w:left w:val="single" w:sz="4" w:space="0" w:color="auto"/>
              <w:bottom w:val="single" w:sz="4" w:space="0" w:color="auto"/>
              <w:right w:val="single" w:sz="4" w:space="0" w:color="auto"/>
            </w:tcBorders>
            <w:vAlign w:val="center"/>
          </w:tcPr>
          <w:p w14:paraId="0BA2DD4E"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r>
      <w:tr w:rsidR="00B80C08" w:rsidRPr="00193400" w14:paraId="06B1880C"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555AD261"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vAlign w:val="bottom"/>
          </w:tcPr>
          <w:p w14:paraId="1845B866"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45BFCD6A"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224</w:t>
            </w:r>
            <w:r w:rsidRPr="00193400">
              <w:rPr>
                <w:rFonts w:ascii="仿宋_GB2312" w:eastAsia="仿宋_GB2312" w:hAnsi="宋体" w:cs="宋体" w:hint="eastAsia"/>
                <w:kern w:val="0"/>
                <w:sz w:val="18"/>
                <w:szCs w:val="18"/>
              </w:rPr>
              <w:t>灾害防治及应急管理支出</w:t>
            </w:r>
          </w:p>
        </w:tc>
        <w:tc>
          <w:tcPr>
            <w:tcW w:w="1701" w:type="dxa"/>
            <w:tcBorders>
              <w:top w:val="nil"/>
              <w:left w:val="single" w:sz="4" w:space="0" w:color="auto"/>
              <w:bottom w:val="single" w:sz="4" w:space="0" w:color="auto"/>
              <w:right w:val="single" w:sz="4" w:space="0" w:color="auto"/>
            </w:tcBorders>
            <w:vAlign w:val="center"/>
          </w:tcPr>
          <w:p w14:paraId="6A38235D"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r>
      <w:tr w:rsidR="00B80C08" w:rsidRPr="00193400" w14:paraId="76716904"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63BCDEFE" w14:textId="77777777" w:rsidR="00B80C08" w:rsidRPr="00193400" w:rsidRDefault="00B80C08">
            <w:pPr>
              <w:widowControl/>
              <w:spacing w:line="300" w:lineRule="exact"/>
              <w:jc w:val="left"/>
              <w:rPr>
                <w:rFonts w:ascii="仿宋_GB2312" w:eastAsia="仿宋_GB2312" w:hAnsi="宋体" w:cs="宋体"/>
                <w:kern w:val="0"/>
                <w:sz w:val="18"/>
                <w:szCs w:val="18"/>
              </w:rPr>
            </w:pPr>
          </w:p>
        </w:tc>
        <w:tc>
          <w:tcPr>
            <w:tcW w:w="1988" w:type="dxa"/>
            <w:tcBorders>
              <w:top w:val="nil"/>
              <w:left w:val="nil"/>
              <w:bottom w:val="single" w:sz="4" w:space="0" w:color="auto"/>
              <w:right w:val="single" w:sz="4" w:space="0" w:color="auto"/>
            </w:tcBorders>
            <w:vAlign w:val="bottom"/>
          </w:tcPr>
          <w:p w14:paraId="5FC39DAC" w14:textId="77777777" w:rsidR="00B80C08" w:rsidRPr="00193400" w:rsidRDefault="00B80C08">
            <w:pPr>
              <w:widowControl/>
              <w:spacing w:line="300" w:lineRule="exact"/>
              <w:jc w:val="left"/>
              <w:rPr>
                <w:rFonts w:ascii="仿宋_GB2312" w:eastAsia="仿宋_GB2312" w:hAnsi="宋体" w:cs="宋体"/>
                <w:kern w:val="0"/>
                <w:sz w:val="18"/>
                <w:szCs w:val="18"/>
              </w:rPr>
            </w:pPr>
          </w:p>
        </w:tc>
        <w:tc>
          <w:tcPr>
            <w:tcW w:w="2693" w:type="dxa"/>
            <w:tcBorders>
              <w:top w:val="nil"/>
              <w:left w:val="nil"/>
              <w:bottom w:val="single" w:sz="4" w:space="0" w:color="auto"/>
              <w:right w:val="nil"/>
            </w:tcBorders>
            <w:vAlign w:val="center"/>
          </w:tcPr>
          <w:p w14:paraId="6E84C2CC"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227 </w:t>
            </w:r>
            <w:r w:rsidRPr="00193400">
              <w:rPr>
                <w:rFonts w:ascii="仿宋_GB2312" w:eastAsia="仿宋_GB2312" w:hAnsi="宋体" w:cs="宋体" w:hint="eastAsia"/>
                <w:kern w:val="0"/>
                <w:sz w:val="18"/>
                <w:szCs w:val="18"/>
              </w:rPr>
              <w:t>预备费</w:t>
            </w:r>
          </w:p>
        </w:tc>
        <w:tc>
          <w:tcPr>
            <w:tcW w:w="1701" w:type="dxa"/>
            <w:tcBorders>
              <w:top w:val="nil"/>
              <w:left w:val="single" w:sz="4" w:space="0" w:color="auto"/>
              <w:bottom w:val="single" w:sz="4" w:space="0" w:color="auto"/>
              <w:right w:val="single" w:sz="4" w:space="0" w:color="auto"/>
            </w:tcBorders>
            <w:vAlign w:val="center"/>
          </w:tcPr>
          <w:p w14:paraId="7631FADA" w14:textId="77777777" w:rsidR="00B80C08" w:rsidRPr="00193400" w:rsidRDefault="00B80C08">
            <w:pPr>
              <w:widowControl/>
              <w:spacing w:line="300" w:lineRule="exact"/>
              <w:jc w:val="right"/>
              <w:rPr>
                <w:rFonts w:ascii="仿宋_GB2312" w:eastAsia="仿宋_GB2312" w:hAnsi="宋体" w:cs="宋体"/>
                <w:kern w:val="0"/>
                <w:sz w:val="18"/>
                <w:szCs w:val="18"/>
              </w:rPr>
            </w:pPr>
          </w:p>
        </w:tc>
      </w:tr>
      <w:tr w:rsidR="00B80C08" w:rsidRPr="00193400" w14:paraId="09647AD0"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77D6A6FA"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vAlign w:val="bottom"/>
          </w:tcPr>
          <w:p w14:paraId="00D0ADA6"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60A27146"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229 </w:t>
            </w:r>
            <w:r w:rsidRPr="00193400">
              <w:rPr>
                <w:rFonts w:ascii="仿宋_GB2312" w:eastAsia="仿宋_GB2312" w:hAnsi="宋体" w:cs="宋体" w:hint="eastAsia"/>
                <w:kern w:val="0"/>
                <w:sz w:val="18"/>
                <w:szCs w:val="18"/>
              </w:rPr>
              <w:t>其他支出</w:t>
            </w:r>
          </w:p>
        </w:tc>
        <w:tc>
          <w:tcPr>
            <w:tcW w:w="1701" w:type="dxa"/>
            <w:tcBorders>
              <w:top w:val="nil"/>
              <w:left w:val="single" w:sz="4" w:space="0" w:color="auto"/>
              <w:bottom w:val="single" w:sz="4" w:space="0" w:color="auto"/>
              <w:right w:val="single" w:sz="4" w:space="0" w:color="auto"/>
            </w:tcBorders>
            <w:vAlign w:val="center"/>
          </w:tcPr>
          <w:p w14:paraId="52E07E92"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r>
      <w:tr w:rsidR="00B80C08" w:rsidRPr="00193400" w14:paraId="2F9F55E3"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6EC833E2" w14:textId="77777777" w:rsidR="00B80C08" w:rsidRPr="00193400" w:rsidRDefault="00B80C08">
            <w:pPr>
              <w:widowControl/>
              <w:spacing w:line="300" w:lineRule="exact"/>
              <w:jc w:val="left"/>
              <w:rPr>
                <w:rFonts w:ascii="仿宋_GB2312" w:eastAsia="仿宋_GB2312" w:hAnsi="宋体" w:cs="宋体"/>
                <w:kern w:val="0"/>
                <w:sz w:val="18"/>
                <w:szCs w:val="18"/>
              </w:rPr>
            </w:pPr>
          </w:p>
        </w:tc>
        <w:tc>
          <w:tcPr>
            <w:tcW w:w="1988" w:type="dxa"/>
            <w:tcBorders>
              <w:top w:val="nil"/>
              <w:left w:val="nil"/>
              <w:bottom w:val="single" w:sz="4" w:space="0" w:color="auto"/>
              <w:right w:val="single" w:sz="4" w:space="0" w:color="auto"/>
            </w:tcBorders>
            <w:vAlign w:val="bottom"/>
          </w:tcPr>
          <w:p w14:paraId="117B5965" w14:textId="77777777" w:rsidR="00B80C08" w:rsidRPr="00193400" w:rsidRDefault="00B80C08">
            <w:pPr>
              <w:widowControl/>
              <w:spacing w:line="300" w:lineRule="exact"/>
              <w:jc w:val="left"/>
              <w:rPr>
                <w:rFonts w:ascii="仿宋_GB2312" w:eastAsia="仿宋_GB2312" w:hAnsi="宋体" w:cs="宋体"/>
                <w:kern w:val="0"/>
                <w:sz w:val="18"/>
                <w:szCs w:val="18"/>
              </w:rPr>
            </w:pPr>
          </w:p>
        </w:tc>
        <w:tc>
          <w:tcPr>
            <w:tcW w:w="2693" w:type="dxa"/>
            <w:tcBorders>
              <w:top w:val="nil"/>
              <w:left w:val="nil"/>
              <w:bottom w:val="single" w:sz="4" w:space="0" w:color="auto"/>
              <w:right w:val="nil"/>
            </w:tcBorders>
            <w:vAlign w:val="center"/>
          </w:tcPr>
          <w:p w14:paraId="44212792" w14:textId="77777777" w:rsidR="00B80C08" w:rsidRPr="00193400" w:rsidRDefault="00170840">
            <w:pPr>
              <w:widowControl/>
              <w:spacing w:line="300" w:lineRule="exact"/>
              <w:jc w:val="left"/>
              <w:rPr>
                <w:rFonts w:ascii="仿宋_GB2312" w:eastAsia="仿宋_GB2312" w:hAnsi="宋体" w:cs="宋体"/>
                <w:kern w:val="0"/>
                <w:sz w:val="15"/>
                <w:szCs w:val="15"/>
              </w:rPr>
            </w:pPr>
            <w:r w:rsidRPr="00193400">
              <w:rPr>
                <w:rFonts w:ascii="仿宋_GB2312" w:eastAsia="仿宋_GB2312" w:hAnsi="宋体" w:cs="宋体"/>
                <w:kern w:val="0"/>
                <w:sz w:val="18"/>
                <w:szCs w:val="18"/>
              </w:rPr>
              <w:t>230</w:t>
            </w:r>
            <w:r w:rsidRPr="00193400">
              <w:rPr>
                <w:rFonts w:ascii="仿宋_GB2312" w:eastAsia="仿宋_GB2312" w:hAnsi="宋体" w:cs="宋体" w:hint="eastAsia"/>
                <w:kern w:val="0"/>
                <w:sz w:val="18"/>
                <w:szCs w:val="18"/>
              </w:rPr>
              <w:t>转移性支出</w:t>
            </w:r>
          </w:p>
        </w:tc>
        <w:tc>
          <w:tcPr>
            <w:tcW w:w="1701" w:type="dxa"/>
            <w:tcBorders>
              <w:top w:val="nil"/>
              <w:left w:val="single" w:sz="4" w:space="0" w:color="auto"/>
              <w:bottom w:val="single" w:sz="4" w:space="0" w:color="auto"/>
              <w:right w:val="single" w:sz="4" w:space="0" w:color="auto"/>
            </w:tcBorders>
            <w:vAlign w:val="center"/>
          </w:tcPr>
          <w:p w14:paraId="46F7E880" w14:textId="77777777" w:rsidR="00B80C08" w:rsidRPr="00193400" w:rsidRDefault="00B80C08">
            <w:pPr>
              <w:widowControl/>
              <w:spacing w:line="300" w:lineRule="exact"/>
              <w:jc w:val="right"/>
              <w:rPr>
                <w:rFonts w:ascii="仿宋_GB2312" w:eastAsia="仿宋_GB2312" w:hAnsi="宋体" w:cs="宋体"/>
                <w:kern w:val="0"/>
                <w:sz w:val="18"/>
                <w:szCs w:val="18"/>
              </w:rPr>
            </w:pPr>
          </w:p>
        </w:tc>
      </w:tr>
      <w:tr w:rsidR="00B80C08" w:rsidRPr="00193400" w14:paraId="128A90B4"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0EAEA1B6"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vAlign w:val="bottom"/>
          </w:tcPr>
          <w:p w14:paraId="5C7E7817"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7AD1F44D"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231 </w:t>
            </w:r>
            <w:r w:rsidRPr="00193400">
              <w:rPr>
                <w:rFonts w:ascii="仿宋_GB2312" w:eastAsia="仿宋_GB2312" w:hAnsi="宋体" w:cs="宋体" w:hint="eastAsia"/>
                <w:kern w:val="0"/>
                <w:sz w:val="18"/>
                <w:szCs w:val="18"/>
              </w:rPr>
              <w:t>债务还本支出</w:t>
            </w:r>
          </w:p>
        </w:tc>
        <w:tc>
          <w:tcPr>
            <w:tcW w:w="1701" w:type="dxa"/>
            <w:tcBorders>
              <w:top w:val="nil"/>
              <w:left w:val="single" w:sz="4" w:space="0" w:color="auto"/>
              <w:bottom w:val="single" w:sz="4" w:space="0" w:color="auto"/>
              <w:right w:val="single" w:sz="4" w:space="0" w:color="auto"/>
            </w:tcBorders>
            <w:vAlign w:val="center"/>
          </w:tcPr>
          <w:p w14:paraId="63962807"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r>
      <w:tr w:rsidR="00B80C08" w:rsidRPr="00193400" w14:paraId="2023D0E2"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68DDFC0A"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vAlign w:val="bottom"/>
          </w:tcPr>
          <w:p w14:paraId="271B03BF"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526B7061"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232 </w:t>
            </w:r>
            <w:r w:rsidRPr="00193400">
              <w:rPr>
                <w:rFonts w:ascii="仿宋_GB2312" w:eastAsia="仿宋_GB2312" w:hAnsi="宋体" w:cs="宋体" w:hint="eastAsia"/>
                <w:kern w:val="0"/>
                <w:sz w:val="18"/>
                <w:szCs w:val="18"/>
              </w:rPr>
              <w:t>债务付息支出</w:t>
            </w:r>
          </w:p>
        </w:tc>
        <w:tc>
          <w:tcPr>
            <w:tcW w:w="1701" w:type="dxa"/>
            <w:tcBorders>
              <w:top w:val="nil"/>
              <w:left w:val="single" w:sz="4" w:space="0" w:color="auto"/>
              <w:bottom w:val="single" w:sz="4" w:space="0" w:color="auto"/>
              <w:right w:val="single" w:sz="4" w:space="0" w:color="auto"/>
            </w:tcBorders>
            <w:vAlign w:val="center"/>
          </w:tcPr>
          <w:p w14:paraId="7EC329B4"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r>
      <w:tr w:rsidR="00B80C08" w:rsidRPr="00193400" w14:paraId="183ED3D9"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1911368F"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vAlign w:val="bottom"/>
          </w:tcPr>
          <w:p w14:paraId="4466D83A"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3881FF77" w14:textId="77777777" w:rsidR="00B80C08" w:rsidRPr="00193400" w:rsidRDefault="00170840">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233 </w:t>
            </w:r>
            <w:r w:rsidRPr="00193400">
              <w:rPr>
                <w:rFonts w:ascii="仿宋_GB2312" w:eastAsia="仿宋_GB2312" w:hAnsi="宋体" w:cs="宋体" w:hint="eastAsia"/>
                <w:kern w:val="0"/>
                <w:sz w:val="18"/>
                <w:szCs w:val="18"/>
              </w:rPr>
              <w:t>债务发行费用支出</w:t>
            </w:r>
          </w:p>
        </w:tc>
        <w:tc>
          <w:tcPr>
            <w:tcW w:w="1701" w:type="dxa"/>
            <w:tcBorders>
              <w:top w:val="nil"/>
              <w:left w:val="single" w:sz="4" w:space="0" w:color="auto"/>
              <w:bottom w:val="single" w:sz="4" w:space="0" w:color="auto"/>
              <w:right w:val="single" w:sz="4" w:space="0" w:color="auto"/>
            </w:tcBorders>
            <w:vAlign w:val="center"/>
          </w:tcPr>
          <w:p w14:paraId="6E323C43" w14:textId="77777777" w:rsidR="00B80C08" w:rsidRPr="00193400" w:rsidRDefault="00170840">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r>
      <w:tr w:rsidR="00BE7341" w:rsidRPr="00193400" w14:paraId="6AD0166C" w14:textId="77777777">
        <w:trPr>
          <w:trHeight w:hRule="exact" w:val="312"/>
        </w:trPr>
        <w:tc>
          <w:tcPr>
            <w:tcW w:w="2280" w:type="dxa"/>
            <w:tcBorders>
              <w:top w:val="nil"/>
              <w:left w:val="single" w:sz="4" w:space="0" w:color="auto"/>
              <w:bottom w:val="single" w:sz="4" w:space="0" w:color="auto"/>
              <w:right w:val="nil"/>
            </w:tcBorders>
            <w:vAlign w:val="center"/>
          </w:tcPr>
          <w:p w14:paraId="3D51E8E6" w14:textId="77777777" w:rsidR="00BE7341" w:rsidRPr="00193400" w:rsidRDefault="00BE7341" w:rsidP="00BE7341">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20"/>
                <w:szCs w:val="20"/>
              </w:rPr>
              <w:t>小</w:t>
            </w:r>
            <w:r w:rsidRPr="00193400">
              <w:rPr>
                <w:rFonts w:ascii="仿宋_GB2312" w:eastAsia="仿宋_GB2312" w:hAnsi="宋体" w:cs="宋体"/>
                <w:kern w:val="0"/>
                <w:sz w:val="20"/>
                <w:szCs w:val="20"/>
              </w:rPr>
              <w:t xml:space="preserve">           </w:t>
            </w:r>
            <w:r w:rsidRPr="00193400">
              <w:rPr>
                <w:rFonts w:ascii="仿宋_GB2312" w:eastAsia="仿宋_GB2312" w:hAnsi="宋体" w:cs="宋体" w:hint="eastAsia"/>
                <w:kern w:val="0"/>
                <w:sz w:val="20"/>
                <w:szCs w:val="20"/>
              </w:rPr>
              <w:t>计</w:t>
            </w:r>
          </w:p>
        </w:tc>
        <w:tc>
          <w:tcPr>
            <w:tcW w:w="1988" w:type="dxa"/>
            <w:tcBorders>
              <w:top w:val="nil"/>
              <w:left w:val="single" w:sz="4" w:space="0" w:color="auto"/>
              <w:bottom w:val="single" w:sz="4" w:space="0" w:color="auto"/>
              <w:right w:val="single" w:sz="4" w:space="0" w:color="auto"/>
            </w:tcBorders>
            <w:vAlign w:val="center"/>
          </w:tcPr>
          <w:p w14:paraId="0A609AD2" w14:textId="0DFC3CFB" w:rsidR="00BE7341" w:rsidRPr="00193400" w:rsidRDefault="00BE7341" w:rsidP="00BE7341">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kern w:val="0"/>
                <w:sz w:val="18"/>
                <w:szCs w:val="18"/>
              </w:rPr>
              <w:t>1630.18</w:t>
            </w: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single" w:sz="4" w:space="0" w:color="auto"/>
            </w:tcBorders>
            <w:vAlign w:val="center"/>
          </w:tcPr>
          <w:p w14:paraId="372026E8" w14:textId="77777777" w:rsidR="00BE7341" w:rsidRPr="00193400" w:rsidRDefault="00BE7341" w:rsidP="00BE7341">
            <w:pPr>
              <w:widowControl/>
              <w:spacing w:line="300" w:lineRule="exact"/>
              <w:jc w:val="left"/>
              <w:rPr>
                <w:rFonts w:ascii="仿宋_GB2312" w:eastAsia="仿宋_GB2312" w:hAnsi="宋体" w:cs="宋体"/>
                <w:kern w:val="0"/>
                <w:sz w:val="18"/>
                <w:szCs w:val="18"/>
              </w:rPr>
            </w:pPr>
          </w:p>
        </w:tc>
        <w:tc>
          <w:tcPr>
            <w:tcW w:w="1701" w:type="dxa"/>
            <w:tcBorders>
              <w:top w:val="nil"/>
              <w:left w:val="nil"/>
              <w:bottom w:val="single" w:sz="4" w:space="0" w:color="auto"/>
              <w:right w:val="single" w:sz="4" w:space="0" w:color="auto"/>
            </w:tcBorders>
            <w:vAlign w:val="center"/>
          </w:tcPr>
          <w:p w14:paraId="67816A18" w14:textId="77777777" w:rsidR="00BE7341" w:rsidRPr="00193400" w:rsidRDefault="00BE7341" w:rsidP="00BE7341">
            <w:pPr>
              <w:widowControl/>
              <w:spacing w:line="300" w:lineRule="exact"/>
              <w:jc w:val="right"/>
              <w:rPr>
                <w:rFonts w:ascii="仿宋_GB2312" w:eastAsia="仿宋_GB2312" w:hAnsi="宋体" w:cs="宋体"/>
                <w:kern w:val="0"/>
                <w:sz w:val="18"/>
                <w:szCs w:val="18"/>
              </w:rPr>
            </w:pPr>
          </w:p>
        </w:tc>
      </w:tr>
      <w:tr w:rsidR="00BE7341" w:rsidRPr="00193400" w14:paraId="5AD32395" w14:textId="77777777">
        <w:trPr>
          <w:trHeight w:val="360"/>
        </w:trPr>
        <w:tc>
          <w:tcPr>
            <w:tcW w:w="2280" w:type="dxa"/>
            <w:tcBorders>
              <w:top w:val="nil"/>
              <w:left w:val="single" w:sz="4" w:space="0" w:color="auto"/>
              <w:bottom w:val="single" w:sz="4" w:space="0" w:color="auto"/>
              <w:right w:val="nil"/>
            </w:tcBorders>
            <w:vAlign w:val="center"/>
          </w:tcPr>
          <w:p w14:paraId="4BF9292A" w14:textId="77777777" w:rsidR="00BE7341" w:rsidRPr="00193400" w:rsidRDefault="00BE7341" w:rsidP="00BE7341">
            <w:pPr>
              <w:widowControl/>
              <w:spacing w:line="300" w:lineRule="exact"/>
              <w:jc w:val="center"/>
              <w:rPr>
                <w:rFonts w:ascii="仿宋_GB2312" w:eastAsia="仿宋_GB2312" w:hAnsi="宋体" w:cs="宋体"/>
                <w:kern w:val="0"/>
                <w:sz w:val="20"/>
                <w:szCs w:val="20"/>
              </w:rPr>
            </w:pPr>
            <w:r w:rsidRPr="00193400">
              <w:rPr>
                <w:rFonts w:ascii="仿宋_GB2312" w:eastAsia="仿宋_GB2312" w:hAnsi="宋体" w:cs="宋体" w:hint="eastAsia"/>
                <w:kern w:val="0"/>
                <w:sz w:val="18"/>
                <w:szCs w:val="18"/>
              </w:rPr>
              <w:t>单位上年结余（不包括国库集中支付额度结余）</w:t>
            </w:r>
          </w:p>
        </w:tc>
        <w:tc>
          <w:tcPr>
            <w:tcW w:w="1988" w:type="dxa"/>
            <w:tcBorders>
              <w:top w:val="nil"/>
              <w:left w:val="single" w:sz="4" w:space="0" w:color="auto"/>
              <w:bottom w:val="single" w:sz="4" w:space="0" w:color="auto"/>
              <w:right w:val="single" w:sz="4" w:space="0" w:color="auto"/>
            </w:tcBorders>
            <w:vAlign w:val="center"/>
          </w:tcPr>
          <w:p w14:paraId="30AD1AE2" w14:textId="77777777" w:rsidR="00BE7341" w:rsidRPr="00193400" w:rsidRDefault="00BE7341" w:rsidP="00BE7341">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7BED15C8" w14:textId="77777777" w:rsidR="00BE7341" w:rsidRPr="00193400" w:rsidRDefault="00BE7341" w:rsidP="00BE7341">
            <w:pPr>
              <w:widowControl/>
              <w:spacing w:line="300" w:lineRule="exact"/>
              <w:jc w:val="center"/>
              <w:rPr>
                <w:rFonts w:ascii="仿宋_GB2312" w:eastAsia="仿宋_GB2312" w:hAnsi="宋体" w:cs="宋体"/>
                <w:kern w:val="0"/>
                <w:sz w:val="20"/>
                <w:szCs w:val="20"/>
              </w:rPr>
            </w:pPr>
          </w:p>
        </w:tc>
        <w:tc>
          <w:tcPr>
            <w:tcW w:w="1701" w:type="dxa"/>
            <w:tcBorders>
              <w:top w:val="nil"/>
              <w:left w:val="single" w:sz="4" w:space="0" w:color="auto"/>
              <w:bottom w:val="single" w:sz="4" w:space="0" w:color="auto"/>
              <w:right w:val="single" w:sz="4" w:space="0" w:color="auto"/>
            </w:tcBorders>
            <w:vAlign w:val="center"/>
          </w:tcPr>
          <w:p w14:paraId="51699703" w14:textId="77777777" w:rsidR="00BE7341" w:rsidRPr="00193400" w:rsidRDefault="00BE7341" w:rsidP="00BE7341">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r>
      <w:tr w:rsidR="00BE7341" w:rsidRPr="00193400" w14:paraId="1D0CD588" w14:textId="77777777">
        <w:trPr>
          <w:trHeight w:val="365"/>
        </w:trPr>
        <w:tc>
          <w:tcPr>
            <w:tcW w:w="2280" w:type="dxa"/>
            <w:tcBorders>
              <w:top w:val="nil"/>
              <w:left w:val="single" w:sz="4" w:space="0" w:color="auto"/>
              <w:bottom w:val="single" w:sz="4" w:space="0" w:color="auto"/>
              <w:right w:val="nil"/>
            </w:tcBorders>
            <w:vAlign w:val="center"/>
          </w:tcPr>
          <w:p w14:paraId="7108EEA2" w14:textId="77777777" w:rsidR="00BE7341" w:rsidRPr="00193400" w:rsidRDefault="00BE7341" w:rsidP="00BE7341">
            <w:pPr>
              <w:widowControl/>
              <w:spacing w:line="300" w:lineRule="exact"/>
              <w:jc w:val="left"/>
              <w:rPr>
                <w:rFonts w:ascii="仿宋_GB2312" w:eastAsia="仿宋_GB2312" w:hAnsi="宋体" w:cs="宋体"/>
                <w:kern w:val="0"/>
                <w:sz w:val="18"/>
                <w:szCs w:val="18"/>
              </w:rPr>
            </w:pPr>
            <w:r w:rsidRPr="00193400">
              <w:rPr>
                <w:rFonts w:ascii="仿宋_GB2312" w:eastAsia="仿宋_GB2312" w:hAnsi="宋体" w:cs="宋体" w:hint="eastAsia"/>
                <w:kern w:val="0"/>
                <w:sz w:val="20"/>
                <w:szCs w:val="20"/>
              </w:rPr>
              <w:t>收</w:t>
            </w:r>
            <w:r w:rsidRPr="00193400">
              <w:rPr>
                <w:rFonts w:ascii="仿宋_GB2312" w:eastAsia="仿宋_GB2312" w:hAnsi="宋体" w:cs="宋体"/>
                <w:kern w:val="0"/>
                <w:sz w:val="20"/>
                <w:szCs w:val="20"/>
              </w:rPr>
              <w:t xml:space="preserve">  </w:t>
            </w:r>
            <w:r w:rsidRPr="00193400">
              <w:rPr>
                <w:rFonts w:ascii="仿宋_GB2312" w:eastAsia="仿宋_GB2312" w:hAnsi="宋体" w:cs="宋体" w:hint="eastAsia"/>
                <w:kern w:val="0"/>
                <w:sz w:val="20"/>
                <w:szCs w:val="20"/>
              </w:rPr>
              <w:t>入</w:t>
            </w:r>
            <w:r w:rsidRPr="00193400">
              <w:rPr>
                <w:rFonts w:ascii="仿宋_GB2312" w:eastAsia="仿宋_GB2312" w:hAnsi="宋体" w:cs="宋体"/>
                <w:kern w:val="0"/>
                <w:sz w:val="20"/>
                <w:szCs w:val="20"/>
              </w:rPr>
              <w:t xml:space="preserve">  </w:t>
            </w:r>
            <w:r w:rsidRPr="00193400">
              <w:rPr>
                <w:rFonts w:ascii="仿宋_GB2312" w:eastAsia="仿宋_GB2312" w:hAnsi="宋体" w:cs="宋体" w:hint="eastAsia"/>
                <w:kern w:val="0"/>
                <w:sz w:val="20"/>
                <w:szCs w:val="20"/>
              </w:rPr>
              <w:t>总</w:t>
            </w:r>
            <w:r w:rsidRPr="00193400">
              <w:rPr>
                <w:rFonts w:ascii="仿宋_GB2312" w:eastAsia="仿宋_GB2312" w:hAnsi="宋体" w:cs="宋体"/>
                <w:kern w:val="0"/>
                <w:sz w:val="20"/>
                <w:szCs w:val="20"/>
              </w:rPr>
              <w:t xml:space="preserve">  </w:t>
            </w:r>
            <w:r w:rsidRPr="00193400">
              <w:rPr>
                <w:rFonts w:ascii="仿宋_GB2312" w:eastAsia="仿宋_GB2312" w:hAnsi="宋体" w:cs="宋体" w:hint="eastAsia"/>
                <w:kern w:val="0"/>
                <w:sz w:val="20"/>
                <w:szCs w:val="20"/>
              </w:rPr>
              <w:t>计</w:t>
            </w:r>
          </w:p>
        </w:tc>
        <w:tc>
          <w:tcPr>
            <w:tcW w:w="1988" w:type="dxa"/>
            <w:tcBorders>
              <w:top w:val="nil"/>
              <w:left w:val="single" w:sz="4" w:space="0" w:color="auto"/>
              <w:bottom w:val="single" w:sz="4" w:space="0" w:color="auto"/>
              <w:right w:val="single" w:sz="4" w:space="0" w:color="auto"/>
            </w:tcBorders>
            <w:vAlign w:val="center"/>
          </w:tcPr>
          <w:p w14:paraId="7EB79F14" w14:textId="77777777" w:rsidR="00BE7341" w:rsidRPr="00193400" w:rsidRDefault="00BE7341" w:rsidP="00BE7341">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kern w:val="0"/>
                <w:sz w:val="18"/>
                <w:szCs w:val="18"/>
              </w:rPr>
              <w:t>1630.18</w:t>
            </w:r>
            <w:r w:rsidRPr="00193400">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vAlign w:val="center"/>
          </w:tcPr>
          <w:p w14:paraId="655EC790" w14:textId="77777777" w:rsidR="00BE7341" w:rsidRPr="00193400" w:rsidRDefault="00BE7341" w:rsidP="00BE7341">
            <w:pPr>
              <w:widowControl/>
              <w:spacing w:line="300" w:lineRule="exact"/>
              <w:jc w:val="left"/>
              <w:rPr>
                <w:rFonts w:ascii="仿宋_GB2312" w:eastAsia="仿宋_GB2312" w:hAnsi="宋体" w:cs="宋体"/>
                <w:kern w:val="0"/>
                <w:sz w:val="20"/>
                <w:szCs w:val="20"/>
              </w:rPr>
            </w:pPr>
            <w:r w:rsidRPr="00193400">
              <w:rPr>
                <w:rFonts w:ascii="仿宋_GB2312" w:eastAsia="仿宋_GB2312" w:hAnsi="宋体" w:cs="宋体" w:hint="eastAsia"/>
                <w:kern w:val="0"/>
                <w:sz w:val="20"/>
                <w:szCs w:val="20"/>
              </w:rPr>
              <w:t>支</w:t>
            </w:r>
            <w:r w:rsidRPr="00193400">
              <w:rPr>
                <w:rFonts w:ascii="仿宋_GB2312" w:eastAsia="仿宋_GB2312" w:hAnsi="宋体" w:cs="宋体"/>
                <w:kern w:val="0"/>
                <w:sz w:val="20"/>
                <w:szCs w:val="20"/>
              </w:rPr>
              <w:t xml:space="preserve">  </w:t>
            </w:r>
            <w:r w:rsidRPr="00193400">
              <w:rPr>
                <w:rFonts w:ascii="仿宋_GB2312" w:eastAsia="仿宋_GB2312" w:hAnsi="宋体" w:cs="宋体" w:hint="eastAsia"/>
                <w:kern w:val="0"/>
                <w:sz w:val="20"/>
                <w:szCs w:val="20"/>
              </w:rPr>
              <w:t>出</w:t>
            </w:r>
            <w:r w:rsidRPr="00193400">
              <w:rPr>
                <w:rFonts w:ascii="仿宋_GB2312" w:eastAsia="仿宋_GB2312" w:hAnsi="宋体" w:cs="宋体"/>
                <w:kern w:val="0"/>
                <w:sz w:val="20"/>
                <w:szCs w:val="20"/>
              </w:rPr>
              <w:t xml:space="preserve">  </w:t>
            </w:r>
            <w:r w:rsidRPr="00193400">
              <w:rPr>
                <w:rFonts w:ascii="仿宋_GB2312" w:eastAsia="仿宋_GB2312" w:hAnsi="宋体" w:cs="宋体" w:hint="eastAsia"/>
                <w:kern w:val="0"/>
                <w:sz w:val="20"/>
                <w:szCs w:val="20"/>
              </w:rPr>
              <w:t>合</w:t>
            </w:r>
            <w:r w:rsidRPr="00193400">
              <w:rPr>
                <w:rFonts w:ascii="仿宋_GB2312" w:eastAsia="仿宋_GB2312" w:hAnsi="宋体" w:cs="宋体"/>
                <w:kern w:val="0"/>
                <w:sz w:val="20"/>
                <w:szCs w:val="20"/>
              </w:rPr>
              <w:t xml:space="preserve">  </w:t>
            </w:r>
            <w:r w:rsidRPr="00193400">
              <w:rPr>
                <w:rFonts w:ascii="仿宋_GB2312" w:eastAsia="仿宋_GB2312" w:hAnsi="宋体" w:cs="宋体" w:hint="eastAsia"/>
                <w:kern w:val="0"/>
                <w:sz w:val="20"/>
                <w:szCs w:val="20"/>
              </w:rPr>
              <w:t>计</w:t>
            </w:r>
          </w:p>
        </w:tc>
        <w:tc>
          <w:tcPr>
            <w:tcW w:w="1701" w:type="dxa"/>
            <w:tcBorders>
              <w:top w:val="nil"/>
              <w:left w:val="single" w:sz="4" w:space="0" w:color="auto"/>
              <w:bottom w:val="single" w:sz="4" w:space="0" w:color="auto"/>
              <w:right w:val="single" w:sz="4" w:space="0" w:color="auto"/>
            </w:tcBorders>
            <w:vAlign w:val="center"/>
          </w:tcPr>
          <w:p w14:paraId="001ABE8D" w14:textId="77777777" w:rsidR="00BE7341" w:rsidRPr="00193400" w:rsidRDefault="00BE7341" w:rsidP="00BE7341">
            <w:pPr>
              <w:widowControl/>
              <w:spacing w:line="300" w:lineRule="exact"/>
              <w:jc w:val="right"/>
              <w:rPr>
                <w:rFonts w:ascii="仿宋_GB2312" w:eastAsia="仿宋_GB2312" w:hAnsi="宋体" w:cs="宋体"/>
                <w:kern w:val="0"/>
                <w:sz w:val="18"/>
                <w:szCs w:val="18"/>
              </w:rPr>
            </w:pPr>
            <w:r w:rsidRPr="00193400">
              <w:rPr>
                <w:rFonts w:ascii="仿宋_GB2312" w:eastAsia="仿宋_GB2312" w:hAnsi="宋体" w:cs="宋体"/>
                <w:kern w:val="0"/>
                <w:sz w:val="18"/>
                <w:szCs w:val="18"/>
              </w:rPr>
              <w:t>1630.18</w:t>
            </w:r>
            <w:r w:rsidRPr="00193400">
              <w:rPr>
                <w:rFonts w:ascii="仿宋_GB2312" w:eastAsia="仿宋_GB2312" w:hAnsi="宋体" w:cs="宋体" w:hint="eastAsia"/>
                <w:kern w:val="0"/>
                <w:sz w:val="18"/>
                <w:szCs w:val="18"/>
              </w:rPr>
              <w:t xml:space="preserve">　</w:t>
            </w:r>
          </w:p>
        </w:tc>
      </w:tr>
    </w:tbl>
    <w:p w14:paraId="10687FA1" w14:textId="77777777" w:rsidR="00B80C08" w:rsidRPr="00193400" w:rsidRDefault="00170840">
      <w:pPr>
        <w:widowControl/>
        <w:jc w:val="left"/>
        <w:rPr>
          <w:rFonts w:ascii="仿宋_GB2312" w:eastAsia="仿宋_GB2312" w:hAnsi="宋体"/>
          <w:b/>
          <w:kern w:val="0"/>
          <w:sz w:val="32"/>
          <w:szCs w:val="32"/>
        </w:rPr>
      </w:pPr>
      <w:r w:rsidRPr="00193400">
        <w:rPr>
          <w:rFonts w:ascii="仿宋_GB2312" w:eastAsia="仿宋_GB2312" w:hAnsi="宋体"/>
          <w:b/>
          <w:kern w:val="0"/>
          <w:sz w:val="32"/>
          <w:szCs w:val="32"/>
        </w:rPr>
        <w:br w:type="page"/>
      </w:r>
      <w:r w:rsidRPr="00193400">
        <w:rPr>
          <w:rFonts w:ascii="仿宋_GB2312" w:eastAsia="仿宋_GB2312" w:hAnsi="宋体" w:hint="eastAsia"/>
          <w:b/>
          <w:kern w:val="0"/>
          <w:sz w:val="32"/>
          <w:szCs w:val="32"/>
        </w:rPr>
        <w:lastRenderedPageBreak/>
        <w:t>表二：</w:t>
      </w:r>
    </w:p>
    <w:p w14:paraId="13F4EE5A" w14:textId="77777777" w:rsidR="00B80C08" w:rsidRPr="00193400" w:rsidRDefault="00170840">
      <w:pPr>
        <w:widowControl/>
        <w:jc w:val="center"/>
        <w:outlineLvl w:val="1"/>
        <w:rPr>
          <w:rFonts w:ascii="仿宋_GB2312" w:eastAsia="仿宋_GB2312" w:hAnsi="宋体"/>
          <w:b/>
          <w:kern w:val="0"/>
          <w:sz w:val="32"/>
          <w:szCs w:val="32"/>
        </w:rPr>
      </w:pPr>
      <w:r w:rsidRPr="00193400">
        <w:rPr>
          <w:rFonts w:ascii="仿宋_GB2312" w:eastAsia="仿宋_GB2312" w:hAnsi="宋体" w:hint="eastAsia"/>
          <w:b/>
          <w:kern w:val="0"/>
          <w:sz w:val="32"/>
          <w:szCs w:val="32"/>
        </w:rPr>
        <w:t>部门收入总体情况表</w:t>
      </w:r>
    </w:p>
    <w:p w14:paraId="3668A247" w14:textId="77777777" w:rsidR="00B80C08" w:rsidRPr="00193400" w:rsidRDefault="00170840">
      <w:pPr>
        <w:widowControl/>
        <w:jc w:val="left"/>
        <w:outlineLvl w:val="1"/>
        <w:rPr>
          <w:rFonts w:ascii="仿宋_GB2312" w:eastAsia="仿宋_GB2312" w:hAnsi="宋体"/>
          <w:kern w:val="0"/>
          <w:sz w:val="24"/>
        </w:rPr>
      </w:pPr>
      <w:r w:rsidRPr="00193400">
        <w:rPr>
          <w:rFonts w:ascii="仿宋_GB2312" w:eastAsia="仿宋_GB2312" w:hAnsi="宋体" w:hint="eastAsia"/>
          <w:kern w:val="0"/>
          <w:sz w:val="24"/>
        </w:rPr>
        <w:t>填报部门：阜康市滋泥泉子镇人民政府</w:t>
      </w:r>
      <w:r w:rsidRPr="00193400">
        <w:rPr>
          <w:rFonts w:ascii="仿宋_GB2312" w:eastAsia="仿宋_GB2312" w:hAnsi="宋体"/>
          <w:b/>
          <w:kern w:val="0"/>
          <w:sz w:val="24"/>
        </w:rPr>
        <w:t xml:space="preserve"> </w:t>
      </w:r>
      <w:r w:rsidRPr="00193400">
        <w:rPr>
          <w:rFonts w:ascii="仿宋_GB2312" w:eastAsia="仿宋_GB2312" w:hAnsi="宋体"/>
          <w:kern w:val="0"/>
          <w:sz w:val="24"/>
        </w:rPr>
        <w:t xml:space="preserve">                            </w:t>
      </w:r>
      <w:r w:rsidRPr="00193400">
        <w:rPr>
          <w:rFonts w:ascii="仿宋_GB2312" w:eastAsia="仿宋_GB2312" w:hAnsi="宋体" w:hint="eastAsia"/>
          <w:kern w:val="0"/>
          <w:sz w:val="24"/>
        </w:rPr>
        <w:t>单位：万元</w:t>
      </w:r>
    </w:p>
    <w:tbl>
      <w:tblPr>
        <w:tblW w:w="9685" w:type="dxa"/>
        <w:tblInd w:w="-450" w:type="dxa"/>
        <w:tblLayout w:type="fixed"/>
        <w:tblLook w:val="04A0" w:firstRow="1" w:lastRow="0" w:firstColumn="1" w:lastColumn="0" w:noHBand="0" w:noVBand="1"/>
      </w:tblPr>
      <w:tblGrid>
        <w:gridCol w:w="558"/>
        <w:gridCol w:w="426"/>
        <w:gridCol w:w="425"/>
        <w:gridCol w:w="2410"/>
        <w:gridCol w:w="992"/>
        <w:gridCol w:w="1134"/>
        <w:gridCol w:w="709"/>
        <w:gridCol w:w="425"/>
        <w:gridCol w:w="425"/>
        <w:gridCol w:w="425"/>
        <w:gridCol w:w="426"/>
        <w:gridCol w:w="652"/>
        <w:gridCol w:w="678"/>
      </w:tblGrid>
      <w:tr w:rsidR="00B80C08" w:rsidRPr="00193400" w14:paraId="6E5783B2" w14:textId="77777777">
        <w:trPr>
          <w:trHeight w:val="1525"/>
        </w:trPr>
        <w:tc>
          <w:tcPr>
            <w:tcW w:w="1409" w:type="dxa"/>
            <w:gridSpan w:val="3"/>
            <w:tcBorders>
              <w:top w:val="single" w:sz="4" w:space="0" w:color="auto"/>
              <w:left w:val="single" w:sz="4" w:space="0" w:color="auto"/>
              <w:bottom w:val="single" w:sz="4" w:space="0" w:color="auto"/>
              <w:right w:val="single" w:sz="4" w:space="0" w:color="auto"/>
            </w:tcBorders>
            <w:vAlign w:val="center"/>
          </w:tcPr>
          <w:p w14:paraId="67263E61" w14:textId="77777777" w:rsidR="00B80C08" w:rsidRPr="00193400" w:rsidRDefault="00170840">
            <w:pPr>
              <w:jc w:val="center"/>
              <w:rPr>
                <w:rFonts w:ascii="仿宋_GB2312" w:eastAsia="仿宋_GB2312" w:hAnsi="宋体" w:cs="宋体"/>
                <w:b/>
                <w:sz w:val="20"/>
                <w:szCs w:val="20"/>
              </w:rPr>
            </w:pPr>
            <w:r w:rsidRPr="00193400">
              <w:rPr>
                <w:rFonts w:ascii="仿宋_GB2312" w:eastAsia="仿宋_GB2312" w:hint="eastAsia"/>
                <w:b/>
                <w:sz w:val="20"/>
                <w:szCs w:val="20"/>
              </w:rPr>
              <w:t>功能分类科目编码</w:t>
            </w:r>
          </w:p>
        </w:tc>
        <w:tc>
          <w:tcPr>
            <w:tcW w:w="2410" w:type="dxa"/>
            <w:vMerge w:val="restart"/>
            <w:tcBorders>
              <w:top w:val="single" w:sz="4" w:space="0" w:color="auto"/>
              <w:left w:val="single" w:sz="4" w:space="0" w:color="auto"/>
              <w:right w:val="single" w:sz="4" w:space="0" w:color="auto"/>
            </w:tcBorders>
            <w:vAlign w:val="center"/>
          </w:tcPr>
          <w:p w14:paraId="4133FF1B" w14:textId="77777777" w:rsidR="00B80C08" w:rsidRPr="00193400" w:rsidRDefault="00170840">
            <w:pPr>
              <w:jc w:val="center"/>
              <w:rPr>
                <w:rFonts w:ascii="仿宋_GB2312" w:eastAsia="仿宋_GB2312" w:hAnsi="宋体" w:cs="宋体"/>
                <w:b/>
                <w:sz w:val="20"/>
                <w:szCs w:val="20"/>
              </w:rPr>
            </w:pPr>
            <w:r w:rsidRPr="00193400">
              <w:rPr>
                <w:rFonts w:ascii="仿宋_GB2312" w:eastAsia="仿宋_GB2312" w:hint="eastAsia"/>
                <w:b/>
                <w:sz w:val="20"/>
                <w:szCs w:val="20"/>
              </w:rPr>
              <w:t>功能分类科目名称</w:t>
            </w:r>
          </w:p>
        </w:tc>
        <w:tc>
          <w:tcPr>
            <w:tcW w:w="992" w:type="dxa"/>
            <w:vMerge w:val="restart"/>
            <w:tcBorders>
              <w:top w:val="single" w:sz="4" w:space="0" w:color="auto"/>
              <w:left w:val="single" w:sz="4" w:space="0" w:color="auto"/>
              <w:right w:val="single" w:sz="4" w:space="0" w:color="auto"/>
            </w:tcBorders>
            <w:vAlign w:val="center"/>
          </w:tcPr>
          <w:p w14:paraId="02CE8FEB" w14:textId="77777777" w:rsidR="00B80C08" w:rsidRPr="00193400" w:rsidRDefault="00170840">
            <w:pPr>
              <w:jc w:val="center"/>
              <w:rPr>
                <w:rFonts w:ascii="仿宋_GB2312" w:eastAsia="仿宋_GB2312" w:hAnsi="宋体" w:cs="宋体"/>
                <w:b/>
                <w:sz w:val="20"/>
                <w:szCs w:val="20"/>
              </w:rPr>
            </w:pPr>
            <w:r w:rsidRPr="00193400">
              <w:rPr>
                <w:rFonts w:ascii="仿宋_GB2312" w:eastAsia="仿宋_GB2312" w:hint="eastAsia"/>
                <w:b/>
                <w:sz w:val="20"/>
                <w:szCs w:val="20"/>
              </w:rPr>
              <w:t>总</w:t>
            </w:r>
            <w:r w:rsidRPr="00193400">
              <w:rPr>
                <w:rFonts w:ascii="仿宋_GB2312" w:eastAsia="仿宋_GB2312"/>
                <w:b/>
                <w:sz w:val="20"/>
                <w:szCs w:val="20"/>
              </w:rPr>
              <w:t xml:space="preserve">  </w:t>
            </w:r>
            <w:r w:rsidRPr="00193400">
              <w:rPr>
                <w:rFonts w:ascii="仿宋_GB2312" w:eastAsia="仿宋_GB2312" w:hint="eastAsia"/>
                <w:b/>
                <w:sz w:val="20"/>
                <w:szCs w:val="20"/>
              </w:rPr>
              <w:t>计</w:t>
            </w:r>
          </w:p>
        </w:tc>
        <w:tc>
          <w:tcPr>
            <w:tcW w:w="1134" w:type="dxa"/>
            <w:vMerge w:val="restart"/>
            <w:tcBorders>
              <w:top w:val="single" w:sz="4" w:space="0" w:color="auto"/>
              <w:left w:val="single" w:sz="4" w:space="0" w:color="auto"/>
              <w:right w:val="single" w:sz="4" w:space="0" w:color="auto"/>
            </w:tcBorders>
            <w:vAlign w:val="center"/>
          </w:tcPr>
          <w:p w14:paraId="4973ED6F" w14:textId="77777777" w:rsidR="00B80C08" w:rsidRPr="00193400" w:rsidRDefault="00170840">
            <w:pPr>
              <w:jc w:val="center"/>
              <w:rPr>
                <w:rFonts w:ascii="仿宋_GB2312" w:eastAsia="仿宋_GB2312" w:hAnsi="宋体" w:cs="宋体"/>
                <w:b/>
                <w:sz w:val="20"/>
                <w:szCs w:val="20"/>
              </w:rPr>
            </w:pPr>
            <w:r w:rsidRPr="00193400">
              <w:rPr>
                <w:rFonts w:ascii="仿宋_GB2312" w:eastAsia="仿宋_GB2312" w:hint="eastAsia"/>
                <w:b/>
                <w:sz w:val="20"/>
                <w:szCs w:val="20"/>
              </w:rPr>
              <w:t>一般公共预算拨款</w:t>
            </w:r>
          </w:p>
        </w:tc>
        <w:tc>
          <w:tcPr>
            <w:tcW w:w="709" w:type="dxa"/>
            <w:vMerge w:val="restart"/>
            <w:tcBorders>
              <w:top w:val="single" w:sz="4" w:space="0" w:color="auto"/>
              <w:left w:val="single" w:sz="4" w:space="0" w:color="auto"/>
              <w:right w:val="single" w:sz="4" w:space="0" w:color="auto"/>
            </w:tcBorders>
            <w:vAlign w:val="center"/>
          </w:tcPr>
          <w:p w14:paraId="7F68849A" w14:textId="77777777" w:rsidR="00B80C08" w:rsidRPr="00193400" w:rsidRDefault="00170840">
            <w:pPr>
              <w:jc w:val="center"/>
              <w:rPr>
                <w:rFonts w:ascii="仿宋_GB2312" w:eastAsia="仿宋_GB2312" w:hAnsi="宋体" w:cs="宋体"/>
                <w:b/>
                <w:sz w:val="20"/>
                <w:szCs w:val="20"/>
              </w:rPr>
            </w:pPr>
            <w:r w:rsidRPr="00193400">
              <w:rPr>
                <w:rFonts w:ascii="仿宋_GB2312" w:eastAsia="仿宋_GB2312" w:hint="eastAsia"/>
                <w:b/>
                <w:sz w:val="20"/>
                <w:szCs w:val="20"/>
              </w:rPr>
              <w:t>政府性基金预算拨款</w:t>
            </w:r>
          </w:p>
        </w:tc>
        <w:tc>
          <w:tcPr>
            <w:tcW w:w="425" w:type="dxa"/>
            <w:vMerge w:val="restart"/>
            <w:tcBorders>
              <w:top w:val="single" w:sz="4" w:space="0" w:color="auto"/>
              <w:left w:val="single" w:sz="4" w:space="0" w:color="auto"/>
              <w:right w:val="single" w:sz="4" w:space="0" w:color="auto"/>
            </w:tcBorders>
            <w:vAlign w:val="center"/>
          </w:tcPr>
          <w:p w14:paraId="67B41183" w14:textId="77777777" w:rsidR="00B80C08" w:rsidRPr="00193400" w:rsidRDefault="00170840">
            <w:pPr>
              <w:jc w:val="center"/>
              <w:rPr>
                <w:rFonts w:ascii="仿宋_GB2312" w:eastAsia="仿宋_GB2312" w:hAnsi="宋体" w:cs="宋体"/>
                <w:b/>
                <w:sz w:val="20"/>
                <w:szCs w:val="20"/>
              </w:rPr>
            </w:pPr>
            <w:r w:rsidRPr="00193400">
              <w:rPr>
                <w:rFonts w:ascii="仿宋_GB2312" w:eastAsia="仿宋_GB2312" w:hint="eastAsia"/>
                <w:b/>
                <w:sz w:val="20"/>
                <w:szCs w:val="20"/>
              </w:rPr>
              <w:t>财政专户管理资金</w:t>
            </w:r>
          </w:p>
        </w:tc>
        <w:tc>
          <w:tcPr>
            <w:tcW w:w="425" w:type="dxa"/>
            <w:vMerge w:val="restart"/>
            <w:tcBorders>
              <w:top w:val="single" w:sz="4" w:space="0" w:color="auto"/>
              <w:left w:val="single" w:sz="4" w:space="0" w:color="auto"/>
              <w:right w:val="single" w:sz="4" w:space="0" w:color="auto"/>
            </w:tcBorders>
            <w:vAlign w:val="center"/>
          </w:tcPr>
          <w:p w14:paraId="0210BB51" w14:textId="77777777" w:rsidR="00B80C08" w:rsidRPr="00193400" w:rsidRDefault="00170840">
            <w:pPr>
              <w:jc w:val="center"/>
              <w:rPr>
                <w:rFonts w:ascii="仿宋_GB2312" w:eastAsia="仿宋_GB2312" w:hAnsi="宋体" w:cs="宋体"/>
                <w:b/>
                <w:sz w:val="20"/>
                <w:szCs w:val="20"/>
              </w:rPr>
            </w:pPr>
            <w:r w:rsidRPr="00193400">
              <w:rPr>
                <w:rFonts w:ascii="仿宋_GB2312" w:eastAsia="仿宋_GB2312" w:hint="eastAsia"/>
                <w:b/>
                <w:sz w:val="20"/>
                <w:szCs w:val="20"/>
              </w:rPr>
              <w:t>事业收入</w:t>
            </w:r>
          </w:p>
        </w:tc>
        <w:tc>
          <w:tcPr>
            <w:tcW w:w="425" w:type="dxa"/>
            <w:vMerge w:val="restart"/>
            <w:tcBorders>
              <w:top w:val="single" w:sz="4" w:space="0" w:color="auto"/>
              <w:left w:val="single" w:sz="4" w:space="0" w:color="auto"/>
              <w:right w:val="single" w:sz="4" w:space="0" w:color="auto"/>
            </w:tcBorders>
            <w:vAlign w:val="center"/>
          </w:tcPr>
          <w:p w14:paraId="56EEB50B" w14:textId="77777777" w:rsidR="00B80C08" w:rsidRPr="00193400" w:rsidRDefault="00170840">
            <w:pPr>
              <w:jc w:val="center"/>
              <w:rPr>
                <w:rFonts w:ascii="仿宋_GB2312" w:eastAsia="仿宋_GB2312" w:hAnsi="宋体" w:cs="宋体"/>
                <w:b/>
                <w:sz w:val="20"/>
                <w:szCs w:val="20"/>
              </w:rPr>
            </w:pPr>
            <w:r w:rsidRPr="00193400">
              <w:rPr>
                <w:rFonts w:ascii="仿宋_GB2312" w:eastAsia="仿宋_GB2312" w:hint="eastAsia"/>
                <w:b/>
                <w:sz w:val="20"/>
                <w:szCs w:val="20"/>
              </w:rPr>
              <w:t>事业单位经营收入</w:t>
            </w:r>
          </w:p>
        </w:tc>
        <w:tc>
          <w:tcPr>
            <w:tcW w:w="426" w:type="dxa"/>
            <w:vMerge w:val="restart"/>
            <w:tcBorders>
              <w:top w:val="single" w:sz="4" w:space="0" w:color="auto"/>
              <w:left w:val="single" w:sz="4" w:space="0" w:color="auto"/>
              <w:right w:val="single" w:sz="4" w:space="0" w:color="auto"/>
            </w:tcBorders>
            <w:vAlign w:val="center"/>
          </w:tcPr>
          <w:p w14:paraId="1EA43DB1" w14:textId="77777777" w:rsidR="00B80C08" w:rsidRPr="00193400" w:rsidRDefault="00170840">
            <w:pPr>
              <w:jc w:val="center"/>
              <w:rPr>
                <w:rFonts w:ascii="仿宋_GB2312" w:eastAsia="仿宋_GB2312" w:hAnsi="宋体" w:cs="宋体"/>
                <w:b/>
                <w:sz w:val="20"/>
                <w:szCs w:val="20"/>
              </w:rPr>
            </w:pPr>
            <w:r w:rsidRPr="00193400">
              <w:rPr>
                <w:rFonts w:ascii="仿宋_GB2312" w:eastAsia="仿宋_GB2312" w:hint="eastAsia"/>
                <w:b/>
                <w:sz w:val="20"/>
                <w:szCs w:val="20"/>
              </w:rPr>
              <w:t>其他收入</w:t>
            </w:r>
          </w:p>
        </w:tc>
        <w:tc>
          <w:tcPr>
            <w:tcW w:w="652" w:type="dxa"/>
            <w:vMerge w:val="restart"/>
            <w:tcBorders>
              <w:top w:val="single" w:sz="4" w:space="0" w:color="auto"/>
              <w:left w:val="single" w:sz="4" w:space="0" w:color="auto"/>
              <w:right w:val="single" w:sz="4" w:space="0" w:color="auto"/>
            </w:tcBorders>
            <w:vAlign w:val="center"/>
          </w:tcPr>
          <w:p w14:paraId="1DDF7FDA" w14:textId="77777777" w:rsidR="00B80C08" w:rsidRPr="00193400" w:rsidRDefault="00170840">
            <w:pPr>
              <w:jc w:val="center"/>
              <w:rPr>
                <w:rFonts w:ascii="仿宋_GB2312" w:eastAsia="仿宋_GB2312" w:hAnsi="宋体" w:cs="宋体"/>
                <w:b/>
                <w:sz w:val="20"/>
                <w:szCs w:val="20"/>
              </w:rPr>
            </w:pPr>
            <w:r w:rsidRPr="00193400">
              <w:rPr>
                <w:rFonts w:ascii="仿宋_GB2312" w:eastAsia="仿宋_GB2312" w:hint="eastAsia"/>
                <w:b/>
                <w:sz w:val="20"/>
                <w:szCs w:val="20"/>
              </w:rPr>
              <w:t>用事业基金弥补收支差额</w:t>
            </w:r>
          </w:p>
        </w:tc>
        <w:tc>
          <w:tcPr>
            <w:tcW w:w="678" w:type="dxa"/>
            <w:vMerge w:val="restart"/>
            <w:tcBorders>
              <w:top w:val="single" w:sz="4" w:space="0" w:color="auto"/>
              <w:left w:val="single" w:sz="4" w:space="0" w:color="auto"/>
              <w:right w:val="single" w:sz="4" w:space="0" w:color="auto"/>
            </w:tcBorders>
            <w:vAlign w:val="center"/>
          </w:tcPr>
          <w:p w14:paraId="22388BCA" w14:textId="77777777" w:rsidR="00B80C08" w:rsidRPr="00193400" w:rsidRDefault="00170840">
            <w:pPr>
              <w:jc w:val="center"/>
              <w:rPr>
                <w:rFonts w:ascii="仿宋_GB2312" w:eastAsia="仿宋_GB2312" w:hAnsi="宋体" w:cs="宋体"/>
                <w:b/>
                <w:sz w:val="18"/>
                <w:szCs w:val="18"/>
              </w:rPr>
            </w:pPr>
            <w:r w:rsidRPr="00193400">
              <w:rPr>
                <w:rFonts w:ascii="仿宋_GB2312" w:eastAsia="仿宋_GB2312" w:hint="eastAsia"/>
                <w:b/>
                <w:sz w:val="18"/>
                <w:szCs w:val="18"/>
              </w:rPr>
              <w:t>单位上年结余（不包括国库集中支付额度结余）</w:t>
            </w:r>
          </w:p>
        </w:tc>
      </w:tr>
      <w:tr w:rsidR="00B80C08" w:rsidRPr="00193400" w14:paraId="275A38D1" w14:textId="77777777">
        <w:trPr>
          <w:trHeight w:val="981"/>
        </w:trPr>
        <w:tc>
          <w:tcPr>
            <w:tcW w:w="558" w:type="dxa"/>
            <w:tcBorders>
              <w:top w:val="single" w:sz="4" w:space="0" w:color="auto"/>
              <w:left w:val="single" w:sz="4" w:space="0" w:color="auto"/>
              <w:bottom w:val="single" w:sz="4" w:space="0" w:color="auto"/>
              <w:right w:val="single" w:sz="4" w:space="0" w:color="auto"/>
            </w:tcBorders>
            <w:vAlign w:val="center"/>
          </w:tcPr>
          <w:p w14:paraId="2E643029" w14:textId="77777777" w:rsidR="00B80C08" w:rsidRPr="00193400" w:rsidRDefault="00170840">
            <w:pPr>
              <w:jc w:val="right"/>
              <w:rPr>
                <w:rFonts w:ascii="仿宋_GB2312" w:eastAsia="仿宋_GB2312" w:hAnsi="宋体" w:cs="宋体"/>
                <w:b/>
                <w:sz w:val="20"/>
                <w:szCs w:val="20"/>
              </w:rPr>
            </w:pPr>
            <w:r w:rsidRPr="00193400">
              <w:rPr>
                <w:rFonts w:ascii="仿宋_GB2312" w:eastAsia="仿宋_GB2312" w:hint="eastAsia"/>
                <w:b/>
                <w:sz w:val="20"/>
                <w:szCs w:val="20"/>
              </w:rPr>
              <w:t>类</w:t>
            </w:r>
          </w:p>
        </w:tc>
        <w:tc>
          <w:tcPr>
            <w:tcW w:w="426" w:type="dxa"/>
            <w:tcBorders>
              <w:top w:val="single" w:sz="4" w:space="0" w:color="auto"/>
              <w:left w:val="single" w:sz="4" w:space="0" w:color="auto"/>
              <w:bottom w:val="single" w:sz="4" w:space="0" w:color="auto"/>
              <w:right w:val="single" w:sz="4" w:space="0" w:color="auto"/>
            </w:tcBorders>
            <w:vAlign w:val="center"/>
          </w:tcPr>
          <w:p w14:paraId="54986F55" w14:textId="77777777" w:rsidR="00B80C08" w:rsidRPr="00193400" w:rsidRDefault="00170840">
            <w:pPr>
              <w:jc w:val="right"/>
              <w:rPr>
                <w:rFonts w:ascii="仿宋_GB2312" w:eastAsia="仿宋_GB2312" w:hAnsi="宋体" w:cs="宋体"/>
                <w:b/>
                <w:sz w:val="20"/>
                <w:szCs w:val="20"/>
              </w:rPr>
            </w:pPr>
            <w:r w:rsidRPr="00193400">
              <w:rPr>
                <w:rFonts w:ascii="仿宋_GB2312" w:eastAsia="仿宋_GB2312" w:hint="eastAsia"/>
                <w:b/>
                <w:sz w:val="20"/>
                <w:szCs w:val="20"/>
              </w:rPr>
              <w:t>款</w:t>
            </w:r>
          </w:p>
        </w:tc>
        <w:tc>
          <w:tcPr>
            <w:tcW w:w="425" w:type="dxa"/>
            <w:tcBorders>
              <w:top w:val="single" w:sz="4" w:space="0" w:color="auto"/>
              <w:left w:val="single" w:sz="4" w:space="0" w:color="auto"/>
              <w:bottom w:val="single" w:sz="4" w:space="0" w:color="auto"/>
              <w:right w:val="single" w:sz="4" w:space="0" w:color="auto"/>
            </w:tcBorders>
            <w:vAlign w:val="center"/>
          </w:tcPr>
          <w:p w14:paraId="76F3F2EE" w14:textId="77777777" w:rsidR="00B80C08" w:rsidRPr="00193400" w:rsidRDefault="00170840">
            <w:pPr>
              <w:jc w:val="right"/>
              <w:rPr>
                <w:rFonts w:ascii="仿宋_GB2312" w:eastAsia="仿宋_GB2312" w:hAnsi="宋体" w:cs="宋体"/>
                <w:b/>
                <w:sz w:val="20"/>
                <w:szCs w:val="20"/>
              </w:rPr>
            </w:pPr>
            <w:r w:rsidRPr="00193400">
              <w:rPr>
                <w:rFonts w:ascii="仿宋_GB2312" w:eastAsia="仿宋_GB2312" w:hint="eastAsia"/>
                <w:b/>
                <w:sz w:val="20"/>
                <w:szCs w:val="20"/>
              </w:rPr>
              <w:t>项</w:t>
            </w:r>
          </w:p>
        </w:tc>
        <w:tc>
          <w:tcPr>
            <w:tcW w:w="2410" w:type="dxa"/>
            <w:vMerge/>
            <w:tcBorders>
              <w:left w:val="single" w:sz="4" w:space="0" w:color="auto"/>
              <w:bottom w:val="single" w:sz="4" w:space="0" w:color="000000"/>
              <w:right w:val="single" w:sz="4" w:space="0" w:color="auto"/>
            </w:tcBorders>
            <w:vAlign w:val="center"/>
          </w:tcPr>
          <w:p w14:paraId="07BB999D" w14:textId="77777777" w:rsidR="00B80C08" w:rsidRPr="00193400" w:rsidRDefault="00B80C08">
            <w:pPr>
              <w:jc w:val="center"/>
              <w:rPr>
                <w:rFonts w:ascii="仿宋_GB2312" w:eastAsia="仿宋_GB2312"/>
                <w:b/>
                <w:sz w:val="20"/>
                <w:szCs w:val="20"/>
              </w:rPr>
            </w:pPr>
          </w:p>
        </w:tc>
        <w:tc>
          <w:tcPr>
            <w:tcW w:w="992" w:type="dxa"/>
            <w:vMerge/>
            <w:tcBorders>
              <w:left w:val="single" w:sz="4" w:space="0" w:color="auto"/>
              <w:bottom w:val="single" w:sz="4" w:space="0" w:color="000000"/>
              <w:right w:val="single" w:sz="4" w:space="0" w:color="auto"/>
            </w:tcBorders>
            <w:vAlign w:val="center"/>
          </w:tcPr>
          <w:p w14:paraId="4300C6F8" w14:textId="77777777" w:rsidR="00B80C08" w:rsidRPr="00193400" w:rsidRDefault="00B80C08">
            <w:pPr>
              <w:jc w:val="center"/>
              <w:rPr>
                <w:rFonts w:ascii="仿宋_GB2312" w:eastAsia="仿宋_GB2312"/>
                <w:b/>
                <w:sz w:val="20"/>
                <w:szCs w:val="20"/>
              </w:rPr>
            </w:pPr>
          </w:p>
        </w:tc>
        <w:tc>
          <w:tcPr>
            <w:tcW w:w="1134" w:type="dxa"/>
            <w:vMerge/>
            <w:tcBorders>
              <w:left w:val="single" w:sz="4" w:space="0" w:color="auto"/>
              <w:bottom w:val="single" w:sz="4" w:space="0" w:color="000000"/>
              <w:right w:val="single" w:sz="4" w:space="0" w:color="auto"/>
            </w:tcBorders>
            <w:vAlign w:val="center"/>
          </w:tcPr>
          <w:p w14:paraId="0FDDF502" w14:textId="77777777" w:rsidR="00B80C08" w:rsidRPr="00193400" w:rsidRDefault="00B80C08">
            <w:pPr>
              <w:jc w:val="center"/>
              <w:rPr>
                <w:rFonts w:ascii="仿宋_GB2312" w:eastAsia="仿宋_GB2312"/>
                <w:b/>
                <w:sz w:val="20"/>
                <w:szCs w:val="20"/>
              </w:rPr>
            </w:pPr>
          </w:p>
        </w:tc>
        <w:tc>
          <w:tcPr>
            <w:tcW w:w="709" w:type="dxa"/>
            <w:vMerge/>
            <w:tcBorders>
              <w:left w:val="single" w:sz="4" w:space="0" w:color="auto"/>
              <w:bottom w:val="single" w:sz="4" w:space="0" w:color="000000"/>
              <w:right w:val="single" w:sz="4" w:space="0" w:color="auto"/>
            </w:tcBorders>
            <w:vAlign w:val="center"/>
          </w:tcPr>
          <w:p w14:paraId="510D0A31" w14:textId="77777777" w:rsidR="00B80C08" w:rsidRPr="00193400" w:rsidRDefault="00B80C08">
            <w:pPr>
              <w:jc w:val="center"/>
              <w:rPr>
                <w:rFonts w:ascii="仿宋_GB2312" w:eastAsia="仿宋_GB2312"/>
                <w:b/>
                <w:sz w:val="20"/>
                <w:szCs w:val="20"/>
              </w:rPr>
            </w:pPr>
          </w:p>
        </w:tc>
        <w:tc>
          <w:tcPr>
            <w:tcW w:w="425" w:type="dxa"/>
            <w:vMerge/>
            <w:tcBorders>
              <w:left w:val="single" w:sz="4" w:space="0" w:color="auto"/>
              <w:bottom w:val="single" w:sz="4" w:space="0" w:color="000000"/>
              <w:right w:val="single" w:sz="4" w:space="0" w:color="auto"/>
            </w:tcBorders>
            <w:vAlign w:val="center"/>
          </w:tcPr>
          <w:p w14:paraId="7C4CEA0A" w14:textId="77777777" w:rsidR="00B80C08" w:rsidRPr="00193400" w:rsidRDefault="00B80C08">
            <w:pPr>
              <w:jc w:val="center"/>
              <w:rPr>
                <w:rFonts w:ascii="仿宋_GB2312" w:eastAsia="仿宋_GB2312"/>
                <w:b/>
                <w:sz w:val="20"/>
                <w:szCs w:val="20"/>
              </w:rPr>
            </w:pPr>
          </w:p>
        </w:tc>
        <w:tc>
          <w:tcPr>
            <w:tcW w:w="425" w:type="dxa"/>
            <w:vMerge/>
            <w:tcBorders>
              <w:left w:val="single" w:sz="4" w:space="0" w:color="auto"/>
              <w:bottom w:val="single" w:sz="4" w:space="0" w:color="000000"/>
              <w:right w:val="single" w:sz="4" w:space="0" w:color="auto"/>
            </w:tcBorders>
            <w:vAlign w:val="center"/>
          </w:tcPr>
          <w:p w14:paraId="2DBB8595" w14:textId="77777777" w:rsidR="00B80C08" w:rsidRPr="00193400" w:rsidRDefault="00B80C08">
            <w:pPr>
              <w:jc w:val="center"/>
              <w:rPr>
                <w:rFonts w:ascii="仿宋_GB2312" w:eastAsia="仿宋_GB2312"/>
                <w:b/>
                <w:sz w:val="20"/>
                <w:szCs w:val="20"/>
              </w:rPr>
            </w:pPr>
          </w:p>
        </w:tc>
        <w:tc>
          <w:tcPr>
            <w:tcW w:w="425" w:type="dxa"/>
            <w:vMerge/>
            <w:tcBorders>
              <w:left w:val="single" w:sz="4" w:space="0" w:color="auto"/>
              <w:bottom w:val="single" w:sz="4" w:space="0" w:color="000000"/>
              <w:right w:val="single" w:sz="4" w:space="0" w:color="auto"/>
            </w:tcBorders>
            <w:vAlign w:val="center"/>
          </w:tcPr>
          <w:p w14:paraId="0E007A07" w14:textId="77777777" w:rsidR="00B80C08" w:rsidRPr="00193400" w:rsidRDefault="00B80C08">
            <w:pPr>
              <w:jc w:val="center"/>
              <w:rPr>
                <w:rFonts w:ascii="仿宋_GB2312" w:eastAsia="仿宋_GB2312"/>
                <w:b/>
                <w:sz w:val="20"/>
                <w:szCs w:val="20"/>
              </w:rPr>
            </w:pPr>
          </w:p>
        </w:tc>
        <w:tc>
          <w:tcPr>
            <w:tcW w:w="426" w:type="dxa"/>
            <w:vMerge/>
            <w:tcBorders>
              <w:left w:val="single" w:sz="4" w:space="0" w:color="auto"/>
              <w:bottom w:val="single" w:sz="4" w:space="0" w:color="000000"/>
              <w:right w:val="single" w:sz="4" w:space="0" w:color="auto"/>
            </w:tcBorders>
            <w:vAlign w:val="center"/>
          </w:tcPr>
          <w:p w14:paraId="43560A4D" w14:textId="77777777" w:rsidR="00B80C08" w:rsidRPr="00193400" w:rsidRDefault="00B80C08">
            <w:pPr>
              <w:jc w:val="center"/>
              <w:rPr>
                <w:rFonts w:ascii="仿宋_GB2312" w:eastAsia="仿宋_GB2312"/>
                <w:b/>
                <w:sz w:val="20"/>
                <w:szCs w:val="20"/>
              </w:rPr>
            </w:pPr>
          </w:p>
        </w:tc>
        <w:tc>
          <w:tcPr>
            <w:tcW w:w="652" w:type="dxa"/>
            <w:vMerge/>
            <w:tcBorders>
              <w:left w:val="single" w:sz="4" w:space="0" w:color="auto"/>
              <w:bottom w:val="single" w:sz="4" w:space="0" w:color="000000"/>
              <w:right w:val="single" w:sz="4" w:space="0" w:color="auto"/>
            </w:tcBorders>
            <w:vAlign w:val="center"/>
          </w:tcPr>
          <w:p w14:paraId="56D608CF" w14:textId="77777777" w:rsidR="00B80C08" w:rsidRPr="00193400" w:rsidRDefault="00B80C08">
            <w:pPr>
              <w:jc w:val="center"/>
              <w:rPr>
                <w:rFonts w:ascii="仿宋_GB2312" w:eastAsia="仿宋_GB2312"/>
                <w:b/>
                <w:sz w:val="20"/>
                <w:szCs w:val="20"/>
              </w:rPr>
            </w:pPr>
          </w:p>
        </w:tc>
        <w:tc>
          <w:tcPr>
            <w:tcW w:w="678" w:type="dxa"/>
            <w:vMerge/>
            <w:tcBorders>
              <w:left w:val="single" w:sz="4" w:space="0" w:color="auto"/>
              <w:bottom w:val="single" w:sz="4" w:space="0" w:color="000000"/>
              <w:right w:val="single" w:sz="4" w:space="0" w:color="auto"/>
            </w:tcBorders>
            <w:vAlign w:val="center"/>
          </w:tcPr>
          <w:p w14:paraId="6C1CC90F" w14:textId="77777777" w:rsidR="00B80C08" w:rsidRPr="00193400" w:rsidRDefault="00B80C08">
            <w:pPr>
              <w:jc w:val="center"/>
              <w:rPr>
                <w:rFonts w:ascii="仿宋_GB2312" w:eastAsia="仿宋_GB2312"/>
                <w:b/>
                <w:sz w:val="18"/>
                <w:szCs w:val="18"/>
              </w:rPr>
            </w:pPr>
          </w:p>
        </w:tc>
      </w:tr>
      <w:tr w:rsidR="00B80C08" w:rsidRPr="00193400" w14:paraId="624E5315" w14:textId="77777777">
        <w:trPr>
          <w:trHeight w:val="465"/>
        </w:trPr>
        <w:tc>
          <w:tcPr>
            <w:tcW w:w="558" w:type="dxa"/>
            <w:tcBorders>
              <w:top w:val="nil"/>
              <w:left w:val="single" w:sz="4" w:space="0" w:color="auto"/>
              <w:bottom w:val="single" w:sz="4" w:space="0" w:color="auto"/>
              <w:right w:val="single" w:sz="4" w:space="0" w:color="auto"/>
            </w:tcBorders>
            <w:vAlign w:val="center"/>
          </w:tcPr>
          <w:p w14:paraId="4B4260D9"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201</w:t>
            </w: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4C8A4424"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03</w:t>
            </w: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6F64F4B6"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01</w:t>
            </w:r>
            <w:r w:rsidRPr="00193400">
              <w:rPr>
                <w:rFonts w:ascii="仿宋_GB2312" w:eastAsia="仿宋_GB2312" w:hint="eastAsia"/>
                <w:sz w:val="20"/>
                <w:szCs w:val="20"/>
              </w:rPr>
              <w:t xml:space="preserve">　</w:t>
            </w:r>
          </w:p>
        </w:tc>
        <w:tc>
          <w:tcPr>
            <w:tcW w:w="2410" w:type="dxa"/>
            <w:tcBorders>
              <w:top w:val="nil"/>
              <w:left w:val="nil"/>
              <w:bottom w:val="single" w:sz="4" w:space="0" w:color="auto"/>
              <w:right w:val="single" w:sz="4" w:space="0" w:color="auto"/>
            </w:tcBorders>
            <w:vAlign w:val="center"/>
          </w:tcPr>
          <w:p w14:paraId="0F0CEFF1" w14:textId="77777777" w:rsidR="00B80C08" w:rsidRPr="00193400" w:rsidRDefault="00170840">
            <w:pPr>
              <w:rPr>
                <w:rFonts w:ascii="仿宋_GB2312" w:eastAsia="仿宋_GB2312" w:hAnsi="宋体" w:cs="宋体"/>
                <w:sz w:val="20"/>
                <w:szCs w:val="20"/>
              </w:rPr>
            </w:pPr>
            <w:r w:rsidRPr="00193400">
              <w:rPr>
                <w:rFonts w:ascii="仿宋_GB2312" w:eastAsia="仿宋_GB2312" w:hint="eastAsia"/>
                <w:sz w:val="20"/>
                <w:szCs w:val="20"/>
              </w:rPr>
              <w:t>行政运行</w:t>
            </w:r>
          </w:p>
        </w:tc>
        <w:tc>
          <w:tcPr>
            <w:tcW w:w="992" w:type="dxa"/>
            <w:tcBorders>
              <w:top w:val="nil"/>
              <w:left w:val="nil"/>
              <w:bottom w:val="single" w:sz="4" w:space="0" w:color="auto"/>
              <w:right w:val="single" w:sz="4" w:space="0" w:color="auto"/>
            </w:tcBorders>
            <w:shd w:val="clear" w:color="000000" w:fill="FFFFFF"/>
            <w:vAlign w:val="center"/>
          </w:tcPr>
          <w:p w14:paraId="7E5DB3E8"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664.44</w:t>
            </w:r>
          </w:p>
        </w:tc>
        <w:tc>
          <w:tcPr>
            <w:tcW w:w="1134" w:type="dxa"/>
            <w:tcBorders>
              <w:top w:val="nil"/>
              <w:left w:val="nil"/>
              <w:bottom w:val="single" w:sz="4" w:space="0" w:color="auto"/>
              <w:right w:val="single" w:sz="4" w:space="0" w:color="auto"/>
            </w:tcBorders>
            <w:shd w:val="clear" w:color="000000" w:fill="FFFFFF"/>
            <w:vAlign w:val="center"/>
          </w:tcPr>
          <w:p w14:paraId="6BCBD6CC"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664.44</w:t>
            </w:r>
          </w:p>
        </w:tc>
        <w:tc>
          <w:tcPr>
            <w:tcW w:w="709" w:type="dxa"/>
            <w:tcBorders>
              <w:top w:val="nil"/>
              <w:left w:val="nil"/>
              <w:bottom w:val="single" w:sz="4" w:space="0" w:color="auto"/>
              <w:right w:val="single" w:sz="4" w:space="0" w:color="auto"/>
            </w:tcBorders>
            <w:shd w:val="clear" w:color="000000" w:fill="FFFFFF"/>
            <w:vAlign w:val="center"/>
          </w:tcPr>
          <w:p w14:paraId="05FC3258" w14:textId="77777777" w:rsidR="00B80C08" w:rsidRPr="00193400" w:rsidRDefault="00170840">
            <w:pPr>
              <w:jc w:val="center"/>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shd w:val="clear" w:color="000000" w:fill="FFFFFF"/>
            <w:vAlign w:val="center"/>
          </w:tcPr>
          <w:p w14:paraId="3724128A" w14:textId="77777777" w:rsidR="00B80C08" w:rsidRPr="00193400" w:rsidRDefault="00170840">
            <w:pPr>
              <w:jc w:val="center"/>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shd w:val="clear" w:color="000000" w:fill="FFFFFF"/>
            <w:vAlign w:val="center"/>
          </w:tcPr>
          <w:p w14:paraId="7DE8174A" w14:textId="77777777" w:rsidR="00B80C08" w:rsidRPr="00193400" w:rsidRDefault="00170840">
            <w:pPr>
              <w:jc w:val="center"/>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shd w:val="clear" w:color="000000" w:fill="FFFFFF"/>
            <w:vAlign w:val="center"/>
          </w:tcPr>
          <w:p w14:paraId="4BD265F2" w14:textId="77777777" w:rsidR="00B80C08" w:rsidRPr="00193400" w:rsidRDefault="00170840">
            <w:pPr>
              <w:jc w:val="center"/>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shd w:val="clear" w:color="000000" w:fill="FFFFFF"/>
            <w:vAlign w:val="center"/>
          </w:tcPr>
          <w:p w14:paraId="619DDCB0" w14:textId="77777777" w:rsidR="00B80C08" w:rsidRPr="00193400" w:rsidRDefault="00170840">
            <w:pPr>
              <w:jc w:val="center"/>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52" w:type="dxa"/>
            <w:tcBorders>
              <w:top w:val="nil"/>
              <w:left w:val="nil"/>
              <w:bottom w:val="single" w:sz="4" w:space="0" w:color="auto"/>
              <w:right w:val="single" w:sz="4" w:space="0" w:color="auto"/>
            </w:tcBorders>
            <w:shd w:val="clear" w:color="000000" w:fill="FFFFFF"/>
            <w:vAlign w:val="center"/>
          </w:tcPr>
          <w:p w14:paraId="00283BBC" w14:textId="77777777" w:rsidR="00B80C08" w:rsidRPr="00193400" w:rsidRDefault="00170840">
            <w:pPr>
              <w:jc w:val="center"/>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78" w:type="dxa"/>
            <w:tcBorders>
              <w:top w:val="nil"/>
              <w:left w:val="nil"/>
              <w:bottom w:val="single" w:sz="4" w:space="0" w:color="auto"/>
              <w:right w:val="single" w:sz="4" w:space="0" w:color="auto"/>
            </w:tcBorders>
            <w:shd w:val="clear" w:color="000000" w:fill="FFFFFF"/>
            <w:vAlign w:val="center"/>
          </w:tcPr>
          <w:p w14:paraId="22884F13" w14:textId="77777777" w:rsidR="00B80C08" w:rsidRPr="00193400" w:rsidRDefault="00170840">
            <w:pPr>
              <w:jc w:val="center"/>
              <w:rPr>
                <w:rFonts w:ascii="仿宋_GB2312" w:eastAsia="仿宋_GB2312" w:hAnsi="宋体" w:cs="宋体"/>
                <w:sz w:val="20"/>
                <w:szCs w:val="20"/>
              </w:rPr>
            </w:pPr>
            <w:r w:rsidRPr="00193400">
              <w:rPr>
                <w:rFonts w:ascii="仿宋_GB2312" w:eastAsia="仿宋_GB2312" w:hint="eastAsia"/>
                <w:sz w:val="20"/>
                <w:szCs w:val="20"/>
              </w:rPr>
              <w:t xml:space="preserve">　</w:t>
            </w:r>
          </w:p>
        </w:tc>
      </w:tr>
      <w:tr w:rsidR="00B80C08" w:rsidRPr="00193400" w14:paraId="037BA7E3" w14:textId="77777777">
        <w:trPr>
          <w:trHeight w:val="465"/>
        </w:trPr>
        <w:tc>
          <w:tcPr>
            <w:tcW w:w="558" w:type="dxa"/>
            <w:tcBorders>
              <w:top w:val="nil"/>
              <w:left w:val="single" w:sz="4" w:space="0" w:color="auto"/>
              <w:bottom w:val="single" w:sz="4" w:space="0" w:color="auto"/>
              <w:right w:val="single" w:sz="4" w:space="0" w:color="auto"/>
            </w:tcBorders>
            <w:vAlign w:val="center"/>
          </w:tcPr>
          <w:p w14:paraId="71D64A48"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201</w:t>
            </w: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44EC9D73"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11</w:t>
            </w: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446110D4"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01</w:t>
            </w:r>
            <w:r w:rsidRPr="00193400">
              <w:rPr>
                <w:rFonts w:ascii="仿宋_GB2312" w:eastAsia="仿宋_GB2312" w:hint="eastAsia"/>
                <w:sz w:val="20"/>
                <w:szCs w:val="20"/>
              </w:rPr>
              <w:t xml:space="preserve">　</w:t>
            </w:r>
          </w:p>
        </w:tc>
        <w:tc>
          <w:tcPr>
            <w:tcW w:w="2410" w:type="dxa"/>
            <w:tcBorders>
              <w:top w:val="nil"/>
              <w:left w:val="nil"/>
              <w:bottom w:val="single" w:sz="4" w:space="0" w:color="auto"/>
              <w:right w:val="single" w:sz="4" w:space="0" w:color="auto"/>
            </w:tcBorders>
            <w:vAlign w:val="center"/>
          </w:tcPr>
          <w:p w14:paraId="5ACF7CDD" w14:textId="77777777" w:rsidR="00B80C08" w:rsidRPr="00193400" w:rsidRDefault="00170840">
            <w:pPr>
              <w:rPr>
                <w:rFonts w:ascii="仿宋_GB2312" w:eastAsia="仿宋_GB2312" w:hAnsi="宋体" w:cs="宋体"/>
                <w:sz w:val="20"/>
                <w:szCs w:val="20"/>
              </w:rPr>
            </w:pPr>
            <w:r w:rsidRPr="00193400">
              <w:rPr>
                <w:rFonts w:ascii="仿宋_GB2312" w:eastAsia="仿宋_GB2312" w:hint="eastAsia"/>
                <w:sz w:val="20"/>
                <w:szCs w:val="20"/>
              </w:rPr>
              <w:t>行政运行</w:t>
            </w:r>
          </w:p>
        </w:tc>
        <w:tc>
          <w:tcPr>
            <w:tcW w:w="992" w:type="dxa"/>
            <w:tcBorders>
              <w:top w:val="nil"/>
              <w:left w:val="nil"/>
              <w:bottom w:val="single" w:sz="4" w:space="0" w:color="auto"/>
              <w:right w:val="single" w:sz="4" w:space="0" w:color="auto"/>
            </w:tcBorders>
            <w:vAlign w:val="center"/>
          </w:tcPr>
          <w:p w14:paraId="64F6210B"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36.19</w:t>
            </w:r>
          </w:p>
        </w:tc>
        <w:tc>
          <w:tcPr>
            <w:tcW w:w="1134" w:type="dxa"/>
            <w:tcBorders>
              <w:top w:val="nil"/>
              <w:left w:val="nil"/>
              <w:bottom w:val="single" w:sz="4" w:space="0" w:color="auto"/>
              <w:right w:val="single" w:sz="4" w:space="0" w:color="auto"/>
            </w:tcBorders>
            <w:vAlign w:val="center"/>
          </w:tcPr>
          <w:p w14:paraId="515E9F60"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36.19</w:t>
            </w:r>
          </w:p>
        </w:tc>
        <w:tc>
          <w:tcPr>
            <w:tcW w:w="709" w:type="dxa"/>
            <w:tcBorders>
              <w:top w:val="nil"/>
              <w:left w:val="nil"/>
              <w:bottom w:val="single" w:sz="4" w:space="0" w:color="auto"/>
              <w:right w:val="single" w:sz="4" w:space="0" w:color="auto"/>
            </w:tcBorders>
            <w:vAlign w:val="center"/>
          </w:tcPr>
          <w:p w14:paraId="361513CC"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61A53E7E"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1B5B4942"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18162885"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251D2AFE"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52" w:type="dxa"/>
            <w:tcBorders>
              <w:top w:val="nil"/>
              <w:left w:val="nil"/>
              <w:bottom w:val="single" w:sz="4" w:space="0" w:color="auto"/>
              <w:right w:val="single" w:sz="4" w:space="0" w:color="auto"/>
            </w:tcBorders>
            <w:vAlign w:val="center"/>
          </w:tcPr>
          <w:p w14:paraId="6B072059"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78" w:type="dxa"/>
            <w:tcBorders>
              <w:top w:val="nil"/>
              <w:left w:val="nil"/>
              <w:bottom w:val="single" w:sz="4" w:space="0" w:color="auto"/>
              <w:right w:val="single" w:sz="4" w:space="0" w:color="auto"/>
            </w:tcBorders>
            <w:vAlign w:val="center"/>
          </w:tcPr>
          <w:p w14:paraId="0B70DA84"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r>
      <w:tr w:rsidR="00B80C08" w:rsidRPr="00193400" w14:paraId="157A217E" w14:textId="77777777">
        <w:trPr>
          <w:trHeight w:val="465"/>
        </w:trPr>
        <w:tc>
          <w:tcPr>
            <w:tcW w:w="558" w:type="dxa"/>
            <w:tcBorders>
              <w:top w:val="nil"/>
              <w:left w:val="single" w:sz="4" w:space="0" w:color="auto"/>
              <w:bottom w:val="single" w:sz="4" w:space="0" w:color="auto"/>
              <w:right w:val="single" w:sz="4" w:space="0" w:color="auto"/>
            </w:tcBorders>
            <w:vAlign w:val="center"/>
          </w:tcPr>
          <w:p w14:paraId="39E47034"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204</w:t>
            </w: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0BB15256"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06</w:t>
            </w: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2CB05FBF"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01</w:t>
            </w:r>
            <w:r w:rsidRPr="00193400">
              <w:rPr>
                <w:rFonts w:ascii="仿宋_GB2312" w:eastAsia="仿宋_GB2312" w:hint="eastAsia"/>
                <w:sz w:val="20"/>
                <w:szCs w:val="20"/>
              </w:rPr>
              <w:t xml:space="preserve">　</w:t>
            </w:r>
          </w:p>
        </w:tc>
        <w:tc>
          <w:tcPr>
            <w:tcW w:w="2410" w:type="dxa"/>
            <w:tcBorders>
              <w:top w:val="nil"/>
              <w:left w:val="nil"/>
              <w:bottom w:val="single" w:sz="4" w:space="0" w:color="auto"/>
              <w:right w:val="single" w:sz="4" w:space="0" w:color="auto"/>
            </w:tcBorders>
            <w:vAlign w:val="center"/>
          </w:tcPr>
          <w:p w14:paraId="0555E633" w14:textId="77777777" w:rsidR="00B80C08" w:rsidRPr="00193400" w:rsidRDefault="00170840">
            <w:pPr>
              <w:rPr>
                <w:rFonts w:ascii="仿宋_GB2312" w:eastAsia="仿宋_GB2312" w:hAnsi="宋体" w:cs="宋体"/>
                <w:sz w:val="20"/>
                <w:szCs w:val="20"/>
              </w:rPr>
            </w:pPr>
            <w:r w:rsidRPr="00193400">
              <w:rPr>
                <w:rFonts w:ascii="仿宋_GB2312" w:eastAsia="仿宋_GB2312" w:hint="eastAsia"/>
                <w:sz w:val="20"/>
                <w:szCs w:val="20"/>
              </w:rPr>
              <w:t>行政运行</w:t>
            </w:r>
          </w:p>
        </w:tc>
        <w:tc>
          <w:tcPr>
            <w:tcW w:w="992" w:type="dxa"/>
            <w:tcBorders>
              <w:top w:val="nil"/>
              <w:left w:val="nil"/>
              <w:bottom w:val="single" w:sz="4" w:space="0" w:color="auto"/>
              <w:right w:val="single" w:sz="4" w:space="0" w:color="auto"/>
            </w:tcBorders>
            <w:vAlign w:val="center"/>
          </w:tcPr>
          <w:p w14:paraId="4B6CF4C3"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8.7</w:t>
            </w:r>
          </w:p>
        </w:tc>
        <w:tc>
          <w:tcPr>
            <w:tcW w:w="1134" w:type="dxa"/>
            <w:tcBorders>
              <w:top w:val="nil"/>
              <w:left w:val="nil"/>
              <w:bottom w:val="single" w:sz="4" w:space="0" w:color="auto"/>
              <w:right w:val="single" w:sz="4" w:space="0" w:color="auto"/>
            </w:tcBorders>
            <w:vAlign w:val="center"/>
          </w:tcPr>
          <w:p w14:paraId="2DF6CC8F"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8.7</w:t>
            </w:r>
          </w:p>
        </w:tc>
        <w:tc>
          <w:tcPr>
            <w:tcW w:w="709" w:type="dxa"/>
            <w:tcBorders>
              <w:top w:val="nil"/>
              <w:left w:val="nil"/>
              <w:bottom w:val="single" w:sz="4" w:space="0" w:color="auto"/>
              <w:right w:val="single" w:sz="4" w:space="0" w:color="auto"/>
            </w:tcBorders>
            <w:vAlign w:val="center"/>
          </w:tcPr>
          <w:p w14:paraId="70125D1E"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0B8B3991"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772C3847"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7677FC5E"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741996A9"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52" w:type="dxa"/>
            <w:tcBorders>
              <w:top w:val="nil"/>
              <w:left w:val="nil"/>
              <w:bottom w:val="single" w:sz="4" w:space="0" w:color="auto"/>
              <w:right w:val="single" w:sz="4" w:space="0" w:color="auto"/>
            </w:tcBorders>
            <w:vAlign w:val="center"/>
          </w:tcPr>
          <w:p w14:paraId="14B5BC9F"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78" w:type="dxa"/>
            <w:tcBorders>
              <w:top w:val="nil"/>
              <w:left w:val="nil"/>
              <w:bottom w:val="single" w:sz="4" w:space="0" w:color="auto"/>
              <w:right w:val="single" w:sz="4" w:space="0" w:color="auto"/>
            </w:tcBorders>
            <w:vAlign w:val="center"/>
          </w:tcPr>
          <w:p w14:paraId="1B11D08B"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r>
      <w:tr w:rsidR="00B80C08" w:rsidRPr="00193400" w14:paraId="171559A2" w14:textId="77777777">
        <w:trPr>
          <w:trHeight w:val="465"/>
        </w:trPr>
        <w:tc>
          <w:tcPr>
            <w:tcW w:w="558" w:type="dxa"/>
            <w:tcBorders>
              <w:top w:val="nil"/>
              <w:left w:val="single" w:sz="4" w:space="0" w:color="auto"/>
              <w:bottom w:val="single" w:sz="4" w:space="0" w:color="auto"/>
              <w:right w:val="single" w:sz="4" w:space="0" w:color="auto"/>
            </w:tcBorders>
            <w:vAlign w:val="center"/>
          </w:tcPr>
          <w:p w14:paraId="09638CB5"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208</w:t>
            </w: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4B19BC7E"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05</w:t>
            </w: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35610537"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05</w:t>
            </w:r>
            <w:r w:rsidRPr="00193400">
              <w:rPr>
                <w:rFonts w:ascii="仿宋_GB2312" w:eastAsia="仿宋_GB2312" w:hint="eastAsia"/>
                <w:sz w:val="20"/>
                <w:szCs w:val="20"/>
              </w:rPr>
              <w:t xml:space="preserve">　</w:t>
            </w:r>
          </w:p>
        </w:tc>
        <w:tc>
          <w:tcPr>
            <w:tcW w:w="2410" w:type="dxa"/>
            <w:tcBorders>
              <w:top w:val="nil"/>
              <w:left w:val="nil"/>
              <w:bottom w:val="single" w:sz="4" w:space="0" w:color="auto"/>
              <w:right w:val="single" w:sz="4" w:space="0" w:color="auto"/>
            </w:tcBorders>
            <w:vAlign w:val="center"/>
          </w:tcPr>
          <w:p w14:paraId="6611E7D8" w14:textId="77777777" w:rsidR="00B80C08" w:rsidRPr="00193400" w:rsidRDefault="00170840">
            <w:pPr>
              <w:rPr>
                <w:rFonts w:ascii="仿宋_GB2312" w:eastAsia="仿宋_GB2312" w:hAnsi="宋体" w:cs="宋体"/>
                <w:sz w:val="20"/>
                <w:szCs w:val="20"/>
              </w:rPr>
            </w:pPr>
            <w:r w:rsidRPr="00193400">
              <w:rPr>
                <w:rFonts w:ascii="仿宋_GB2312" w:eastAsia="仿宋_GB2312" w:hint="eastAsia"/>
                <w:sz w:val="20"/>
                <w:szCs w:val="20"/>
              </w:rPr>
              <w:t>机关事业单位基本养老保险缴费支出</w:t>
            </w:r>
          </w:p>
        </w:tc>
        <w:tc>
          <w:tcPr>
            <w:tcW w:w="992" w:type="dxa"/>
            <w:tcBorders>
              <w:top w:val="nil"/>
              <w:left w:val="nil"/>
              <w:bottom w:val="single" w:sz="4" w:space="0" w:color="auto"/>
              <w:right w:val="single" w:sz="4" w:space="0" w:color="auto"/>
            </w:tcBorders>
            <w:vAlign w:val="center"/>
          </w:tcPr>
          <w:p w14:paraId="57F833A4"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126.5</w:t>
            </w:r>
            <w:r w:rsidRPr="00193400">
              <w:rPr>
                <w:rFonts w:ascii="仿宋_GB2312" w:eastAsia="仿宋_GB2312" w:hint="eastAsia"/>
                <w:sz w:val="20"/>
                <w:szCs w:val="20"/>
              </w:rPr>
              <w:t>2</w:t>
            </w:r>
          </w:p>
        </w:tc>
        <w:tc>
          <w:tcPr>
            <w:tcW w:w="1134" w:type="dxa"/>
            <w:tcBorders>
              <w:top w:val="nil"/>
              <w:left w:val="nil"/>
              <w:bottom w:val="single" w:sz="4" w:space="0" w:color="auto"/>
              <w:right w:val="single" w:sz="4" w:space="0" w:color="auto"/>
            </w:tcBorders>
            <w:vAlign w:val="center"/>
          </w:tcPr>
          <w:p w14:paraId="67E2032D"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126.5</w:t>
            </w:r>
            <w:r w:rsidRPr="00193400">
              <w:rPr>
                <w:rFonts w:ascii="仿宋_GB2312" w:eastAsia="仿宋_GB2312" w:hint="eastAsia"/>
                <w:sz w:val="20"/>
                <w:szCs w:val="20"/>
              </w:rPr>
              <w:t>2</w:t>
            </w:r>
          </w:p>
        </w:tc>
        <w:tc>
          <w:tcPr>
            <w:tcW w:w="709" w:type="dxa"/>
            <w:tcBorders>
              <w:top w:val="nil"/>
              <w:left w:val="nil"/>
              <w:bottom w:val="single" w:sz="4" w:space="0" w:color="auto"/>
              <w:right w:val="single" w:sz="4" w:space="0" w:color="auto"/>
            </w:tcBorders>
            <w:vAlign w:val="center"/>
          </w:tcPr>
          <w:p w14:paraId="64A0C510"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06B4F05A"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667551A2"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3DC9A2BF"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7B754CA1"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52" w:type="dxa"/>
            <w:tcBorders>
              <w:top w:val="nil"/>
              <w:left w:val="nil"/>
              <w:bottom w:val="single" w:sz="4" w:space="0" w:color="auto"/>
              <w:right w:val="single" w:sz="4" w:space="0" w:color="auto"/>
            </w:tcBorders>
            <w:vAlign w:val="center"/>
          </w:tcPr>
          <w:p w14:paraId="5E09B51F"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78" w:type="dxa"/>
            <w:tcBorders>
              <w:top w:val="nil"/>
              <w:left w:val="nil"/>
              <w:bottom w:val="single" w:sz="4" w:space="0" w:color="auto"/>
              <w:right w:val="single" w:sz="4" w:space="0" w:color="auto"/>
            </w:tcBorders>
            <w:vAlign w:val="center"/>
          </w:tcPr>
          <w:p w14:paraId="3576512F"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r>
      <w:tr w:rsidR="00B80C08" w:rsidRPr="00193400" w14:paraId="67C8E06A" w14:textId="77777777">
        <w:trPr>
          <w:trHeight w:val="465"/>
        </w:trPr>
        <w:tc>
          <w:tcPr>
            <w:tcW w:w="558" w:type="dxa"/>
            <w:tcBorders>
              <w:top w:val="nil"/>
              <w:left w:val="single" w:sz="4" w:space="0" w:color="auto"/>
              <w:bottom w:val="single" w:sz="4" w:space="0" w:color="auto"/>
              <w:right w:val="single" w:sz="4" w:space="0" w:color="auto"/>
            </w:tcBorders>
            <w:vAlign w:val="center"/>
          </w:tcPr>
          <w:p w14:paraId="291C625C"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210</w:t>
            </w: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40F63A57"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11</w:t>
            </w: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4128EA0E"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01</w:t>
            </w:r>
            <w:r w:rsidRPr="00193400">
              <w:rPr>
                <w:rFonts w:ascii="仿宋_GB2312" w:eastAsia="仿宋_GB2312" w:hint="eastAsia"/>
                <w:sz w:val="20"/>
                <w:szCs w:val="20"/>
              </w:rPr>
              <w:t xml:space="preserve">　</w:t>
            </w:r>
          </w:p>
        </w:tc>
        <w:tc>
          <w:tcPr>
            <w:tcW w:w="2410" w:type="dxa"/>
            <w:tcBorders>
              <w:top w:val="nil"/>
              <w:left w:val="nil"/>
              <w:bottom w:val="single" w:sz="4" w:space="0" w:color="auto"/>
              <w:right w:val="single" w:sz="4" w:space="0" w:color="auto"/>
            </w:tcBorders>
            <w:vAlign w:val="center"/>
          </w:tcPr>
          <w:p w14:paraId="59A7FBBE" w14:textId="77777777" w:rsidR="00B80C08" w:rsidRPr="00193400" w:rsidRDefault="00170840">
            <w:pPr>
              <w:rPr>
                <w:rFonts w:ascii="仿宋_GB2312" w:eastAsia="仿宋_GB2312" w:hAnsi="宋体" w:cs="宋体"/>
                <w:sz w:val="20"/>
                <w:szCs w:val="20"/>
              </w:rPr>
            </w:pPr>
            <w:r w:rsidRPr="00193400">
              <w:rPr>
                <w:rFonts w:ascii="仿宋_GB2312" w:eastAsia="仿宋_GB2312" w:hint="eastAsia"/>
                <w:sz w:val="20"/>
                <w:szCs w:val="20"/>
              </w:rPr>
              <w:t>行政单位医疗</w:t>
            </w:r>
          </w:p>
        </w:tc>
        <w:tc>
          <w:tcPr>
            <w:tcW w:w="992" w:type="dxa"/>
            <w:tcBorders>
              <w:top w:val="nil"/>
              <w:left w:val="nil"/>
              <w:bottom w:val="single" w:sz="4" w:space="0" w:color="auto"/>
              <w:right w:val="single" w:sz="4" w:space="0" w:color="auto"/>
            </w:tcBorders>
            <w:vAlign w:val="center"/>
          </w:tcPr>
          <w:p w14:paraId="1C718E01"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37.78</w:t>
            </w:r>
          </w:p>
        </w:tc>
        <w:tc>
          <w:tcPr>
            <w:tcW w:w="1134" w:type="dxa"/>
            <w:tcBorders>
              <w:top w:val="nil"/>
              <w:left w:val="nil"/>
              <w:bottom w:val="single" w:sz="4" w:space="0" w:color="auto"/>
              <w:right w:val="single" w:sz="4" w:space="0" w:color="auto"/>
            </w:tcBorders>
            <w:vAlign w:val="center"/>
          </w:tcPr>
          <w:p w14:paraId="4B617801"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37.78</w:t>
            </w:r>
          </w:p>
        </w:tc>
        <w:tc>
          <w:tcPr>
            <w:tcW w:w="709" w:type="dxa"/>
            <w:tcBorders>
              <w:top w:val="nil"/>
              <w:left w:val="nil"/>
              <w:bottom w:val="single" w:sz="4" w:space="0" w:color="auto"/>
              <w:right w:val="single" w:sz="4" w:space="0" w:color="auto"/>
            </w:tcBorders>
            <w:vAlign w:val="center"/>
          </w:tcPr>
          <w:p w14:paraId="7545AEAE"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0D4B2DC5"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1827890E"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3FC19130"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7FEBB3A1"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52" w:type="dxa"/>
            <w:tcBorders>
              <w:top w:val="nil"/>
              <w:left w:val="nil"/>
              <w:bottom w:val="single" w:sz="4" w:space="0" w:color="auto"/>
              <w:right w:val="single" w:sz="4" w:space="0" w:color="auto"/>
            </w:tcBorders>
            <w:vAlign w:val="center"/>
          </w:tcPr>
          <w:p w14:paraId="1057157C"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78" w:type="dxa"/>
            <w:tcBorders>
              <w:top w:val="nil"/>
              <w:left w:val="nil"/>
              <w:bottom w:val="single" w:sz="4" w:space="0" w:color="auto"/>
              <w:right w:val="single" w:sz="4" w:space="0" w:color="auto"/>
            </w:tcBorders>
            <w:vAlign w:val="center"/>
          </w:tcPr>
          <w:p w14:paraId="77E00265"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r>
      <w:tr w:rsidR="00B80C08" w:rsidRPr="00193400" w14:paraId="1B63F1D4" w14:textId="77777777">
        <w:trPr>
          <w:trHeight w:val="465"/>
        </w:trPr>
        <w:tc>
          <w:tcPr>
            <w:tcW w:w="558" w:type="dxa"/>
            <w:tcBorders>
              <w:top w:val="nil"/>
              <w:left w:val="single" w:sz="4" w:space="0" w:color="auto"/>
              <w:bottom w:val="single" w:sz="4" w:space="0" w:color="auto"/>
              <w:right w:val="single" w:sz="4" w:space="0" w:color="auto"/>
            </w:tcBorders>
            <w:vAlign w:val="center"/>
          </w:tcPr>
          <w:p w14:paraId="205628F0"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210</w:t>
            </w: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246D3E47"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11</w:t>
            </w: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0DFB0163"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02</w:t>
            </w:r>
            <w:r w:rsidRPr="00193400">
              <w:rPr>
                <w:rFonts w:ascii="仿宋_GB2312" w:eastAsia="仿宋_GB2312" w:hint="eastAsia"/>
                <w:sz w:val="20"/>
                <w:szCs w:val="20"/>
              </w:rPr>
              <w:t xml:space="preserve">　</w:t>
            </w:r>
          </w:p>
        </w:tc>
        <w:tc>
          <w:tcPr>
            <w:tcW w:w="2410" w:type="dxa"/>
            <w:tcBorders>
              <w:top w:val="nil"/>
              <w:left w:val="nil"/>
              <w:bottom w:val="single" w:sz="4" w:space="0" w:color="auto"/>
              <w:right w:val="single" w:sz="4" w:space="0" w:color="auto"/>
            </w:tcBorders>
            <w:vAlign w:val="center"/>
          </w:tcPr>
          <w:p w14:paraId="7170F367" w14:textId="77777777" w:rsidR="00B80C08" w:rsidRPr="00193400" w:rsidRDefault="00170840">
            <w:pPr>
              <w:rPr>
                <w:rFonts w:ascii="仿宋_GB2312" w:eastAsia="仿宋_GB2312" w:hAnsi="宋体" w:cs="宋体"/>
                <w:sz w:val="20"/>
                <w:szCs w:val="20"/>
              </w:rPr>
            </w:pPr>
            <w:r w:rsidRPr="00193400">
              <w:rPr>
                <w:rFonts w:ascii="仿宋_GB2312" w:eastAsia="仿宋_GB2312" w:hint="eastAsia"/>
                <w:sz w:val="20"/>
                <w:szCs w:val="20"/>
              </w:rPr>
              <w:t>事业单位医疗</w:t>
            </w:r>
          </w:p>
        </w:tc>
        <w:tc>
          <w:tcPr>
            <w:tcW w:w="992" w:type="dxa"/>
            <w:tcBorders>
              <w:top w:val="nil"/>
              <w:left w:val="nil"/>
              <w:bottom w:val="single" w:sz="4" w:space="0" w:color="auto"/>
              <w:right w:val="single" w:sz="4" w:space="0" w:color="auto"/>
            </w:tcBorders>
            <w:vAlign w:val="center"/>
          </w:tcPr>
          <w:p w14:paraId="1536985A"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55.79</w:t>
            </w:r>
          </w:p>
        </w:tc>
        <w:tc>
          <w:tcPr>
            <w:tcW w:w="1134" w:type="dxa"/>
            <w:tcBorders>
              <w:top w:val="nil"/>
              <w:left w:val="nil"/>
              <w:bottom w:val="single" w:sz="4" w:space="0" w:color="auto"/>
              <w:right w:val="single" w:sz="4" w:space="0" w:color="auto"/>
            </w:tcBorders>
            <w:vAlign w:val="center"/>
          </w:tcPr>
          <w:p w14:paraId="6A7F77C1"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55.79</w:t>
            </w:r>
          </w:p>
        </w:tc>
        <w:tc>
          <w:tcPr>
            <w:tcW w:w="709" w:type="dxa"/>
            <w:tcBorders>
              <w:top w:val="nil"/>
              <w:left w:val="nil"/>
              <w:bottom w:val="single" w:sz="4" w:space="0" w:color="auto"/>
              <w:right w:val="single" w:sz="4" w:space="0" w:color="auto"/>
            </w:tcBorders>
            <w:vAlign w:val="center"/>
          </w:tcPr>
          <w:p w14:paraId="372216C2"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31CFDCAE"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0E51CEA3"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73710B5E"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52CE1247"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52" w:type="dxa"/>
            <w:tcBorders>
              <w:top w:val="nil"/>
              <w:left w:val="nil"/>
              <w:bottom w:val="single" w:sz="4" w:space="0" w:color="auto"/>
              <w:right w:val="single" w:sz="4" w:space="0" w:color="auto"/>
            </w:tcBorders>
            <w:vAlign w:val="center"/>
          </w:tcPr>
          <w:p w14:paraId="46A014D2"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78" w:type="dxa"/>
            <w:tcBorders>
              <w:top w:val="nil"/>
              <w:left w:val="nil"/>
              <w:bottom w:val="single" w:sz="4" w:space="0" w:color="auto"/>
              <w:right w:val="single" w:sz="4" w:space="0" w:color="auto"/>
            </w:tcBorders>
            <w:vAlign w:val="center"/>
          </w:tcPr>
          <w:p w14:paraId="064B8CC4"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r>
      <w:tr w:rsidR="00B80C08" w:rsidRPr="00193400" w14:paraId="6C8EF331" w14:textId="77777777">
        <w:trPr>
          <w:trHeight w:val="465"/>
        </w:trPr>
        <w:tc>
          <w:tcPr>
            <w:tcW w:w="558" w:type="dxa"/>
            <w:tcBorders>
              <w:top w:val="nil"/>
              <w:left w:val="single" w:sz="4" w:space="0" w:color="auto"/>
              <w:bottom w:val="single" w:sz="4" w:space="0" w:color="auto"/>
              <w:right w:val="single" w:sz="4" w:space="0" w:color="auto"/>
            </w:tcBorders>
            <w:vAlign w:val="center"/>
          </w:tcPr>
          <w:p w14:paraId="64411573"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210</w:t>
            </w: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2FE0C8E6"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11</w:t>
            </w: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5D87FD83"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03</w:t>
            </w:r>
            <w:r w:rsidRPr="00193400">
              <w:rPr>
                <w:rFonts w:ascii="仿宋_GB2312" w:eastAsia="仿宋_GB2312" w:hint="eastAsia"/>
                <w:sz w:val="20"/>
                <w:szCs w:val="20"/>
              </w:rPr>
              <w:t xml:space="preserve">　</w:t>
            </w:r>
          </w:p>
        </w:tc>
        <w:tc>
          <w:tcPr>
            <w:tcW w:w="2410" w:type="dxa"/>
            <w:tcBorders>
              <w:top w:val="nil"/>
              <w:left w:val="nil"/>
              <w:bottom w:val="single" w:sz="4" w:space="0" w:color="auto"/>
              <w:right w:val="single" w:sz="4" w:space="0" w:color="auto"/>
            </w:tcBorders>
            <w:vAlign w:val="center"/>
          </w:tcPr>
          <w:p w14:paraId="45158240" w14:textId="77777777" w:rsidR="00B80C08" w:rsidRPr="00193400" w:rsidRDefault="00170840">
            <w:pPr>
              <w:rPr>
                <w:rFonts w:ascii="仿宋_GB2312" w:eastAsia="仿宋_GB2312" w:hAnsi="宋体" w:cs="宋体"/>
                <w:sz w:val="20"/>
                <w:szCs w:val="20"/>
              </w:rPr>
            </w:pPr>
            <w:r w:rsidRPr="00193400">
              <w:rPr>
                <w:rFonts w:ascii="仿宋_GB2312" w:eastAsia="仿宋_GB2312" w:hint="eastAsia"/>
                <w:sz w:val="20"/>
                <w:szCs w:val="20"/>
              </w:rPr>
              <w:t>公务员医疗补助</w:t>
            </w:r>
          </w:p>
        </w:tc>
        <w:tc>
          <w:tcPr>
            <w:tcW w:w="992" w:type="dxa"/>
            <w:tcBorders>
              <w:top w:val="nil"/>
              <w:left w:val="nil"/>
              <w:bottom w:val="single" w:sz="4" w:space="0" w:color="auto"/>
              <w:right w:val="single" w:sz="4" w:space="0" w:color="auto"/>
            </w:tcBorders>
            <w:vAlign w:val="center"/>
          </w:tcPr>
          <w:p w14:paraId="6532AE29"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9.12</w:t>
            </w:r>
          </w:p>
        </w:tc>
        <w:tc>
          <w:tcPr>
            <w:tcW w:w="1134" w:type="dxa"/>
            <w:tcBorders>
              <w:top w:val="nil"/>
              <w:left w:val="nil"/>
              <w:bottom w:val="single" w:sz="4" w:space="0" w:color="auto"/>
              <w:right w:val="single" w:sz="4" w:space="0" w:color="auto"/>
            </w:tcBorders>
            <w:vAlign w:val="center"/>
          </w:tcPr>
          <w:p w14:paraId="64503DB9"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9.12</w:t>
            </w:r>
          </w:p>
        </w:tc>
        <w:tc>
          <w:tcPr>
            <w:tcW w:w="709" w:type="dxa"/>
            <w:tcBorders>
              <w:top w:val="nil"/>
              <w:left w:val="nil"/>
              <w:bottom w:val="single" w:sz="4" w:space="0" w:color="auto"/>
              <w:right w:val="single" w:sz="4" w:space="0" w:color="auto"/>
            </w:tcBorders>
            <w:vAlign w:val="center"/>
          </w:tcPr>
          <w:p w14:paraId="755CD272"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0502635E"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47AABBAE"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7BEED454"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14549DB8"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52" w:type="dxa"/>
            <w:tcBorders>
              <w:top w:val="nil"/>
              <w:left w:val="nil"/>
              <w:bottom w:val="single" w:sz="4" w:space="0" w:color="auto"/>
              <w:right w:val="single" w:sz="4" w:space="0" w:color="auto"/>
            </w:tcBorders>
            <w:vAlign w:val="center"/>
          </w:tcPr>
          <w:p w14:paraId="0D33516C"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78" w:type="dxa"/>
            <w:tcBorders>
              <w:top w:val="nil"/>
              <w:left w:val="nil"/>
              <w:bottom w:val="single" w:sz="4" w:space="0" w:color="auto"/>
              <w:right w:val="single" w:sz="4" w:space="0" w:color="auto"/>
            </w:tcBorders>
            <w:vAlign w:val="center"/>
          </w:tcPr>
          <w:p w14:paraId="04C74AD8"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r>
      <w:tr w:rsidR="00B80C08" w:rsidRPr="00193400" w14:paraId="60299894" w14:textId="77777777">
        <w:trPr>
          <w:trHeight w:val="465"/>
        </w:trPr>
        <w:tc>
          <w:tcPr>
            <w:tcW w:w="558" w:type="dxa"/>
            <w:tcBorders>
              <w:top w:val="nil"/>
              <w:left w:val="single" w:sz="4" w:space="0" w:color="auto"/>
              <w:bottom w:val="single" w:sz="4" w:space="0" w:color="auto"/>
              <w:right w:val="single" w:sz="4" w:space="0" w:color="auto"/>
            </w:tcBorders>
            <w:vAlign w:val="center"/>
          </w:tcPr>
          <w:p w14:paraId="43149DE1"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213</w:t>
            </w: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08F99CFB"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01</w:t>
            </w: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6B07ED4C"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04</w:t>
            </w:r>
            <w:r w:rsidRPr="00193400">
              <w:rPr>
                <w:rFonts w:ascii="仿宋_GB2312" w:eastAsia="仿宋_GB2312" w:hint="eastAsia"/>
                <w:sz w:val="20"/>
                <w:szCs w:val="20"/>
              </w:rPr>
              <w:t xml:space="preserve">　</w:t>
            </w:r>
          </w:p>
        </w:tc>
        <w:tc>
          <w:tcPr>
            <w:tcW w:w="2410" w:type="dxa"/>
            <w:tcBorders>
              <w:top w:val="nil"/>
              <w:left w:val="nil"/>
              <w:bottom w:val="single" w:sz="4" w:space="0" w:color="auto"/>
              <w:right w:val="single" w:sz="4" w:space="0" w:color="auto"/>
            </w:tcBorders>
            <w:vAlign w:val="center"/>
          </w:tcPr>
          <w:p w14:paraId="2A276B94" w14:textId="77777777" w:rsidR="00B80C08" w:rsidRPr="00193400" w:rsidRDefault="00170840">
            <w:pPr>
              <w:rPr>
                <w:rFonts w:ascii="仿宋_GB2312" w:eastAsia="仿宋_GB2312" w:hAnsi="宋体" w:cs="宋体"/>
                <w:sz w:val="20"/>
                <w:szCs w:val="20"/>
              </w:rPr>
            </w:pPr>
            <w:r w:rsidRPr="00193400">
              <w:rPr>
                <w:rFonts w:ascii="仿宋_GB2312" w:eastAsia="仿宋_GB2312" w:hint="eastAsia"/>
                <w:sz w:val="20"/>
                <w:szCs w:val="20"/>
              </w:rPr>
              <w:t>事业运行</w:t>
            </w:r>
          </w:p>
        </w:tc>
        <w:tc>
          <w:tcPr>
            <w:tcW w:w="992" w:type="dxa"/>
            <w:tcBorders>
              <w:top w:val="nil"/>
              <w:left w:val="nil"/>
              <w:bottom w:val="single" w:sz="4" w:space="0" w:color="auto"/>
              <w:right w:val="single" w:sz="4" w:space="0" w:color="auto"/>
            </w:tcBorders>
            <w:vAlign w:val="center"/>
          </w:tcPr>
          <w:p w14:paraId="4556E70E"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557.2</w:t>
            </w:r>
          </w:p>
        </w:tc>
        <w:tc>
          <w:tcPr>
            <w:tcW w:w="1134" w:type="dxa"/>
            <w:tcBorders>
              <w:top w:val="nil"/>
              <w:left w:val="nil"/>
              <w:bottom w:val="single" w:sz="4" w:space="0" w:color="auto"/>
              <w:right w:val="single" w:sz="4" w:space="0" w:color="auto"/>
            </w:tcBorders>
            <w:vAlign w:val="center"/>
          </w:tcPr>
          <w:p w14:paraId="31EAD935"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557.2</w:t>
            </w:r>
          </w:p>
        </w:tc>
        <w:tc>
          <w:tcPr>
            <w:tcW w:w="709" w:type="dxa"/>
            <w:tcBorders>
              <w:top w:val="nil"/>
              <w:left w:val="nil"/>
              <w:bottom w:val="single" w:sz="4" w:space="0" w:color="auto"/>
              <w:right w:val="single" w:sz="4" w:space="0" w:color="auto"/>
            </w:tcBorders>
            <w:vAlign w:val="center"/>
          </w:tcPr>
          <w:p w14:paraId="199B86EB"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7E93B5D7"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03B3FC75"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2AE8D804"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41B3DE2E"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52" w:type="dxa"/>
            <w:tcBorders>
              <w:top w:val="nil"/>
              <w:left w:val="nil"/>
              <w:bottom w:val="single" w:sz="4" w:space="0" w:color="auto"/>
              <w:right w:val="single" w:sz="4" w:space="0" w:color="auto"/>
            </w:tcBorders>
            <w:vAlign w:val="center"/>
          </w:tcPr>
          <w:p w14:paraId="2C5F648D"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78" w:type="dxa"/>
            <w:tcBorders>
              <w:top w:val="nil"/>
              <w:left w:val="nil"/>
              <w:bottom w:val="single" w:sz="4" w:space="0" w:color="auto"/>
              <w:right w:val="single" w:sz="4" w:space="0" w:color="auto"/>
            </w:tcBorders>
            <w:vAlign w:val="center"/>
          </w:tcPr>
          <w:p w14:paraId="62A146E5"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r>
      <w:tr w:rsidR="00B80C08" w:rsidRPr="00193400" w14:paraId="196CC054" w14:textId="77777777">
        <w:trPr>
          <w:trHeight w:val="465"/>
        </w:trPr>
        <w:tc>
          <w:tcPr>
            <w:tcW w:w="558" w:type="dxa"/>
            <w:tcBorders>
              <w:top w:val="nil"/>
              <w:left w:val="single" w:sz="4" w:space="0" w:color="auto"/>
              <w:bottom w:val="single" w:sz="4" w:space="0" w:color="auto"/>
              <w:right w:val="single" w:sz="4" w:space="0" w:color="auto"/>
            </w:tcBorders>
            <w:vAlign w:val="center"/>
          </w:tcPr>
          <w:p w14:paraId="36CF5A5B"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213</w:t>
            </w: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4BCA20D0"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03</w:t>
            </w: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2459978B"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04</w:t>
            </w:r>
          </w:p>
        </w:tc>
        <w:tc>
          <w:tcPr>
            <w:tcW w:w="2410" w:type="dxa"/>
            <w:tcBorders>
              <w:top w:val="nil"/>
              <w:left w:val="nil"/>
              <w:bottom w:val="single" w:sz="4" w:space="0" w:color="auto"/>
              <w:right w:val="single" w:sz="4" w:space="0" w:color="auto"/>
            </w:tcBorders>
            <w:vAlign w:val="center"/>
          </w:tcPr>
          <w:p w14:paraId="1C176A05" w14:textId="77777777" w:rsidR="00B80C08" w:rsidRPr="00193400" w:rsidRDefault="00170840">
            <w:pPr>
              <w:rPr>
                <w:rFonts w:ascii="仿宋_GB2312" w:eastAsia="仿宋_GB2312" w:hAnsi="宋体" w:cs="宋体"/>
                <w:sz w:val="20"/>
                <w:szCs w:val="20"/>
              </w:rPr>
            </w:pPr>
            <w:r w:rsidRPr="00193400">
              <w:rPr>
                <w:rFonts w:ascii="仿宋_GB2312" w:eastAsia="仿宋_GB2312" w:hint="eastAsia"/>
                <w:sz w:val="20"/>
                <w:szCs w:val="20"/>
              </w:rPr>
              <w:t>水利行业业务管理</w:t>
            </w:r>
          </w:p>
        </w:tc>
        <w:tc>
          <w:tcPr>
            <w:tcW w:w="992" w:type="dxa"/>
            <w:tcBorders>
              <w:top w:val="nil"/>
              <w:left w:val="nil"/>
              <w:bottom w:val="single" w:sz="4" w:space="0" w:color="auto"/>
              <w:right w:val="single" w:sz="4" w:space="0" w:color="auto"/>
            </w:tcBorders>
            <w:vAlign w:val="center"/>
          </w:tcPr>
          <w:p w14:paraId="494AEFF9"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14.4</w:t>
            </w:r>
          </w:p>
        </w:tc>
        <w:tc>
          <w:tcPr>
            <w:tcW w:w="1134" w:type="dxa"/>
            <w:tcBorders>
              <w:top w:val="nil"/>
              <w:left w:val="nil"/>
              <w:bottom w:val="single" w:sz="4" w:space="0" w:color="auto"/>
              <w:right w:val="single" w:sz="4" w:space="0" w:color="auto"/>
            </w:tcBorders>
            <w:vAlign w:val="center"/>
          </w:tcPr>
          <w:p w14:paraId="5AE4F919"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14.4</w:t>
            </w:r>
          </w:p>
        </w:tc>
        <w:tc>
          <w:tcPr>
            <w:tcW w:w="709" w:type="dxa"/>
            <w:tcBorders>
              <w:top w:val="nil"/>
              <w:left w:val="nil"/>
              <w:bottom w:val="single" w:sz="4" w:space="0" w:color="auto"/>
              <w:right w:val="single" w:sz="4" w:space="0" w:color="auto"/>
            </w:tcBorders>
            <w:vAlign w:val="center"/>
          </w:tcPr>
          <w:p w14:paraId="1D352587"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1AED5FAC"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1F7C02BB"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73819114"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4CA7A19A"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52" w:type="dxa"/>
            <w:tcBorders>
              <w:top w:val="nil"/>
              <w:left w:val="nil"/>
              <w:bottom w:val="single" w:sz="4" w:space="0" w:color="auto"/>
              <w:right w:val="single" w:sz="4" w:space="0" w:color="auto"/>
            </w:tcBorders>
            <w:vAlign w:val="center"/>
          </w:tcPr>
          <w:p w14:paraId="55EF7C2B"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78" w:type="dxa"/>
            <w:tcBorders>
              <w:top w:val="nil"/>
              <w:left w:val="nil"/>
              <w:bottom w:val="single" w:sz="4" w:space="0" w:color="auto"/>
              <w:right w:val="single" w:sz="4" w:space="0" w:color="auto"/>
            </w:tcBorders>
            <w:vAlign w:val="center"/>
          </w:tcPr>
          <w:p w14:paraId="5F7B54B0"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r>
      <w:tr w:rsidR="00B80C08" w:rsidRPr="00193400" w14:paraId="6926CF36" w14:textId="77777777">
        <w:trPr>
          <w:trHeight w:val="465"/>
        </w:trPr>
        <w:tc>
          <w:tcPr>
            <w:tcW w:w="558" w:type="dxa"/>
            <w:tcBorders>
              <w:top w:val="nil"/>
              <w:left w:val="single" w:sz="4" w:space="0" w:color="auto"/>
              <w:bottom w:val="single" w:sz="4" w:space="0" w:color="auto"/>
              <w:right w:val="single" w:sz="4" w:space="0" w:color="auto"/>
            </w:tcBorders>
            <w:vAlign w:val="center"/>
          </w:tcPr>
          <w:p w14:paraId="7C1B0890"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213</w:t>
            </w: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34248967"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03</w:t>
            </w: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78B80F74"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14</w:t>
            </w:r>
            <w:r w:rsidRPr="00193400">
              <w:rPr>
                <w:rFonts w:ascii="仿宋_GB2312" w:eastAsia="仿宋_GB2312" w:hint="eastAsia"/>
                <w:sz w:val="20"/>
                <w:szCs w:val="20"/>
              </w:rPr>
              <w:t xml:space="preserve">　</w:t>
            </w:r>
          </w:p>
        </w:tc>
        <w:tc>
          <w:tcPr>
            <w:tcW w:w="2410" w:type="dxa"/>
            <w:tcBorders>
              <w:top w:val="nil"/>
              <w:left w:val="nil"/>
              <w:bottom w:val="single" w:sz="4" w:space="0" w:color="auto"/>
              <w:right w:val="single" w:sz="4" w:space="0" w:color="auto"/>
            </w:tcBorders>
            <w:vAlign w:val="center"/>
          </w:tcPr>
          <w:p w14:paraId="4835C994" w14:textId="77777777" w:rsidR="00B80C08" w:rsidRPr="00193400" w:rsidRDefault="00170840">
            <w:pPr>
              <w:rPr>
                <w:rFonts w:ascii="仿宋_GB2312" w:eastAsia="仿宋_GB2312" w:hAnsi="宋体" w:cs="宋体"/>
                <w:sz w:val="20"/>
                <w:szCs w:val="20"/>
              </w:rPr>
            </w:pPr>
            <w:r w:rsidRPr="00193400">
              <w:rPr>
                <w:rFonts w:ascii="仿宋_GB2312" w:eastAsia="仿宋_GB2312" w:hint="eastAsia"/>
                <w:sz w:val="20"/>
                <w:szCs w:val="20"/>
              </w:rPr>
              <w:t>防汛</w:t>
            </w:r>
          </w:p>
        </w:tc>
        <w:tc>
          <w:tcPr>
            <w:tcW w:w="992" w:type="dxa"/>
            <w:tcBorders>
              <w:top w:val="nil"/>
              <w:left w:val="nil"/>
              <w:bottom w:val="single" w:sz="4" w:space="0" w:color="auto"/>
              <w:right w:val="single" w:sz="4" w:space="0" w:color="auto"/>
            </w:tcBorders>
            <w:vAlign w:val="center"/>
          </w:tcPr>
          <w:p w14:paraId="52831718"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2.5</w:t>
            </w:r>
          </w:p>
        </w:tc>
        <w:tc>
          <w:tcPr>
            <w:tcW w:w="1134" w:type="dxa"/>
            <w:tcBorders>
              <w:top w:val="nil"/>
              <w:left w:val="nil"/>
              <w:bottom w:val="single" w:sz="4" w:space="0" w:color="auto"/>
              <w:right w:val="single" w:sz="4" w:space="0" w:color="auto"/>
            </w:tcBorders>
            <w:vAlign w:val="center"/>
          </w:tcPr>
          <w:p w14:paraId="0A19D5E1"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2.5</w:t>
            </w:r>
          </w:p>
        </w:tc>
        <w:tc>
          <w:tcPr>
            <w:tcW w:w="709" w:type="dxa"/>
            <w:tcBorders>
              <w:top w:val="nil"/>
              <w:left w:val="nil"/>
              <w:bottom w:val="single" w:sz="4" w:space="0" w:color="auto"/>
              <w:right w:val="single" w:sz="4" w:space="0" w:color="auto"/>
            </w:tcBorders>
            <w:vAlign w:val="center"/>
          </w:tcPr>
          <w:p w14:paraId="1C2ECA45"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4A126F04"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4039BDE7"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02370B68"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14BD4902"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52" w:type="dxa"/>
            <w:tcBorders>
              <w:top w:val="nil"/>
              <w:left w:val="nil"/>
              <w:bottom w:val="single" w:sz="4" w:space="0" w:color="auto"/>
              <w:right w:val="single" w:sz="4" w:space="0" w:color="auto"/>
            </w:tcBorders>
            <w:vAlign w:val="center"/>
          </w:tcPr>
          <w:p w14:paraId="3CA69C5C"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78" w:type="dxa"/>
            <w:tcBorders>
              <w:top w:val="nil"/>
              <w:left w:val="nil"/>
              <w:bottom w:val="single" w:sz="4" w:space="0" w:color="auto"/>
              <w:right w:val="single" w:sz="4" w:space="0" w:color="auto"/>
            </w:tcBorders>
            <w:vAlign w:val="center"/>
          </w:tcPr>
          <w:p w14:paraId="5EC93C9A"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r>
      <w:tr w:rsidR="00B80C08" w:rsidRPr="00193400" w14:paraId="7B970149" w14:textId="77777777">
        <w:trPr>
          <w:trHeight w:val="465"/>
        </w:trPr>
        <w:tc>
          <w:tcPr>
            <w:tcW w:w="558" w:type="dxa"/>
            <w:tcBorders>
              <w:top w:val="nil"/>
              <w:left w:val="single" w:sz="4" w:space="0" w:color="auto"/>
              <w:bottom w:val="single" w:sz="4" w:space="0" w:color="auto"/>
              <w:right w:val="single" w:sz="4" w:space="0" w:color="auto"/>
            </w:tcBorders>
            <w:vAlign w:val="center"/>
          </w:tcPr>
          <w:p w14:paraId="10E840B5"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221</w:t>
            </w: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39071D6C"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02</w:t>
            </w: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61007E84"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01</w:t>
            </w:r>
            <w:r w:rsidRPr="00193400">
              <w:rPr>
                <w:rFonts w:ascii="仿宋_GB2312" w:eastAsia="仿宋_GB2312" w:hint="eastAsia"/>
                <w:sz w:val="20"/>
                <w:szCs w:val="20"/>
              </w:rPr>
              <w:t xml:space="preserve">　</w:t>
            </w:r>
          </w:p>
        </w:tc>
        <w:tc>
          <w:tcPr>
            <w:tcW w:w="2410" w:type="dxa"/>
            <w:tcBorders>
              <w:top w:val="nil"/>
              <w:left w:val="nil"/>
              <w:bottom w:val="single" w:sz="4" w:space="0" w:color="auto"/>
              <w:right w:val="single" w:sz="4" w:space="0" w:color="auto"/>
            </w:tcBorders>
            <w:vAlign w:val="center"/>
          </w:tcPr>
          <w:p w14:paraId="6B027653" w14:textId="77777777" w:rsidR="00B80C08" w:rsidRPr="00193400" w:rsidRDefault="00170840">
            <w:pPr>
              <w:rPr>
                <w:rFonts w:ascii="仿宋_GB2312" w:eastAsia="仿宋_GB2312" w:hAnsi="宋体" w:cs="宋体"/>
                <w:sz w:val="20"/>
                <w:szCs w:val="20"/>
              </w:rPr>
            </w:pPr>
            <w:r w:rsidRPr="00193400">
              <w:rPr>
                <w:rFonts w:ascii="仿宋_GB2312" w:eastAsia="仿宋_GB2312" w:hint="eastAsia"/>
                <w:sz w:val="20"/>
                <w:szCs w:val="20"/>
              </w:rPr>
              <w:t>住房公积金</w:t>
            </w:r>
          </w:p>
        </w:tc>
        <w:tc>
          <w:tcPr>
            <w:tcW w:w="992" w:type="dxa"/>
            <w:tcBorders>
              <w:top w:val="nil"/>
              <w:left w:val="nil"/>
              <w:bottom w:val="single" w:sz="4" w:space="0" w:color="auto"/>
              <w:right w:val="single" w:sz="4" w:space="0" w:color="auto"/>
            </w:tcBorders>
            <w:vAlign w:val="center"/>
          </w:tcPr>
          <w:p w14:paraId="58824F54"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117.55</w:t>
            </w:r>
          </w:p>
        </w:tc>
        <w:tc>
          <w:tcPr>
            <w:tcW w:w="1134" w:type="dxa"/>
            <w:tcBorders>
              <w:top w:val="nil"/>
              <w:left w:val="nil"/>
              <w:bottom w:val="single" w:sz="4" w:space="0" w:color="auto"/>
              <w:right w:val="single" w:sz="4" w:space="0" w:color="auto"/>
            </w:tcBorders>
            <w:vAlign w:val="center"/>
          </w:tcPr>
          <w:p w14:paraId="1A2A290D"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117.55</w:t>
            </w:r>
          </w:p>
        </w:tc>
        <w:tc>
          <w:tcPr>
            <w:tcW w:w="709" w:type="dxa"/>
            <w:tcBorders>
              <w:top w:val="nil"/>
              <w:left w:val="nil"/>
              <w:bottom w:val="single" w:sz="4" w:space="0" w:color="auto"/>
              <w:right w:val="single" w:sz="4" w:space="0" w:color="auto"/>
            </w:tcBorders>
            <w:vAlign w:val="center"/>
          </w:tcPr>
          <w:p w14:paraId="5E75A1E6"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61D0EE03"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2747D3CA"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0994B90A"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298B6124"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52" w:type="dxa"/>
            <w:tcBorders>
              <w:top w:val="nil"/>
              <w:left w:val="nil"/>
              <w:bottom w:val="single" w:sz="4" w:space="0" w:color="auto"/>
              <w:right w:val="single" w:sz="4" w:space="0" w:color="auto"/>
            </w:tcBorders>
            <w:vAlign w:val="center"/>
          </w:tcPr>
          <w:p w14:paraId="631A77DF"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78" w:type="dxa"/>
            <w:tcBorders>
              <w:top w:val="nil"/>
              <w:left w:val="nil"/>
              <w:bottom w:val="single" w:sz="4" w:space="0" w:color="auto"/>
              <w:right w:val="single" w:sz="4" w:space="0" w:color="auto"/>
            </w:tcBorders>
            <w:vAlign w:val="center"/>
          </w:tcPr>
          <w:p w14:paraId="09757F08"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r>
      <w:tr w:rsidR="00B80C08" w:rsidRPr="00193400" w14:paraId="06AEE16E" w14:textId="77777777">
        <w:trPr>
          <w:trHeight w:val="465"/>
        </w:trPr>
        <w:tc>
          <w:tcPr>
            <w:tcW w:w="558" w:type="dxa"/>
            <w:tcBorders>
              <w:top w:val="nil"/>
              <w:left w:val="single" w:sz="4" w:space="0" w:color="auto"/>
              <w:bottom w:val="single" w:sz="4" w:space="0" w:color="auto"/>
              <w:right w:val="single" w:sz="4" w:space="0" w:color="auto"/>
            </w:tcBorders>
            <w:vAlign w:val="center"/>
          </w:tcPr>
          <w:p w14:paraId="6B19543D"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45C198C7"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2F0EE46F"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2410" w:type="dxa"/>
            <w:tcBorders>
              <w:top w:val="nil"/>
              <w:left w:val="nil"/>
              <w:bottom w:val="single" w:sz="4" w:space="0" w:color="auto"/>
              <w:right w:val="single" w:sz="4" w:space="0" w:color="auto"/>
            </w:tcBorders>
            <w:vAlign w:val="center"/>
          </w:tcPr>
          <w:p w14:paraId="695E3D81" w14:textId="77777777" w:rsidR="00B80C08" w:rsidRPr="00193400" w:rsidRDefault="00170840">
            <w:pPr>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992" w:type="dxa"/>
            <w:tcBorders>
              <w:top w:val="nil"/>
              <w:left w:val="nil"/>
              <w:bottom w:val="single" w:sz="4" w:space="0" w:color="auto"/>
              <w:right w:val="single" w:sz="4" w:space="0" w:color="auto"/>
            </w:tcBorders>
            <w:vAlign w:val="center"/>
          </w:tcPr>
          <w:p w14:paraId="5F6A6D21" w14:textId="77777777" w:rsidR="00B80C08" w:rsidRPr="00193400" w:rsidRDefault="00B80C08">
            <w:pPr>
              <w:jc w:val="right"/>
              <w:rPr>
                <w:rFonts w:ascii="仿宋_GB2312" w:eastAsia="仿宋_GB2312" w:hAnsi="宋体" w:cs="宋体"/>
                <w:sz w:val="20"/>
                <w:szCs w:val="20"/>
              </w:rPr>
            </w:pPr>
          </w:p>
        </w:tc>
        <w:tc>
          <w:tcPr>
            <w:tcW w:w="1134" w:type="dxa"/>
            <w:tcBorders>
              <w:top w:val="nil"/>
              <w:left w:val="nil"/>
              <w:bottom w:val="single" w:sz="4" w:space="0" w:color="auto"/>
              <w:right w:val="single" w:sz="4" w:space="0" w:color="auto"/>
            </w:tcBorders>
            <w:vAlign w:val="center"/>
          </w:tcPr>
          <w:p w14:paraId="10E98114" w14:textId="77777777" w:rsidR="00B80C08" w:rsidRPr="00193400" w:rsidRDefault="00B80C08">
            <w:pPr>
              <w:jc w:val="right"/>
              <w:rPr>
                <w:rFonts w:ascii="仿宋_GB2312" w:eastAsia="仿宋_GB2312" w:hAnsi="宋体" w:cs="宋体"/>
                <w:sz w:val="20"/>
                <w:szCs w:val="20"/>
              </w:rPr>
            </w:pPr>
          </w:p>
        </w:tc>
        <w:tc>
          <w:tcPr>
            <w:tcW w:w="709" w:type="dxa"/>
            <w:tcBorders>
              <w:top w:val="nil"/>
              <w:left w:val="nil"/>
              <w:bottom w:val="single" w:sz="4" w:space="0" w:color="auto"/>
              <w:right w:val="single" w:sz="4" w:space="0" w:color="auto"/>
            </w:tcBorders>
            <w:vAlign w:val="center"/>
          </w:tcPr>
          <w:p w14:paraId="690999EE"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30632C1C"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679FF02E"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7DCE15E2"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662A84FF"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52" w:type="dxa"/>
            <w:tcBorders>
              <w:top w:val="nil"/>
              <w:left w:val="nil"/>
              <w:bottom w:val="single" w:sz="4" w:space="0" w:color="auto"/>
              <w:right w:val="single" w:sz="4" w:space="0" w:color="auto"/>
            </w:tcBorders>
            <w:vAlign w:val="center"/>
          </w:tcPr>
          <w:p w14:paraId="083D1B42"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78" w:type="dxa"/>
            <w:tcBorders>
              <w:top w:val="nil"/>
              <w:left w:val="nil"/>
              <w:bottom w:val="single" w:sz="4" w:space="0" w:color="auto"/>
              <w:right w:val="single" w:sz="4" w:space="0" w:color="auto"/>
            </w:tcBorders>
            <w:vAlign w:val="center"/>
          </w:tcPr>
          <w:p w14:paraId="2B4B66AE"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r>
      <w:tr w:rsidR="00B80C08" w:rsidRPr="00193400" w14:paraId="3F109312" w14:textId="77777777">
        <w:trPr>
          <w:trHeight w:val="465"/>
        </w:trPr>
        <w:tc>
          <w:tcPr>
            <w:tcW w:w="558" w:type="dxa"/>
            <w:tcBorders>
              <w:top w:val="nil"/>
              <w:left w:val="single" w:sz="4" w:space="0" w:color="auto"/>
              <w:bottom w:val="single" w:sz="4" w:space="0" w:color="auto"/>
              <w:right w:val="single" w:sz="4" w:space="0" w:color="auto"/>
            </w:tcBorders>
            <w:vAlign w:val="center"/>
          </w:tcPr>
          <w:p w14:paraId="7E0ADF9F"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0231CC7A"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4B7E2595"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2410" w:type="dxa"/>
            <w:tcBorders>
              <w:top w:val="nil"/>
              <w:left w:val="nil"/>
              <w:bottom w:val="single" w:sz="4" w:space="0" w:color="auto"/>
              <w:right w:val="single" w:sz="4" w:space="0" w:color="auto"/>
            </w:tcBorders>
            <w:vAlign w:val="center"/>
          </w:tcPr>
          <w:p w14:paraId="4174A6FD" w14:textId="77777777" w:rsidR="00B80C08" w:rsidRPr="00193400" w:rsidRDefault="00170840">
            <w:pPr>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992" w:type="dxa"/>
            <w:tcBorders>
              <w:top w:val="nil"/>
              <w:left w:val="nil"/>
              <w:bottom w:val="single" w:sz="4" w:space="0" w:color="auto"/>
              <w:right w:val="single" w:sz="4" w:space="0" w:color="auto"/>
            </w:tcBorders>
            <w:vAlign w:val="center"/>
          </w:tcPr>
          <w:p w14:paraId="33370AEF" w14:textId="77777777" w:rsidR="00B80C08" w:rsidRPr="00193400" w:rsidRDefault="00B80C08">
            <w:pPr>
              <w:jc w:val="right"/>
              <w:rPr>
                <w:rFonts w:ascii="仿宋_GB2312" w:eastAsia="仿宋_GB2312" w:hAnsi="宋体" w:cs="宋体"/>
                <w:sz w:val="20"/>
                <w:szCs w:val="20"/>
              </w:rPr>
            </w:pPr>
          </w:p>
        </w:tc>
        <w:tc>
          <w:tcPr>
            <w:tcW w:w="1134" w:type="dxa"/>
            <w:tcBorders>
              <w:top w:val="nil"/>
              <w:left w:val="nil"/>
              <w:bottom w:val="single" w:sz="4" w:space="0" w:color="auto"/>
              <w:right w:val="single" w:sz="4" w:space="0" w:color="auto"/>
            </w:tcBorders>
            <w:vAlign w:val="center"/>
          </w:tcPr>
          <w:p w14:paraId="61AB3030" w14:textId="77777777" w:rsidR="00B80C08" w:rsidRPr="00193400" w:rsidRDefault="00B80C08">
            <w:pPr>
              <w:jc w:val="right"/>
              <w:rPr>
                <w:rFonts w:ascii="仿宋_GB2312" w:eastAsia="仿宋_GB2312" w:hAnsi="宋体" w:cs="宋体"/>
                <w:sz w:val="20"/>
                <w:szCs w:val="20"/>
              </w:rPr>
            </w:pPr>
          </w:p>
        </w:tc>
        <w:tc>
          <w:tcPr>
            <w:tcW w:w="709" w:type="dxa"/>
            <w:tcBorders>
              <w:top w:val="nil"/>
              <w:left w:val="nil"/>
              <w:bottom w:val="single" w:sz="4" w:space="0" w:color="auto"/>
              <w:right w:val="single" w:sz="4" w:space="0" w:color="auto"/>
            </w:tcBorders>
            <w:vAlign w:val="center"/>
          </w:tcPr>
          <w:p w14:paraId="7F649892"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513E11E6"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55417DF1"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4C897B24"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5145DFD4"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52" w:type="dxa"/>
            <w:tcBorders>
              <w:top w:val="nil"/>
              <w:left w:val="nil"/>
              <w:bottom w:val="single" w:sz="4" w:space="0" w:color="auto"/>
              <w:right w:val="single" w:sz="4" w:space="0" w:color="auto"/>
            </w:tcBorders>
            <w:vAlign w:val="center"/>
          </w:tcPr>
          <w:p w14:paraId="00A8BA5C"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78" w:type="dxa"/>
            <w:tcBorders>
              <w:top w:val="nil"/>
              <w:left w:val="nil"/>
              <w:bottom w:val="single" w:sz="4" w:space="0" w:color="auto"/>
              <w:right w:val="single" w:sz="4" w:space="0" w:color="auto"/>
            </w:tcBorders>
            <w:vAlign w:val="center"/>
          </w:tcPr>
          <w:p w14:paraId="640215F0"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r>
      <w:tr w:rsidR="00B80C08" w:rsidRPr="00193400" w14:paraId="70783D1E" w14:textId="77777777">
        <w:trPr>
          <w:trHeight w:val="465"/>
        </w:trPr>
        <w:tc>
          <w:tcPr>
            <w:tcW w:w="558" w:type="dxa"/>
            <w:tcBorders>
              <w:top w:val="nil"/>
              <w:left w:val="single" w:sz="4" w:space="0" w:color="auto"/>
              <w:bottom w:val="single" w:sz="4" w:space="0" w:color="auto"/>
              <w:right w:val="single" w:sz="4" w:space="0" w:color="auto"/>
            </w:tcBorders>
            <w:vAlign w:val="center"/>
          </w:tcPr>
          <w:p w14:paraId="79E6FAA5" w14:textId="77777777" w:rsidR="00B80C08" w:rsidRPr="00193400" w:rsidRDefault="00B80C08">
            <w:pPr>
              <w:jc w:val="right"/>
              <w:rPr>
                <w:rFonts w:ascii="仿宋_GB2312" w:eastAsia="仿宋_GB2312"/>
                <w:sz w:val="20"/>
                <w:szCs w:val="20"/>
              </w:rPr>
            </w:pPr>
          </w:p>
        </w:tc>
        <w:tc>
          <w:tcPr>
            <w:tcW w:w="426" w:type="dxa"/>
            <w:tcBorders>
              <w:top w:val="nil"/>
              <w:left w:val="nil"/>
              <w:bottom w:val="single" w:sz="4" w:space="0" w:color="auto"/>
              <w:right w:val="single" w:sz="4" w:space="0" w:color="auto"/>
            </w:tcBorders>
            <w:vAlign w:val="center"/>
          </w:tcPr>
          <w:p w14:paraId="2D2A755E" w14:textId="77777777" w:rsidR="00B80C08" w:rsidRPr="00193400" w:rsidRDefault="00B80C08">
            <w:pPr>
              <w:jc w:val="right"/>
              <w:rPr>
                <w:rFonts w:ascii="仿宋_GB2312" w:eastAsia="仿宋_GB2312"/>
                <w:sz w:val="20"/>
                <w:szCs w:val="20"/>
              </w:rPr>
            </w:pPr>
          </w:p>
        </w:tc>
        <w:tc>
          <w:tcPr>
            <w:tcW w:w="425" w:type="dxa"/>
            <w:tcBorders>
              <w:top w:val="nil"/>
              <w:left w:val="nil"/>
              <w:bottom w:val="single" w:sz="4" w:space="0" w:color="auto"/>
              <w:right w:val="single" w:sz="4" w:space="0" w:color="auto"/>
            </w:tcBorders>
            <w:vAlign w:val="center"/>
          </w:tcPr>
          <w:p w14:paraId="50E56081" w14:textId="77777777" w:rsidR="00B80C08" w:rsidRPr="00193400" w:rsidRDefault="00B80C08">
            <w:pPr>
              <w:jc w:val="right"/>
              <w:rPr>
                <w:rFonts w:ascii="仿宋_GB2312" w:eastAsia="仿宋_GB2312"/>
                <w:sz w:val="20"/>
                <w:szCs w:val="20"/>
              </w:rPr>
            </w:pPr>
          </w:p>
        </w:tc>
        <w:tc>
          <w:tcPr>
            <w:tcW w:w="2410" w:type="dxa"/>
            <w:tcBorders>
              <w:top w:val="nil"/>
              <w:left w:val="nil"/>
              <w:bottom w:val="single" w:sz="4" w:space="0" w:color="auto"/>
              <w:right w:val="single" w:sz="4" w:space="0" w:color="auto"/>
            </w:tcBorders>
            <w:vAlign w:val="center"/>
          </w:tcPr>
          <w:p w14:paraId="0AB4080A" w14:textId="77777777" w:rsidR="00B80C08" w:rsidRPr="00193400" w:rsidRDefault="00B80C08">
            <w:pPr>
              <w:rPr>
                <w:rFonts w:ascii="仿宋_GB2312" w:eastAsia="仿宋_GB2312"/>
                <w:sz w:val="20"/>
                <w:szCs w:val="20"/>
              </w:rPr>
            </w:pPr>
          </w:p>
        </w:tc>
        <w:tc>
          <w:tcPr>
            <w:tcW w:w="992" w:type="dxa"/>
            <w:tcBorders>
              <w:top w:val="nil"/>
              <w:left w:val="nil"/>
              <w:bottom w:val="single" w:sz="4" w:space="0" w:color="auto"/>
              <w:right w:val="single" w:sz="4" w:space="0" w:color="auto"/>
            </w:tcBorders>
            <w:vAlign w:val="center"/>
          </w:tcPr>
          <w:p w14:paraId="37A50C93" w14:textId="77777777" w:rsidR="00B80C08" w:rsidRPr="00193400" w:rsidRDefault="00B80C08">
            <w:pPr>
              <w:jc w:val="right"/>
              <w:rPr>
                <w:rFonts w:ascii="仿宋_GB2312" w:eastAsia="仿宋_GB2312" w:hAnsi="宋体" w:cs="宋体"/>
                <w:sz w:val="20"/>
                <w:szCs w:val="20"/>
              </w:rPr>
            </w:pPr>
          </w:p>
        </w:tc>
        <w:tc>
          <w:tcPr>
            <w:tcW w:w="1134" w:type="dxa"/>
            <w:tcBorders>
              <w:top w:val="nil"/>
              <w:left w:val="nil"/>
              <w:bottom w:val="single" w:sz="4" w:space="0" w:color="auto"/>
              <w:right w:val="single" w:sz="4" w:space="0" w:color="auto"/>
            </w:tcBorders>
            <w:vAlign w:val="center"/>
          </w:tcPr>
          <w:p w14:paraId="51E02BEF" w14:textId="77777777" w:rsidR="00B80C08" w:rsidRPr="00193400" w:rsidRDefault="00B80C08">
            <w:pPr>
              <w:jc w:val="right"/>
              <w:rPr>
                <w:rFonts w:ascii="仿宋_GB2312" w:eastAsia="仿宋_GB2312" w:hAnsi="宋体" w:cs="宋体"/>
                <w:sz w:val="20"/>
                <w:szCs w:val="20"/>
              </w:rPr>
            </w:pPr>
          </w:p>
        </w:tc>
        <w:tc>
          <w:tcPr>
            <w:tcW w:w="709" w:type="dxa"/>
            <w:tcBorders>
              <w:top w:val="nil"/>
              <w:left w:val="nil"/>
              <w:bottom w:val="single" w:sz="4" w:space="0" w:color="auto"/>
              <w:right w:val="single" w:sz="4" w:space="0" w:color="auto"/>
            </w:tcBorders>
            <w:vAlign w:val="center"/>
          </w:tcPr>
          <w:p w14:paraId="20024312" w14:textId="77777777" w:rsidR="00B80C08" w:rsidRPr="00193400" w:rsidRDefault="00B80C08">
            <w:pPr>
              <w:jc w:val="right"/>
              <w:rPr>
                <w:rFonts w:ascii="仿宋_GB2312" w:eastAsia="仿宋_GB2312"/>
                <w:sz w:val="20"/>
                <w:szCs w:val="20"/>
              </w:rPr>
            </w:pPr>
          </w:p>
        </w:tc>
        <w:tc>
          <w:tcPr>
            <w:tcW w:w="425" w:type="dxa"/>
            <w:tcBorders>
              <w:top w:val="nil"/>
              <w:left w:val="nil"/>
              <w:bottom w:val="single" w:sz="4" w:space="0" w:color="auto"/>
              <w:right w:val="single" w:sz="4" w:space="0" w:color="auto"/>
            </w:tcBorders>
            <w:vAlign w:val="center"/>
          </w:tcPr>
          <w:p w14:paraId="11D3DBD0" w14:textId="77777777" w:rsidR="00B80C08" w:rsidRPr="00193400" w:rsidRDefault="00B80C08">
            <w:pPr>
              <w:jc w:val="right"/>
              <w:rPr>
                <w:rFonts w:ascii="仿宋_GB2312" w:eastAsia="仿宋_GB2312"/>
                <w:sz w:val="20"/>
                <w:szCs w:val="20"/>
              </w:rPr>
            </w:pPr>
          </w:p>
        </w:tc>
        <w:tc>
          <w:tcPr>
            <w:tcW w:w="425" w:type="dxa"/>
            <w:tcBorders>
              <w:top w:val="nil"/>
              <w:left w:val="nil"/>
              <w:bottom w:val="single" w:sz="4" w:space="0" w:color="auto"/>
              <w:right w:val="single" w:sz="4" w:space="0" w:color="auto"/>
            </w:tcBorders>
            <w:vAlign w:val="center"/>
          </w:tcPr>
          <w:p w14:paraId="07A47EFA" w14:textId="77777777" w:rsidR="00B80C08" w:rsidRPr="00193400" w:rsidRDefault="00B80C08">
            <w:pPr>
              <w:jc w:val="right"/>
              <w:rPr>
                <w:rFonts w:ascii="仿宋_GB2312" w:eastAsia="仿宋_GB2312"/>
                <w:sz w:val="20"/>
                <w:szCs w:val="20"/>
              </w:rPr>
            </w:pPr>
          </w:p>
        </w:tc>
        <w:tc>
          <w:tcPr>
            <w:tcW w:w="425" w:type="dxa"/>
            <w:tcBorders>
              <w:top w:val="nil"/>
              <w:left w:val="nil"/>
              <w:bottom w:val="single" w:sz="4" w:space="0" w:color="auto"/>
              <w:right w:val="single" w:sz="4" w:space="0" w:color="auto"/>
            </w:tcBorders>
            <w:vAlign w:val="center"/>
          </w:tcPr>
          <w:p w14:paraId="4CA7EA14" w14:textId="77777777" w:rsidR="00B80C08" w:rsidRPr="00193400" w:rsidRDefault="00B80C08">
            <w:pPr>
              <w:jc w:val="right"/>
              <w:rPr>
                <w:rFonts w:ascii="仿宋_GB2312" w:eastAsia="仿宋_GB2312"/>
                <w:sz w:val="20"/>
                <w:szCs w:val="20"/>
              </w:rPr>
            </w:pPr>
          </w:p>
        </w:tc>
        <w:tc>
          <w:tcPr>
            <w:tcW w:w="426" w:type="dxa"/>
            <w:tcBorders>
              <w:top w:val="nil"/>
              <w:left w:val="nil"/>
              <w:bottom w:val="single" w:sz="4" w:space="0" w:color="auto"/>
              <w:right w:val="single" w:sz="4" w:space="0" w:color="auto"/>
            </w:tcBorders>
            <w:vAlign w:val="center"/>
          </w:tcPr>
          <w:p w14:paraId="60CBD003" w14:textId="77777777" w:rsidR="00B80C08" w:rsidRPr="00193400" w:rsidRDefault="00B80C08">
            <w:pPr>
              <w:jc w:val="right"/>
              <w:rPr>
                <w:rFonts w:ascii="仿宋_GB2312" w:eastAsia="仿宋_GB2312"/>
                <w:sz w:val="20"/>
                <w:szCs w:val="20"/>
              </w:rPr>
            </w:pPr>
          </w:p>
        </w:tc>
        <w:tc>
          <w:tcPr>
            <w:tcW w:w="652" w:type="dxa"/>
            <w:tcBorders>
              <w:top w:val="nil"/>
              <w:left w:val="nil"/>
              <w:bottom w:val="single" w:sz="4" w:space="0" w:color="auto"/>
              <w:right w:val="single" w:sz="4" w:space="0" w:color="auto"/>
            </w:tcBorders>
            <w:vAlign w:val="center"/>
          </w:tcPr>
          <w:p w14:paraId="05F7FFA0" w14:textId="77777777" w:rsidR="00B80C08" w:rsidRPr="00193400" w:rsidRDefault="00B80C08">
            <w:pPr>
              <w:jc w:val="right"/>
              <w:rPr>
                <w:rFonts w:ascii="仿宋_GB2312" w:eastAsia="仿宋_GB2312"/>
                <w:sz w:val="20"/>
                <w:szCs w:val="20"/>
              </w:rPr>
            </w:pPr>
          </w:p>
        </w:tc>
        <w:tc>
          <w:tcPr>
            <w:tcW w:w="678" w:type="dxa"/>
            <w:tcBorders>
              <w:top w:val="nil"/>
              <w:left w:val="nil"/>
              <w:bottom w:val="single" w:sz="4" w:space="0" w:color="auto"/>
              <w:right w:val="single" w:sz="4" w:space="0" w:color="auto"/>
            </w:tcBorders>
            <w:vAlign w:val="center"/>
          </w:tcPr>
          <w:p w14:paraId="16164C42" w14:textId="77777777" w:rsidR="00B80C08" w:rsidRPr="00193400" w:rsidRDefault="00B80C08">
            <w:pPr>
              <w:jc w:val="right"/>
              <w:rPr>
                <w:rFonts w:ascii="仿宋_GB2312" w:eastAsia="仿宋_GB2312"/>
                <w:sz w:val="20"/>
                <w:szCs w:val="20"/>
              </w:rPr>
            </w:pPr>
          </w:p>
        </w:tc>
      </w:tr>
      <w:tr w:rsidR="00B80C08" w:rsidRPr="00193400" w14:paraId="41141715" w14:textId="77777777">
        <w:trPr>
          <w:trHeight w:val="465"/>
        </w:trPr>
        <w:tc>
          <w:tcPr>
            <w:tcW w:w="558" w:type="dxa"/>
            <w:tcBorders>
              <w:top w:val="nil"/>
              <w:left w:val="single" w:sz="4" w:space="0" w:color="auto"/>
              <w:bottom w:val="single" w:sz="4" w:space="0" w:color="auto"/>
              <w:right w:val="single" w:sz="4" w:space="0" w:color="auto"/>
            </w:tcBorders>
            <w:vAlign w:val="center"/>
          </w:tcPr>
          <w:p w14:paraId="4FCD8A21"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1B38F2ED"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72CC26E4"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2410" w:type="dxa"/>
            <w:tcBorders>
              <w:top w:val="nil"/>
              <w:left w:val="nil"/>
              <w:bottom w:val="single" w:sz="4" w:space="0" w:color="auto"/>
              <w:right w:val="single" w:sz="4" w:space="0" w:color="auto"/>
            </w:tcBorders>
            <w:vAlign w:val="center"/>
          </w:tcPr>
          <w:p w14:paraId="1CFCECE5" w14:textId="77777777" w:rsidR="00B80C08" w:rsidRPr="00193400" w:rsidRDefault="00170840">
            <w:pPr>
              <w:jc w:val="center"/>
              <w:rPr>
                <w:rFonts w:ascii="仿宋_GB2312" w:eastAsia="仿宋_GB2312" w:hAnsi="宋体" w:cs="宋体"/>
                <w:sz w:val="20"/>
                <w:szCs w:val="20"/>
              </w:rPr>
            </w:pPr>
            <w:r w:rsidRPr="00193400">
              <w:rPr>
                <w:rFonts w:ascii="仿宋_GB2312" w:eastAsia="仿宋_GB2312" w:hint="eastAsia"/>
                <w:sz w:val="20"/>
                <w:szCs w:val="20"/>
              </w:rPr>
              <w:t>合计</w:t>
            </w:r>
          </w:p>
        </w:tc>
        <w:tc>
          <w:tcPr>
            <w:tcW w:w="992" w:type="dxa"/>
            <w:tcBorders>
              <w:top w:val="nil"/>
              <w:left w:val="nil"/>
              <w:bottom w:val="single" w:sz="4" w:space="0" w:color="auto"/>
              <w:right w:val="single" w:sz="4" w:space="0" w:color="auto"/>
            </w:tcBorders>
            <w:vAlign w:val="center"/>
          </w:tcPr>
          <w:p w14:paraId="2E18CE9B"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1630.18</w:t>
            </w:r>
          </w:p>
        </w:tc>
        <w:tc>
          <w:tcPr>
            <w:tcW w:w="1134" w:type="dxa"/>
            <w:tcBorders>
              <w:top w:val="nil"/>
              <w:left w:val="nil"/>
              <w:bottom w:val="single" w:sz="4" w:space="0" w:color="auto"/>
              <w:right w:val="single" w:sz="4" w:space="0" w:color="auto"/>
            </w:tcBorders>
            <w:vAlign w:val="center"/>
          </w:tcPr>
          <w:p w14:paraId="08BAD9BE"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sz w:val="20"/>
                <w:szCs w:val="20"/>
              </w:rPr>
              <w:t>1630.18</w:t>
            </w:r>
          </w:p>
        </w:tc>
        <w:tc>
          <w:tcPr>
            <w:tcW w:w="709" w:type="dxa"/>
            <w:tcBorders>
              <w:top w:val="nil"/>
              <w:left w:val="nil"/>
              <w:bottom w:val="single" w:sz="4" w:space="0" w:color="auto"/>
              <w:right w:val="single" w:sz="4" w:space="0" w:color="auto"/>
            </w:tcBorders>
            <w:vAlign w:val="center"/>
          </w:tcPr>
          <w:p w14:paraId="034001CE"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4991DCA7"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7BCAE1EF"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5" w:type="dxa"/>
            <w:tcBorders>
              <w:top w:val="nil"/>
              <w:left w:val="nil"/>
              <w:bottom w:val="single" w:sz="4" w:space="0" w:color="auto"/>
              <w:right w:val="single" w:sz="4" w:space="0" w:color="auto"/>
            </w:tcBorders>
            <w:vAlign w:val="center"/>
          </w:tcPr>
          <w:p w14:paraId="314A9AEA"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426" w:type="dxa"/>
            <w:tcBorders>
              <w:top w:val="nil"/>
              <w:left w:val="nil"/>
              <w:bottom w:val="single" w:sz="4" w:space="0" w:color="auto"/>
              <w:right w:val="single" w:sz="4" w:space="0" w:color="auto"/>
            </w:tcBorders>
            <w:vAlign w:val="center"/>
          </w:tcPr>
          <w:p w14:paraId="1625DE0C"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52" w:type="dxa"/>
            <w:tcBorders>
              <w:top w:val="nil"/>
              <w:left w:val="nil"/>
              <w:bottom w:val="single" w:sz="4" w:space="0" w:color="auto"/>
              <w:right w:val="single" w:sz="4" w:space="0" w:color="auto"/>
            </w:tcBorders>
            <w:vAlign w:val="center"/>
          </w:tcPr>
          <w:p w14:paraId="45C4406F"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c>
          <w:tcPr>
            <w:tcW w:w="678" w:type="dxa"/>
            <w:tcBorders>
              <w:top w:val="nil"/>
              <w:left w:val="nil"/>
              <w:bottom w:val="single" w:sz="4" w:space="0" w:color="auto"/>
              <w:right w:val="single" w:sz="4" w:space="0" w:color="auto"/>
            </w:tcBorders>
            <w:vAlign w:val="center"/>
          </w:tcPr>
          <w:p w14:paraId="14E8C682" w14:textId="77777777" w:rsidR="00B80C08" w:rsidRPr="00193400" w:rsidRDefault="00170840">
            <w:pPr>
              <w:jc w:val="right"/>
              <w:rPr>
                <w:rFonts w:ascii="仿宋_GB2312" w:eastAsia="仿宋_GB2312" w:hAnsi="宋体" w:cs="宋体"/>
                <w:sz w:val="20"/>
                <w:szCs w:val="20"/>
              </w:rPr>
            </w:pPr>
            <w:r w:rsidRPr="00193400">
              <w:rPr>
                <w:rFonts w:ascii="仿宋_GB2312" w:eastAsia="仿宋_GB2312" w:hint="eastAsia"/>
                <w:sz w:val="20"/>
                <w:szCs w:val="20"/>
              </w:rPr>
              <w:t xml:space="preserve">　</w:t>
            </w:r>
          </w:p>
        </w:tc>
      </w:tr>
    </w:tbl>
    <w:p w14:paraId="3AC660C3" w14:textId="77777777" w:rsidR="00B80C08" w:rsidRPr="00193400" w:rsidRDefault="00170840">
      <w:pPr>
        <w:widowControl/>
        <w:outlineLvl w:val="1"/>
        <w:rPr>
          <w:rFonts w:ascii="仿宋_GB2312" w:eastAsia="仿宋_GB2312" w:hAnsi="宋体"/>
          <w:b/>
          <w:kern w:val="0"/>
          <w:sz w:val="32"/>
          <w:szCs w:val="32"/>
        </w:rPr>
      </w:pPr>
      <w:r w:rsidRPr="00193400">
        <w:rPr>
          <w:rFonts w:ascii="仿宋_GB2312" w:eastAsia="仿宋_GB2312" w:hAnsi="宋体"/>
          <w:b/>
          <w:kern w:val="0"/>
          <w:sz w:val="28"/>
          <w:szCs w:val="32"/>
        </w:rPr>
        <w:br w:type="page"/>
      </w:r>
      <w:r w:rsidRPr="00193400">
        <w:rPr>
          <w:rFonts w:ascii="仿宋_GB2312" w:eastAsia="仿宋_GB2312" w:hAnsi="宋体" w:hint="eastAsia"/>
          <w:b/>
          <w:kern w:val="0"/>
          <w:sz w:val="32"/>
          <w:szCs w:val="32"/>
        </w:rPr>
        <w:lastRenderedPageBreak/>
        <w:t>表三：</w:t>
      </w:r>
    </w:p>
    <w:p w14:paraId="677AF466" w14:textId="77777777" w:rsidR="00B80C08" w:rsidRPr="00193400" w:rsidRDefault="00170840">
      <w:pPr>
        <w:widowControl/>
        <w:jc w:val="center"/>
        <w:outlineLvl w:val="1"/>
        <w:rPr>
          <w:rFonts w:ascii="仿宋_GB2312" w:eastAsia="仿宋_GB2312" w:hAnsi="宋体"/>
          <w:b/>
          <w:kern w:val="0"/>
          <w:sz w:val="32"/>
          <w:szCs w:val="32"/>
        </w:rPr>
      </w:pPr>
      <w:r w:rsidRPr="00193400">
        <w:rPr>
          <w:rFonts w:ascii="仿宋_GB2312" w:eastAsia="仿宋_GB2312" w:hAnsi="宋体" w:hint="eastAsia"/>
          <w:b/>
          <w:kern w:val="0"/>
          <w:sz w:val="32"/>
          <w:szCs w:val="32"/>
        </w:rPr>
        <w:t>部门支出总体情况表</w:t>
      </w:r>
    </w:p>
    <w:p w14:paraId="72FEEBE8" w14:textId="77777777" w:rsidR="00B80C08" w:rsidRPr="00193400" w:rsidRDefault="00170840">
      <w:pPr>
        <w:widowControl/>
        <w:jc w:val="left"/>
        <w:outlineLvl w:val="1"/>
        <w:rPr>
          <w:rFonts w:ascii="仿宋_GB2312" w:eastAsia="仿宋_GB2312" w:hAnsi="宋体"/>
          <w:kern w:val="0"/>
          <w:sz w:val="24"/>
        </w:rPr>
      </w:pPr>
      <w:r w:rsidRPr="00193400">
        <w:rPr>
          <w:rFonts w:ascii="仿宋_GB2312" w:eastAsia="仿宋_GB2312" w:hAnsi="宋体" w:hint="eastAsia"/>
          <w:kern w:val="0"/>
          <w:sz w:val="24"/>
        </w:rPr>
        <w:t>编制部门：阜康市滋泥泉子镇人民政府</w:t>
      </w:r>
      <w:r w:rsidRPr="00193400">
        <w:rPr>
          <w:rFonts w:ascii="仿宋_GB2312" w:eastAsia="仿宋_GB2312" w:hAnsi="宋体"/>
          <w:b/>
          <w:kern w:val="0"/>
          <w:sz w:val="24"/>
        </w:rPr>
        <w:t xml:space="preserve"> </w:t>
      </w:r>
      <w:r w:rsidRPr="00193400">
        <w:rPr>
          <w:rFonts w:ascii="仿宋_GB2312" w:eastAsia="仿宋_GB2312" w:hAnsi="宋体"/>
          <w:kern w:val="0"/>
          <w:sz w:val="24"/>
        </w:rPr>
        <w:t xml:space="preserve">                            </w:t>
      </w:r>
      <w:r w:rsidRPr="00193400">
        <w:rPr>
          <w:rFonts w:ascii="仿宋_GB2312" w:eastAsia="仿宋_GB2312" w:hAnsi="宋体" w:hint="eastAsia"/>
          <w:kern w:val="0"/>
          <w:sz w:val="24"/>
        </w:rPr>
        <w:t>单位：万元</w:t>
      </w:r>
    </w:p>
    <w:tbl>
      <w:tblPr>
        <w:tblW w:w="9420" w:type="dxa"/>
        <w:tblInd w:w="-240" w:type="dxa"/>
        <w:tblLayout w:type="fixed"/>
        <w:tblLook w:val="04A0" w:firstRow="1" w:lastRow="0" w:firstColumn="1" w:lastColumn="0" w:noHBand="0" w:noVBand="1"/>
      </w:tblPr>
      <w:tblGrid>
        <w:gridCol w:w="708"/>
        <w:gridCol w:w="540"/>
        <w:gridCol w:w="540"/>
        <w:gridCol w:w="3522"/>
        <w:gridCol w:w="1417"/>
        <w:gridCol w:w="1559"/>
        <w:gridCol w:w="1134"/>
      </w:tblGrid>
      <w:tr w:rsidR="00B80C08" w:rsidRPr="00193400" w14:paraId="288BCA3E" w14:textId="77777777">
        <w:trPr>
          <w:trHeight w:val="345"/>
        </w:trPr>
        <w:tc>
          <w:tcPr>
            <w:tcW w:w="5310" w:type="dxa"/>
            <w:gridSpan w:val="4"/>
            <w:tcBorders>
              <w:top w:val="single" w:sz="4" w:space="0" w:color="auto"/>
              <w:left w:val="single" w:sz="4" w:space="0" w:color="auto"/>
              <w:bottom w:val="single" w:sz="4" w:space="0" w:color="auto"/>
              <w:right w:val="single" w:sz="4" w:space="0" w:color="auto"/>
            </w:tcBorders>
            <w:vAlign w:val="center"/>
          </w:tcPr>
          <w:p w14:paraId="38AD10FA" w14:textId="77777777" w:rsidR="00B80C08" w:rsidRPr="00193400" w:rsidRDefault="00170840">
            <w:pPr>
              <w:widowControl/>
              <w:jc w:val="center"/>
              <w:rPr>
                <w:rFonts w:ascii="宋体" w:cs="宋体"/>
                <w:b/>
                <w:bCs/>
                <w:kern w:val="0"/>
                <w:sz w:val="20"/>
                <w:szCs w:val="20"/>
              </w:rPr>
            </w:pPr>
            <w:r w:rsidRPr="00193400">
              <w:rPr>
                <w:rFonts w:ascii="宋体" w:hAnsi="宋体" w:cs="宋体" w:hint="eastAsia"/>
                <w:b/>
                <w:bCs/>
                <w:kern w:val="0"/>
                <w:sz w:val="20"/>
                <w:szCs w:val="20"/>
              </w:rPr>
              <w:t>项目</w:t>
            </w:r>
          </w:p>
        </w:tc>
        <w:tc>
          <w:tcPr>
            <w:tcW w:w="4110" w:type="dxa"/>
            <w:gridSpan w:val="3"/>
            <w:tcBorders>
              <w:top w:val="single" w:sz="4" w:space="0" w:color="auto"/>
              <w:left w:val="nil"/>
              <w:bottom w:val="single" w:sz="4" w:space="0" w:color="auto"/>
              <w:right w:val="single" w:sz="4" w:space="0" w:color="000000"/>
            </w:tcBorders>
            <w:vAlign w:val="center"/>
          </w:tcPr>
          <w:p w14:paraId="62711DA9" w14:textId="77777777" w:rsidR="00B80C08" w:rsidRPr="00193400" w:rsidRDefault="00170840">
            <w:pPr>
              <w:widowControl/>
              <w:jc w:val="center"/>
              <w:rPr>
                <w:rFonts w:ascii="宋体" w:cs="宋体"/>
                <w:b/>
                <w:bCs/>
                <w:kern w:val="0"/>
                <w:sz w:val="20"/>
                <w:szCs w:val="20"/>
              </w:rPr>
            </w:pPr>
            <w:r w:rsidRPr="00193400">
              <w:rPr>
                <w:rFonts w:ascii="宋体" w:hAnsi="宋体" w:cs="宋体" w:hint="eastAsia"/>
                <w:b/>
                <w:bCs/>
                <w:kern w:val="0"/>
                <w:sz w:val="20"/>
                <w:szCs w:val="20"/>
              </w:rPr>
              <w:t>支出预算</w:t>
            </w:r>
          </w:p>
        </w:tc>
      </w:tr>
      <w:tr w:rsidR="00B80C08" w:rsidRPr="00193400" w14:paraId="6F9F673C" w14:textId="77777777">
        <w:trPr>
          <w:trHeight w:val="480"/>
        </w:trPr>
        <w:tc>
          <w:tcPr>
            <w:tcW w:w="1788" w:type="dxa"/>
            <w:gridSpan w:val="3"/>
            <w:tcBorders>
              <w:top w:val="single" w:sz="4" w:space="0" w:color="auto"/>
              <w:left w:val="single" w:sz="4" w:space="0" w:color="auto"/>
              <w:bottom w:val="single" w:sz="4" w:space="0" w:color="auto"/>
              <w:right w:val="single" w:sz="4" w:space="0" w:color="auto"/>
            </w:tcBorders>
            <w:vAlign w:val="center"/>
          </w:tcPr>
          <w:p w14:paraId="15DA6AF1" w14:textId="77777777" w:rsidR="00B80C08" w:rsidRPr="00193400" w:rsidRDefault="00170840">
            <w:pPr>
              <w:widowControl/>
              <w:jc w:val="center"/>
              <w:rPr>
                <w:rFonts w:ascii="宋体" w:cs="宋体"/>
                <w:b/>
                <w:bCs/>
                <w:kern w:val="0"/>
                <w:sz w:val="20"/>
                <w:szCs w:val="20"/>
              </w:rPr>
            </w:pPr>
            <w:r w:rsidRPr="00193400">
              <w:rPr>
                <w:rFonts w:ascii="宋体" w:hAnsi="宋体" w:cs="宋体" w:hint="eastAsia"/>
                <w:b/>
                <w:bCs/>
                <w:kern w:val="0"/>
                <w:sz w:val="20"/>
                <w:szCs w:val="20"/>
              </w:rPr>
              <w:t>功能分类科目编码</w:t>
            </w:r>
          </w:p>
        </w:tc>
        <w:tc>
          <w:tcPr>
            <w:tcW w:w="3522" w:type="dxa"/>
            <w:vMerge w:val="restart"/>
            <w:tcBorders>
              <w:top w:val="nil"/>
              <w:left w:val="single" w:sz="4" w:space="0" w:color="auto"/>
              <w:bottom w:val="single" w:sz="4" w:space="0" w:color="000000"/>
              <w:right w:val="single" w:sz="4" w:space="0" w:color="auto"/>
            </w:tcBorders>
            <w:vAlign w:val="center"/>
          </w:tcPr>
          <w:p w14:paraId="77455ECA" w14:textId="77777777" w:rsidR="00B80C08" w:rsidRPr="00193400" w:rsidRDefault="00170840">
            <w:pPr>
              <w:widowControl/>
              <w:jc w:val="center"/>
              <w:rPr>
                <w:rFonts w:ascii="宋体" w:cs="宋体"/>
                <w:b/>
                <w:bCs/>
                <w:kern w:val="0"/>
                <w:sz w:val="20"/>
                <w:szCs w:val="20"/>
              </w:rPr>
            </w:pPr>
            <w:r w:rsidRPr="00193400">
              <w:rPr>
                <w:rFonts w:ascii="宋体" w:hAnsi="宋体" w:cs="宋体" w:hint="eastAsia"/>
                <w:b/>
                <w:bCs/>
                <w:kern w:val="0"/>
                <w:sz w:val="20"/>
                <w:szCs w:val="20"/>
              </w:rPr>
              <w:t>功能分类科目名称</w:t>
            </w:r>
          </w:p>
        </w:tc>
        <w:tc>
          <w:tcPr>
            <w:tcW w:w="1417" w:type="dxa"/>
            <w:vMerge w:val="restart"/>
            <w:tcBorders>
              <w:top w:val="nil"/>
              <w:left w:val="single" w:sz="4" w:space="0" w:color="auto"/>
              <w:bottom w:val="single" w:sz="4" w:space="0" w:color="000000"/>
              <w:right w:val="single" w:sz="4" w:space="0" w:color="auto"/>
            </w:tcBorders>
            <w:vAlign w:val="center"/>
          </w:tcPr>
          <w:p w14:paraId="3B5250E9" w14:textId="77777777" w:rsidR="00B80C08" w:rsidRPr="00193400" w:rsidRDefault="00170840">
            <w:pPr>
              <w:widowControl/>
              <w:jc w:val="center"/>
              <w:rPr>
                <w:rFonts w:ascii="宋体" w:cs="宋体"/>
                <w:b/>
                <w:bCs/>
                <w:kern w:val="0"/>
                <w:sz w:val="20"/>
                <w:szCs w:val="20"/>
              </w:rPr>
            </w:pPr>
            <w:r w:rsidRPr="00193400">
              <w:rPr>
                <w:rFonts w:ascii="宋体" w:hAnsi="宋体" w:cs="宋体" w:hint="eastAsia"/>
                <w:b/>
                <w:bCs/>
                <w:kern w:val="0"/>
                <w:sz w:val="20"/>
                <w:szCs w:val="20"/>
              </w:rPr>
              <w:t>合计</w:t>
            </w:r>
          </w:p>
        </w:tc>
        <w:tc>
          <w:tcPr>
            <w:tcW w:w="1559" w:type="dxa"/>
            <w:vMerge w:val="restart"/>
            <w:tcBorders>
              <w:top w:val="nil"/>
              <w:left w:val="single" w:sz="4" w:space="0" w:color="auto"/>
              <w:bottom w:val="single" w:sz="4" w:space="0" w:color="000000"/>
              <w:right w:val="single" w:sz="4" w:space="0" w:color="auto"/>
            </w:tcBorders>
            <w:vAlign w:val="center"/>
          </w:tcPr>
          <w:p w14:paraId="5FF6D947" w14:textId="77777777" w:rsidR="00B80C08" w:rsidRPr="00193400" w:rsidRDefault="00170840">
            <w:pPr>
              <w:widowControl/>
              <w:jc w:val="center"/>
              <w:rPr>
                <w:rFonts w:ascii="宋体" w:cs="宋体"/>
                <w:b/>
                <w:bCs/>
                <w:kern w:val="0"/>
                <w:sz w:val="20"/>
                <w:szCs w:val="20"/>
              </w:rPr>
            </w:pPr>
            <w:r w:rsidRPr="00193400">
              <w:rPr>
                <w:rFonts w:ascii="宋体" w:hAnsi="宋体" w:cs="宋体" w:hint="eastAsia"/>
                <w:b/>
                <w:bCs/>
                <w:kern w:val="0"/>
                <w:sz w:val="20"/>
                <w:szCs w:val="20"/>
              </w:rPr>
              <w:t>基本支出</w:t>
            </w:r>
          </w:p>
        </w:tc>
        <w:tc>
          <w:tcPr>
            <w:tcW w:w="1134" w:type="dxa"/>
            <w:vMerge w:val="restart"/>
            <w:tcBorders>
              <w:top w:val="nil"/>
              <w:left w:val="single" w:sz="4" w:space="0" w:color="auto"/>
              <w:bottom w:val="single" w:sz="4" w:space="0" w:color="000000"/>
              <w:right w:val="single" w:sz="4" w:space="0" w:color="auto"/>
            </w:tcBorders>
            <w:vAlign w:val="center"/>
          </w:tcPr>
          <w:p w14:paraId="1BFA6272" w14:textId="77777777" w:rsidR="00B80C08" w:rsidRPr="00193400" w:rsidRDefault="00170840">
            <w:pPr>
              <w:widowControl/>
              <w:jc w:val="center"/>
              <w:rPr>
                <w:rFonts w:ascii="宋体" w:cs="宋体"/>
                <w:b/>
                <w:bCs/>
                <w:kern w:val="0"/>
                <w:sz w:val="20"/>
                <w:szCs w:val="20"/>
              </w:rPr>
            </w:pPr>
            <w:r w:rsidRPr="00193400">
              <w:rPr>
                <w:rFonts w:ascii="宋体" w:hAnsi="宋体" w:cs="宋体" w:hint="eastAsia"/>
                <w:b/>
                <w:bCs/>
                <w:kern w:val="0"/>
                <w:sz w:val="20"/>
                <w:szCs w:val="20"/>
              </w:rPr>
              <w:t>项目支出</w:t>
            </w:r>
          </w:p>
        </w:tc>
      </w:tr>
      <w:tr w:rsidR="00B80C08" w:rsidRPr="00193400" w14:paraId="2254B64B" w14:textId="77777777">
        <w:trPr>
          <w:trHeight w:val="270"/>
        </w:trPr>
        <w:tc>
          <w:tcPr>
            <w:tcW w:w="708" w:type="dxa"/>
            <w:tcBorders>
              <w:top w:val="nil"/>
              <w:left w:val="single" w:sz="4" w:space="0" w:color="auto"/>
              <w:bottom w:val="single" w:sz="4" w:space="0" w:color="auto"/>
              <w:right w:val="single" w:sz="4" w:space="0" w:color="auto"/>
            </w:tcBorders>
            <w:vAlign w:val="center"/>
          </w:tcPr>
          <w:p w14:paraId="51484F00" w14:textId="77777777" w:rsidR="00B80C08" w:rsidRPr="00193400" w:rsidRDefault="00170840">
            <w:pPr>
              <w:widowControl/>
              <w:jc w:val="center"/>
              <w:rPr>
                <w:rFonts w:ascii="宋体" w:cs="宋体"/>
                <w:b/>
                <w:bCs/>
                <w:kern w:val="0"/>
                <w:sz w:val="16"/>
                <w:szCs w:val="16"/>
              </w:rPr>
            </w:pPr>
            <w:r w:rsidRPr="00193400">
              <w:rPr>
                <w:rFonts w:ascii="宋体" w:hAnsi="宋体" w:cs="宋体" w:hint="eastAsia"/>
                <w:b/>
                <w:bCs/>
                <w:kern w:val="0"/>
                <w:sz w:val="16"/>
                <w:szCs w:val="16"/>
              </w:rPr>
              <w:t>类</w:t>
            </w:r>
          </w:p>
        </w:tc>
        <w:tc>
          <w:tcPr>
            <w:tcW w:w="540" w:type="dxa"/>
            <w:tcBorders>
              <w:top w:val="nil"/>
              <w:left w:val="nil"/>
              <w:bottom w:val="single" w:sz="4" w:space="0" w:color="auto"/>
              <w:right w:val="single" w:sz="4" w:space="0" w:color="auto"/>
            </w:tcBorders>
            <w:vAlign w:val="center"/>
          </w:tcPr>
          <w:p w14:paraId="5E0B838C" w14:textId="77777777" w:rsidR="00B80C08" w:rsidRPr="00193400" w:rsidRDefault="00170840">
            <w:pPr>
              <w:widowControl/>
              <w:jc w:val="center"/>
              <w:rPr>
                <w:rFonts w:ascii="宋体" w:cs="宋体"/>
                <w:b/>
                <w:bCs/>
                <w:kern w:val="0"/>
                <w:sz w:val="16"/>
                <w:szCs w:val="16"/>
              </w:rPr>
            </w:pPr>
            <w:r w:rsidRPr="00193400">
              <w:rPr>
                <w:rFonts w:ascii="宋体" w:hAnsi="宋体" w:cs="宋体" w:hint="eastAsia"/>
                <w:b/>
                <w:bCs/>
                <w:kern w:val="0"/>
                <w:sz w:val="16"/>
                <w:szCs w:val="16"/>
              </w:rPr>
              <w:t>款</w:t>
            </w:r>
          </w:p>
        </w:tc>
        <w:tc>
          <w:tcPr>
            <w:tcW w:w="540" w:type="dxa"/>
            <w:tcBorders>
              <w:top w:val="nil"/>
              <w:left w:val="nil"/>
              <w:bottom w:val="single" w:sz="4" w:space="0" w:color="auto"/>
              <w:right w:val="single" w:sz="4" w:space="0" w:color="auto"/>
            </w:tcBorders>
            <w:vAlign w:val="center"/>
          </w:tcPr>
          <w:p w14:paraId="7AC275CF" w14:textId="77777777" w:rsidR="00B80C08" w:rsidRPr="00193400" w:rsidRDefault="00170840">
            <w:pPr>
              <w:widowControl/>
              <w:jc w:val="center"/>
              <w:rPr>
                <w:rFonts w:ascii="宋体" w:cs="宋体"/>
                <w:b/>
                <w:bCs/>
                <w:kern w:val="0"/>
                <w:sz w:val="16"/>
                <w:szCs w:val="16"/>
              </w:rPr>
            </w:pPr>
            <w:r w:rsidRPr="00193400">
              <w:rPr>
                <w:rFonts w:ascii="宋体" w:hAnsi="宋体" w:cs="宋体" w:hint="eastAsia"/>
                <w:b/>
                <w:bCs/>
                <w:kern w:val="0"/>
                <w:sz w:val="16"/>
                <w:szCs w:val="16"/>
              </w:rPr>
              <w:t>项</w:t>
            </w:r>
          </w:p>
        </w:tc>
        <w:tc>
          <w:tcPr>
            <w:tcW w:w="3522" w:type="dxa"/>
            <w:vMerge/>
            <w:tcBorders>
              <w:top w:val="nil"/>
              <w:left w:val="single" w:sz="4" w:space="0" w:color="auto"/>
              <w:bottom w:val="single" w:sz="4" w:space="0" w:color="000000"/>
              <w:right w:val="single" w:sz="4" w:space="0" w:color="auto"/>
            </w:tcBorders>
            <w:vAlign w:val="center"/>
          </w:tcPr>
          <w:p w14:paraId="112E923E" w14:textId="77777777" w:rsidR="00B80C08" w:rsidRPr="00193400" w:rsidRDefault="00B80C08">
            <w:pPr>
              <w:widowControl/>
              <w:jc w:val="left"/>
              <w:rPr>
                <w:rFonts w:ascii="宋体" w:cs="宋体"/>
                <w:b/>
                <w:bCs/>
                <w:kern w:val="0"/>
                <w:sz w:val="20"/>
                <w:szCs w:val="20"/>
              </w:rPr>
            </w:pPr>
          </w:p>
        </w:tc>
        <w:tc>
          <w:tcPr>
            <w:tcW w:w="1417" w:type="dxa"/>
            <w:vMerge/>
            <w:tcBorders>
              <w:top w:val="nil"/>
              <w:left w:val="single" w:sz="4" w:space="0" w:color="auto"/>
              <w:bottom w:val="single" w:sz="4" w:space="0" w:color="000000"/>
              <w:right w:val="single" w:sz="4" w:space="0" w:color="auto"/>
            </w:tcBorders>
            <w:vAlign w:val="center"/>
          </w:tcPr>
          <w:p w14:paraId="42AD1ABB" w14:textId="77777777" w:rsidR="00B80C08" w:rsidRPr="00193400" w:rsidRDefault="00B80C08">
            <w:pPr>
              <w:widowControl/>
              <w:jc w:val="left"/>
              <w:rPr>
                <w:rFonts w:ascii="宋体" w:cs="宋体"/>
                <w:b/>
                <w:bCs/>
                <w:kern w:val="0"/>
                <w:sz w:val="20"/>
                <w:szCs w:val="20"/>
              </w:rPr>
            </w:pPr>
          </w:p>
        </w:tc>
        <w:tc>
          <w:tcPr>
            <w:tcW w:w="1559" w:type="dxa"/>
            <w:vMerge/>
            <w:tcBorders>
              <w:top w:val="nil"/>
              <w:left w:val="single" w:sz="4" w:space="0" w:color="auto"/>
              <w:bottom w:val="single" w:sz="4" w:space="0" w:color="000000"/>
              <w:right w:val="single" w:sz="4" w:space="0" w:color="auto"/>
            </w:tcBorders>
            <w:vAlign w:val="center"/>
          </w:tcPr>
          <w:p w14:paraId="05E75958" w14:textId="77777777" w:rsidR="00B80C08" w:rsidRPr="00193400" w:rsidRDefault="00B80C08">
            <w:pPr>
              <w:widowControl/>
              <w:jc w:val="left"/>
              <w:rPr>
                <w:rFonts w:ascii="宋体" w:cs="宋体"/>
                <w:b/>
                <w:bCs/>
                <w:kern w:val="0"/>
                <w:sz w:val="20"/>
                <w:szCs w:val="20"/>
              </w:rPr>
            </w:pPr>
          </w:p>
        </w:tc>
        <w:tc>
          <w:tcPr>
            <w:tcW w:w="1134" w:type="dxa"/>
            <w:vMerge/>
            <w:tcBorders>
              <w:top w:val="nil"/>
              <w:left w:val="single" w:sz="4" w:space="0" w:color="auto"/>
              <w:bottom w:val="single" w:sz="4" w:space="0" w:color="000000"/>
              <w:right w:val="single" w:sz="4" w:space="0" w:color="auto"/>
            </w:tcBorders>
            <w:vAlign w:val="center"/>
          </w:tcPr>
          <w:p w14:paraId="175B3D8B" w14:textId="77777777" w:rsidR="00B80C08" w:rsidRPr="00193400" w:rsidRDefault="00B80C08">
            <w:pPr>
              <w:widowControl/>
              <w:jc w:val="left"/>
              <w:rPr>
                <w:rFonts w:ascii="宋体" w:cs="宋体"/>
                <w:b/>
                <w:bCs/>
                <w:kern w:val="0"/>
                <w:sz w:val="20"/>
                <w:szCs w:val="20"/>
              </w:rPr>
            </w:pPr>
          </w:p>
        </w:tc>
      </w:tr>
      <w:tr w:rsidR="00B80C08" w:rsidRPr="00193400" w14:paraId="69F4E4AA" w14:textId="77777777">
        <w:trPr>
          <w:trHeight w:val="405"/>
        </w:trPr>
        <w:tc>
          <w:tcPr>
            <w:tcW w:w="708" w:type="dxa"/>
            <w:tcBorders>
              <w:top w:val="nil"/>
              <w:left w:val="single" w:sz="4" w:space="0" w:color="auto"/>
              <w:bottom w:val="single" w:sz="4" w:space="0" w:color="auto"/>
              <w:right w:val="single" w:sz="4" w:space="0" w:color="auto"/>
            </w:tcBorders>
            <w:vAlign w:val="center"/>
          </w:tcPr>
          <w:p w14:paraId="26E228F3"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201</w:t>
            </w:r>
          </w:p>
        </w:tc>
        <w:tc>
          <w:tcPr>
            <w:tcW w:w="540" w:type="dxa"/>
            <w:tcBorders>
              <w:top w:val="nil"/>
              <w:left w:val="nil"/>
              <w:bottom w:val="single" w:sz="4" w:space="0" w:color="auto"/>
              <w:right w:val="single" w:sz="4" w:space="0" w:color="auto"/>
            </w:tcBorders>
            <w:vAlign w:val="center"/>
          </w:tcPr>
          <w:p w14:paraId="4D49B39D"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03</w:t>
            </w:r>
          </w:p>
        </w:tc>
        <w:tc>
          <w:tcPr>
            <w:tcW w:w="540" w:type="dxa"/>
            <w:tcBorders>
              <w:top w:val="nil"/>
              <w:left w:val="nil"/>
              <w:bottom w:val="single" w:sz="4" w:space="0" w:color="auto"/>
              <w:right w:val="single" w:sz="4" w:space="0" w:color="auto"/>
            </w:tcBorders>
            <w:vAlign w:val="center"/>
          </w:tcPr>
          <w:p w14:paraId="1F7C76DD"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01</w:t>
            </w:r>
          </w:p>
        </w:tc>
        <w:tc>
          <w:tcPr>
            <w:tcW w:w="3522" w:type="dxa"/>
            <w:tcBorders>
              <w:top w:val="nil"/>
              <w:left w:val="nil"/>
              <w:bottom w:val="single" w:sz="4" w:space="0" w:color="auto"/>
              <w:right w:val="single" w:sz="4" w:space="0" w:color="auto"/>
            </w:tcBorders>
            <w:vAlign w:val="center"/>
          </w:tcPr>
          <w:p w14:paraId="04E8B430" w14:textId="77777777" w:rsidR="00B80C08" w:rsidRPr="00193400" w:rsidRDefault="00170840">
            <w:pPr>
              <w:jc w:val="left"/>
              <w:rPr>
                <w:rFonts w:ascii="宋体" w:cs="宋体"/>
                <w:b/>
                <w:bCs/>
                <w:kern w:val="0"/>
                <w:sz w:val="22"/>
                <w:szCs w:val="22"/>
              </w:rPr>
            </w:pPr>
            <w:r w:rsidRPr="00193400">
              <w:rPr>
                <w:rFonts w:ascii="仿宋_GB2312" w:eastAsia="仿宋_GB2312" w:hint="eastAsia"/>
                <w:sz w:val="20"/>
                <w:szCs w:val="20"/>
              </w:rPr>
              <w:t>行政运行</w:t>
            </w:r>
          </w:p>
        </w:tc>
        <w:tc>
          <w:tcPr>
            <w:tcW w:w="1417" w:type="dxa"/>
            <w:tcBorders>
              <w:top w:val="nil"/>
              <w:left w:val="nil"/>
              <w:bottom w:val="single" w:sz="4" w:space="0" w:color="auto"/>
              <w:right w:val="single" w:sz="4" w:space="0" w:color="auto"/>
            </w:tcBorders>
            <w:vAlign w:val="center"/>
          </w:tcPr>
          <w:p w14:paraId="6E5535E1" w14:textId="77777777" w:rsidR="00B80C08" w:rsidRPr="00193400" w:rsidRDefault="00170840">
            <w:pPr>
              <w:jc w:val="right"/>
              <w:rPr>
                <w:rFonts w:ascii="宋体" w:cs="宋体"/>
                <w:b/>
                <w:bCs/>
                <w:kern w:val="0"/>
                <w:sz w:val="22"/>
                <w:szCs w:val="22"/>
              </w:rPr>
            </w:pPr>
            <w:r w:rsidRPr="00193400">
              <w:rPr>
                <w:rFonts w:ascii="仿宋_GB2312" w:eastAsia="仿宋_GB2312"/>
                <w:sz w:val="20"/>
                <w:szCs w:val="20"/>
              </w:rPr>
              <w:t>664.44</w:t>
            </w:r>
          </w:p>
        </w:tc>
        <w:tc>
          <w:tcPr>
            <w:tcW w:w="1559" w:type="dxa"/>
            <w:tcBorders>
              <w:top w:val="nil"/>
              <w:left w:val="nil"/>
              <w:bottom w:val="single" w:sz="4" w:space="0" w:color="auto"/>
              <w:right w:val="single" w:sz="4" w:space="0" w:color="auto"/>
            </w:tcBorders>
            <w:vAlign w:val="center"/>
          </w:tcPr>
          <w:p w14:paraId="5600EB87" w14:textId="77777777" w:rsidR="00B80C08" w:rsidRPr="00193400" w:rsidRDefault="00170840">
            <w:pPr>
              <w:jc w:val="right"/>
              <w:rPr>
                <w:rFonts w:ascii="宋体" w:cs="宋体"/>
                <w:b/>
                <w:bCs/>
                <w:kern w:val="0"/>
                <w:sz w:val="22"/>
                <w:szCs w:val="22"/>
              </w:rPr>
            </w:pPr>
            <w:r w:rsidRPr="00193400">
              <w:rPr>
                <w:rFonts w:ascii="仿宋_GB2312" w:eastAsia="仿宋_GB2312"/>
                <w:sz w:val="20"/>
                <w:szCs w:val="20"/>
              </w:rPr>
              <w:t>664.44</w:t>
            </w:r>
          </w:p>
        </w:tc>
        <w:tc>
          <w:tcPr>
            <w:tcW w:w="1134" w:type="dxa"/>
            <w:tcBorders>
              <w:top w:val="nil"/>
              <w:left w:val="nil"/>
              <w:bottom w:val="single" w:sz="4" w:space="0" w:color="auto"/>
              <w:right w:val="single" w:sz="4" w:space="0" w:color="auto"/>
            </w:tcBorders>
            <w:vAlign w:val="center"/>
          </w:tcPr>
          <w:p w14:paraId="7C587E5E" w14:textId="77777777" w:rsidR="00B80C08" w:rsidRPr="00193400" w:rsidRDefault="00170840">
            <w:pPr>
              <w:widowControl/>
              <w:jc w:val="center"/>
              <w:rPr>
                <w:rFonts w:ascii="宋体" w:cs="宋体"/>
                <w:b/>
                <w:bCs/>
                <w:kern w:val="0"/>
                <w:sz w:val="22"/>
                <w:szCs w:val="22"/>
              </w:rPr>
            </w:pPr>
            <w:r w:rsidRPr="00193400">
              <w:rPr>
                <w:rFonts w:ascii="宋体" w:hAnsi="宋体" w:cs="宋体" w:hint="eastAsia"/>
                <w:b/>
                <w:bCs/>
                <w:kern w:val="0"/>
                <w:sz w:val="22"/>
                <w:szCs w:val="22"/>
              </w:rPr>
              <w:t xml:space="preserve">　</w:t>
            </w:r>
          </w:p>
        </w:tc>
      </w:tr>
      <w:tr w:rsidR="00B80C08" w:rsidRPr="00193400" w14:paraId="6372CC3E" w14:textId="77777777">
        <w:trPr>
          <w:trHeight w:val="405"/>
        </w:trPr>
        <w:tc>
          <w:tcPr>
            <w:tcW w:w="708" w:type="dxa"/>
            <w:tcBorders>
              <w:top w:val="nil"/>
              <w:left w:val="single" w:sz="4" w:space="0" w:color="auto"/>
              <w:bottom w:val="single" w:sz="4" w:space="0" w:color="auto"/>
              <w:right w:val="single" w:sz="4" w:space="0" w:color="auto"/>
            </w:tcBorders>
            <w:vAlign w:val="center"/>
          </w:tcPr>
          <w:p w14:paraId="72F54C29"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201</w:t>
            </w:r>
          </w:p>
        </w:tc>
        <w:tc>
          <w:tcPr>
            <w:tcW w:w="540" w:type="dxa"/>
            <w:tcBorders>
              <w:top w:val="nil"/>
              <w:left w:val="nil"/>
              <w:bottom w:val="single" w:sz="4" w:space="0" w:color="auto"/>
              <w:right w:val="single" w:sz="4" w:space="0" w:color="auto"/>
            </w:tcBorders>
            <w:vAlign w:val="center"/>
          </w:tcPr>
          <w:p w14:paraId="4777AB25"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11</w:t>
            </w:r>
          </w:p>
        </w:tc>
        <w:tc>
          <w:tcPr>
            <w:tcW w:w="540" w:type="dxa"/>
            <w:tcBorders>
              <w:top w:val="nil"/>
              <w:left w:val="nil"/>
              <w:bottom w:val="single" w:sz="4" w:space="0" w:color="auto"/>
              <w:right w:val="single" w:sz="4" w:space="0" w:color="auto"/>
            </w:tcBorders>
            <w:vAlign w:val="center"/>
          </w:tcPr>
          <w:p w14:paraId="54ED73CC"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01</w:t>
            </w:r>
          </w:p>
        </w:tc>
        <w:tc>
          <w:tcPr>
            <w:tcW w:w="3522" w:type="dxa"/>
            <w:tcBorders>
              <w:top w:val="nil"/>
              <w:left w:val="nil"/>
              <w:bottom w:val="single" w:sz="4" w:space="0" w:color="auto"/>
              <w:right w:val="single" w:sz="4" w:space="0" w:color="auto"/>
            </w:tcBorders>
            <w:vAlign w:val="center"/>
          </w:tcPr>
          <w:p w14:paraId="34802C48" w14:textId="77777777" w:rsidR="00B80C08" w:rsidRPr="00193400" w:rsidRDefault="00170840">
            <w:pPr>
              <w:jc w:val="left"/>
              <w:rPr>
                <w:rFonts w:ascii="宋体" w:cs="宋体"/>
                <w:b/>
                <w:bCs/>
                <w:kern w:val="0"/>
                <w:sz w:val="22"/>
                <w:szCs w:val="22"/>
              </w:rPr>
            </w:pPr>
            <w:r w:rsidRPr="00193400">
              <w:rPr>
                <w:rFonts w:ascii="仿宋_GB2312" w:eastAsia="仿宋_GB2312" w:hint="eastAsia"/>
                <w:sz w:val="20"/>
                <w:szCs w:val="20"/>
              </w:rPr>
              <w:t>行政运行</w:t>
            </w:r>
          </w:p>
        </w:tc>
        <w:tc>
          <w:tcPr>
            <w:tcW w:w="1417" w:type="dxa"/>
            <w:tcBorders>
              <w:top w:val="nil"/>
              <w:left w:val="nil"/>
              <w:bottom w:val="single" w:sz="4" w:space="0" w:color="auto"/>
              <w:right w:val="single" w:sz="4" w:space="0" w:color="auto"/>
            </w:tcBorders>
            <w:vAlign w:val="center"/>
          </w:tcPr>
          <w:p w14:paraId="342F9176" w14:textId="77777777" w:rsidR="00B80C08" w:rsidRPr="00193400" w:rsidRDefault="00170840">
            <w:pPr>
              <w:jc w:val="right"/>
              <w:rPr>
                <w:rFonts w:ascii="宋体" w:cs="宋体"/>
                <w:b/>
                <w:bCs/>
                <w:kern w:val="0"/>
                <w:sz w:val="22"/>
                <w:szCs w:val="22"/>
              </w:rPr>
            </w:pPr>
            <w:r w:rsidRPr="00193400">
              <w:rPr>
                <w:rFonts w:ascii="仿宋_GB2312" w:eastAsia="仿宋_GB2312"/>
                <w:sz w:val="20"/>
                <w:szCs w:val="20"/>
              </w:rPr>
              <w:t>36.19</w:t>
            </w:r>
          </w:p>
        </w:tc>
        <w:tc>
          <w:tcPr>
            <w:tcW w:w="1559" w:type="dxa"/>
            <w:tcBorders>
              <w:top w:val="nil"/>
              <w:left w:val="nil"/>
              <w:bottom w:val="single" w:sz="4" w:space="0" w:color="auto"/>
              <w:right w:val="single" w:sz="4" w:space="0" w:color="auto"/>
            </w:tcBorders>
            <w:vAlign w:val="center"/>
          </w:tcPr>
          <w:p w14:paraId="1FEC2466" w14:textId="77777777" w:rsidR="00B80C08" w:rsidRPr="00193400" w:rsidRDefault="00170840">
            <w:pPr>
              <w:jc w:val="right"/>
              <w:rPr>
                <w:rFonts w:ascii="宋体" w:cs="宋体"/>
                <w:b/>
                <w:bCs/>
                <w:kern w:val="0"/>
                <w:sz w:val="22"/>
                <w:szCs w:val="22"/>
              </w:rPr>
            </w:pPr>
            <w:r w:rsidRPr="00193400">
              <w:rPr>
                <w:rFonts w:ascii="仿宋_GB2312" w:eastAsia="仿宋_GB2312"/>
                <w:sz w:val="20"/>
                <w:szCs w:val="20"/>
              </w:rPr>
              <w:t>36.19</w:t>
            </w:r>
          </w:p>
        </w:tc>
        <w:tc>
          <w:tcPr>
            <w:tcW w:w="1134" w:type="dxa"/>
            <w:tcBorders>
              <w:top w:val="nil"/>
              <w:left w:val="nil"/>
              <w:bottom w:val="single" w:sz="4" w:space="0" w:color="auto"/>
              <w:right w:val="single" w:sz="4" w:space="0" w:color="auto"/>
            </w:tcBorders>
            <w:vAlign w:val="center"/>
          </w:tcPr>
          <w:p w14:paraId="413D304D" w14:textId="77777777" w:rsidR="00B80C08" w:rsidRPr="00193400" w:rsidRDefault="00170840">
            <w:pPr>
              <w:widowControl/>
              <w:jc w:val="center"/>
              <w:rPr>
                <w:rFonts w:ascii="宋体" w:cs="宋体"/>
                <w:b/>
                <w:bCs/>
                <w:kern w:val="0"/>
                <w:sz w:val="22"/>
                <w:szCs w:val="22"/>
              </w:rPr>
            </w:pPr>
            <w:r w:rsidRPr="00193400">
              <w:rPr>
                <w:rFonts w:ascii="宋体" w:hAnsi="宋体" w:cs="宋体" w:hint="eastAsia"/>
                <w:b/>
                <w:bCs/>
                <w:kern w:val="0"/>
                <w:sz w:val="22"/>
                <w:szCs w:val="22"/>
              </w:rPr>
              <w:t xml:space="preserve">　</w:t>
            </w:r>
          </w:p>
        </w:tc>
      </w:tr>
      <w:tr w:rsidR="00B80C08" w:rsidRPr="00193400" w14:paraId="12A2D0A9" w14:textId="77777777">
        <w:trPr>
          <w:trHeight w:val="405"/>
        </w:trPr>
        <w:tc>
          <w:tcPr>
            <w:tcW w:w="708" w:type="dxa"/>
            <w:tcBorders>
              <w:top w:val="nil"/>
              <w:left w:val="single" w:sz="4" w:space="0" w:color="auto"/>
              <w:bottom w:val="single" w:sz="4" w:space="0" w:color="auto"/>
              <w:right w:val="single" w:sz="4" w:space="0" w:color="auto"/>
            </w:tcBorders>
            <w:vAlign w:val="center"/>
          </w:tcPr>
          <w:p w14:paraId="4612514C"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204</w:t>
            </w:r>
          </w:p>
        </w:tc>
        <w:tc>
          <w:tcPr>
            <w:tcW w:w="540" w:type="dxa"/>
            <w:tcBorders>
              <w:top w:val="nil"/>
              <w:left w:val="nil"/>
              <w:bottom w:val="single" w:sz="4" w:space="0" w:color="auto"/>
              <w:right w:val="single" w:sz="4" w:space="0" w:color="auto"/>
            </w:tcBorders>
            <w:vAlign w:val="center"/>
          </w:tcPr>
          <w:p w14:paraId="47C5A43B"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06</w:t>
            </w:r>
          </w:p>
        </w:tc>
        <w:tc>
          <w:tcPr>
            <w:tcW w:w="540" w:type="dxa"/>
            <w:tcBorders>
              <w:top w:val="nil"/>
              <w:left w:val="nil"/>
              <w:bottom w:val="single" w:sz="4" w:space="0" w:color="auto"/>
              <w:right w:val="single" w:sz="4" w:space="0" w:color="auto"/>
            </w:tcBorders>
            <w:vAlign w:val="center"/>
          </w:tcPr>
          <w:p w14:paraId="043A3A30"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01</w:t>
            </w:r>
          </w:p>
        </w:tc>
        <w:tc>
          <w:tcPr>
            <w:tcW w:w="3522" w:type="dxa"/>
            <w:tcBorders>
              <w:top w:val="nil"/>
              <w:left w:val="nil"/>
              <w:bottom w:val="single" w:sz="4" w:space="0" w:color="auto"/>
              <w:right w:val="single" w:sz="4" w:space="0" w:color="auto"/>
            </w:tcBorders>
            <w:vAlign w:val="center"/>
          </w:tcPr>
          <w:p w14:paraId="48D6F33E" w14:textId="77777777" w:rsidR="00B80C08" w:rsidRPr="00193400" w:rsidRDefault="00170840">
            <w:pPr>
              <w:jc w:val="left"/>
              <w:rPr>
                <w:rFonts w:ascii="宋体" w:cs="宋体"/>
                <w:b/>
                <w:bCs/>
                <w:kern w:val="0"/>
                <w:sz w:val="22"/>
                <w:szCs w:val="22"/>
              </w:rPr>
            </w:pPr>
            <w:r w:rsidRPr="00193400">
              <w:rPr>
                <w:rFonts w:ascii="仿宋_GB2312" w:eastAsia="仿宋_GB2312" w:hint="eastAsia"/>
                <w:sz w:val="20"/>
                <w:szCs w:val="20"/>
              </w:rPr>
              <w:t>行政运行</w:t>
            </w:r>
          </w:p>
        </w:tc>
        <w:tc>
          <w:tcPr>
            <w:tcW w:w="1417" w:type="dxa"/>
            <w:tcBorders>
              <w:top w:val="nil"/>
              <w:left w:val="nil"/>
              <w:bottom w:val="single" w:sz="4" w:space="0" w:color="auto"/>
              <w:right w:val="single" w:sz="4" w:space="0" w:color="auto"/>
            </w:tcBorders>
            <w:vAlign w:val="center"/>
          </w:tcPr>
          <w:p w14:paraId="793E6703" w14:textId="77777777" w:rsidR="00B80C08" w:rsidRPr="00193400" w:rsidRDefault="00170840">
            <w:pPr>
              <w:jc w:val="right"/>
              <w:rPr>
                <w:rFonts w:ascii="宋体" w:cs="宋体"/>
                <w:b/>
                <w:bCs/>
                <w:kern w:val="0"/>
                <w:sz w:val="22"/>
                <w:szCs w:val="22"/>
              </w:rPr>
            </w:pPr>
            <w:r w:rsidRPr="00193400">
              <w:rPr>
                <w:rFonts w:ascii="仿宋_GB2312" w:eastAsia="仿宋_GB2312"/>
                <w:sz w:val="20"/>
                <w:szCs w:val="20"/>
              </w:rPr>
              <w:t>8.7</w:t>
            </w:r>
          </w:p>
        </w:tc>
        <w:tc>
          <w:tcPr>
            <w:tcW w:w="1559" w:type="dxa"/>
            <w:tcBorders>
              <w:top w:val="nil"/>
              <w:left w:val="nil"/>
              <w:bottom w:val="single" w:sz="4" w:space="0" w:color="auto"/>
              <w:right w:val="single" w:sz="4" w:space="0" w:color="auto"/>
            </w:tcBorders>
            <w:vAlign w:val="center"/>
          </w:tcPr>
          <w:p w14:paraId="6A02E7F5" w14:textId="77777777" w:rsidR="00B80C08" w:rsidRPr="00193400" w:rsidRDefault="00170840">
            <w:pPr>
              <w:jc w:val="right"/>
              <w:rPr>
                <w:rFonts w:ascii="宋体" w:cs="宋体"/>
                <w:b/>
                <w:bCs/>
                <w:kern w:val="0"/>
                <w:sz w:val="22"/>
                <w:szCs w:val="22"/>
              </w:rPr>
            </w:pPr>
            <w:r w:rsidRPr="00193400">
              <w:rPr>
                <w:rFonts w:ascii="仿宋_GB2312" w:eastAsia="仿宋_GB2312"/>
                <w:sz w:val="20"/>
                <w:szCs w:val="20"/>
              </w:rPr>
              <w:t>8.7</w:t>
            </w:r>
          </w:p>
        </w:tc>
        <w:tc>
          <w:tcPr>
            <w:tcW w:w="1134" w:type="dxa"/>
            <w:tcBorders>
              <w:top w:val="nil"/>
              <w:left w:val="nil"/>
              <w:bottom w:val="single" w:sz="4" w:space="0" w:color="auto"/>
              <w:right w:val="single" w:sz="4" w:space="0" w:color="auto"/>
            </w:tcBorders>
            <w:vAlign w:val="center"/>
          </w:tcPr>
          <w:p w14:paraId="0C89843D" w14:textId="77777777" w:rsidR="00B80C08" w:rsidRPr="00193400" w:rsidRDefault="00170840">
            <w:pPr>
              <w:widowControl/>
              <w:jc w:val="center"/>
              <w:rPr>
                <w:rFonts w:ascii="宋体" w:cs="宋体"/>
                <w:b/>
                <w:bCs/>
                <w:kern w:val="0"/>
                <w:sz w:val="22"/>
                <w:szCs w:val="22"/>
              </w:rPr>
            </w:pPr>
            <w:r w:rsidRPr="00193400">
              <w:rPr>
                <w:rFonts w:ascii="宋体" w:hAnsi="宋体" w:cs="宋体" w:hint="eastAsia"/>
                <w:b/>
                <w:bCs/>
                <w:kern w:val="0"/>
                <w:sz w:val="22"/>
                <w:szCs w:val="22"/>
              </w:rPr>
              <w:t xml:space="preserve">　</w:t>
            </w:r>
          </w:p>
        </w:tc>
      </w:tr>
      <w:tr w:rsidR="00B80C08" w:rsidRPr="00193400" w14:paraId="6B398263" w14:textId="77777777">
        <w:trPr>
          <w:trHeight w:val="405"/>
        </w:trPr>
        <w:tc>
          <w:tcPr>
            <w:tcW w:w="708" w:type="dxa"/>
            <w:tcBorders>
              <w:top w:val="nil"/>
              <w:left w:val="single" w:sz="4" w:space="0" w:color="auto"/>
              <w:bottom w:val="single" w:sz="4" w:space="0" w:color="auto"/>
              <w:right w:val="single" w:sz="4" w:space="0" w:color="auto"/>
            </w:tcBorders>
            <w:vAlign w:val="center"/>
          </w:tcPr>
          <w:p w14:paraId="0B2B953A"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208</w:t>
            </w:r>
          </w:p>
        </w:tc>
        <w:tc>
          <w:tcPr>
            <w:tcW w:w="540" w:type="dxa"/>
            <w:tcBorders>
              <w:top w:val="nil"/>
              <w:left w:val="nil"/>
              <w:bottom w:val="single" w:sz="4" w:space="0" w:color="auto"/>
              <w:right w:val="single" w:sz="4" w:space="0" w:color="auto"/>
            </w:tcBorders>
            <w:vAlign w:val="center"/>
          </w:tcPr>
          <w:p w14:paraId="22087D88"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05</w:t>
            </w:r>
          </w:p>
        </w:tc>
        <w:tc>
          <w:tcPr>
            <w:tcW w:w="540" w:type="dxa"/>
            <w:tcBorders>
              <w:top w:val="nil"/>
              <w:left w:val="nil"/>
              <w:bottom w:val="single" w:sz="4" w:space="0" w:color="auto"/>
              <w:right w:val="single" w:sz="4" w:space="0" w:color="auto"/>
            </w:tcBorders>
            <w:vAlign w:val="center"/>
          </w:tcPr>
          <w:p w14:paraId="3AC48B5F"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05</w:t>
            </w:r>
          </w:p>
        </w:tc>
        <w:tc>
          <w:tcPr>
            <w:tcW w:w="3522" w:type="dxa"/>
            <w:tcBorders>
              <w:top w:val="nil"/>
              <w:left w:val="nil"/>
              <w:bottom w:val="single" w:sz="4" w:space="0" w:color="auto"/>
              <w:right w:val="single" w:sz="4" w:space="0" w:color="auto"/>
            </w:tcBorders>
            <w:vAlign w:val="center"/>
          </w:tcPr>
          <w:p w14:paraId="2123817F" w14:textId="77777777" w:rsidR="00B80C08" w:rsidRPr="00193400" w:rsidRDefault="00170840">
            <w:pPr>
              <w:jc w:val="left"/>
              <w:rPr>
                <w:rFonts w:ascii="宋体" w:cs="宋体"/>
                <w:b/>
                <w:bCs/>
                <w:kern w:val="0"/>
                <w:sz w:val="22"/>
                <w:szCs w:val="22"/>
              </w:rPr>
            </w:pPr>
            <w:r w:rsidRPr="00193400">
              <w:rPr>
                <w:rFonts w:ascii="仿宋_GB2312" w:eastAsia="仿宋_GB2312" w:hint="eastAsia"/>
                <w:sz w:val="20"/>
                <w:szCs w:val="20"/>
              </w:rPr>
              <w:t>机关事业单位基本养老保险缴费支出</w:t>
            </w:r>
          </w:p>
        </w:tc>
        <w:tc>
          <w:tcPr>
            <w:tcW w:w="1417" w:type="dxa"/>
            <w:tcBorders>
              <w:top w:val="nil"/>
              <w:left w:val="nil"/>
              <w:bottom w:val="single" w:sz="4" w:space="0" w:color="auto"/>
              <w:right w:val="single" w:sz="4" w:space="0" w:color="auto"/>
            </w:tcBorders>
            <w:vAlign w:val="center"/>
          </w:tcPr>
          <w:p w14:paraId="6A2BB1A3" w14:textId="77777777" w:rsidR="00B80C08" w:rsidRPr="00193400" w:rsidRDefault="00170840">
            <w:pPr>
              <w:jc w:val="right"/>
              <w:rPr>
                <w:rFonts w:ascii="宋体" w:eastAsia="仿宋_GB2312" w:cs="宋体"/>
                <w:b/>
                <w:bCs/>
                <w:kern w:val="0"/>
                <w:sz w:val="22"/>
                <w:szCs w:val="22"/>
              </w:rPr>
            </w:pPr>
            <w:r w:rsidRPr="00193400">
              <w:rPr>
                <w:rFonts w:ascii="仿宋_GB2312" w:eastAsia="仿宋_GB2312"/>
                <w:sz w:val="20"/>
                <w:szCs w:val="20"/>
              </w:rPr>
              <w:t>126.5</w:t>
            </w:r>
            <w:r w:rsidRPr="00193400">
              <w:rPr>
                <w:rFonts w:ascii="仿宋_GB2312" w:eastAsia="仿宋_GB2312" w:hint="eastAsia"/>
                <w:sz w:val="20"/>
                <w:szCs w:val="20"/>
              </w:rPr>
              <w:t>2</w:t>
            </w:r>
          </w:p>
        </w:tc>
        <w:tc>
          <w:tcPr>
            <w:tcW w:w="1559" w:type="dxa"/>
            <w:tcBorders>
              <w:top w:val="nil"/>
              <w:left w:val="nil"/>
              <w:bottom w:val="single" w:sz="4" w:space="0" w:color="auto"/>
              <w:right w:val="single" w:sz="4" w:space="0" w:color="auto"/>
            </w:tcBorders>
            <w:vAlign w:val="center"/>
          </w:tcPr>
          <w:p w14:paraId="294AA584" w14:textId="77777777" w:rsidR="00B80C08" w:rsidRPr="00193400" w:rsidRDefault="00170840">
            <w:pPr>
              <w:jc w:val="right"/>
              <w:rPr>
                <w:rFonts w:ascii="宋体" w:eastAsia="仿宋_GB2312" w:cs="宋体"/>
                <w:b/>
                <w:bCs/>
                <w:kern w:val="0"/>
                <w:sz w:val="22"/>
                <w:szCs w:val="22"/>
              </w:rPr>
            </w:pPr>
            <w:r w:rsidRPr="00193400">
              <w:rPr>
                <w:rFonts w:ascii="仿宋_GB2312" w:eastAsia="仿宋_GB2312"/>
                <w:sz w:val="20"/>
                <w:szCs w:val="20"/>
              </w:rPr>
              <w:t>126.5</w:t>
            </w:r>
            <w:r w:rsidRPr="00193400">
              <w:rPr>
                <w:rFonts w:ascii="仿宋_GB2312" w:eastAsia="仿宋_GB2312" w:hint="eastAsia"/>
                <w:sz w:val="20"/>
                <w:szCs w:val="20"/>
              </w:rPr>
              <w:t>2</w:t>
            </w:r>
          </w:p>
        </w:tc>
        <w:tc>
          <w:tcPr>
            <w:tcW w:w="1134" w:type="dxa"/>
            <w:tcBorders>
              <w:top w:val="nil"/>
              <w:left w:val="nil"/>
              <w:bottom w:val="single" w:sz="4" w:space="0" w:color="auto"/>
              <w:right w:val="single" w:sz="4" w:space="0" w:color="auto"/>
            </w:tcBorders>
            <w:vAlign w:val="center"/>
          </w:tcPr>
          <w:p w14:paraId="2FBC70A0" w14:textId="77777777" w:rsidR="00B80C08" w:rsidRPr="00193400" w:rsidRDefault="00170840">
            <w:pPr>
              <w:widowControl/>
              <w:jc w:val="center"/>
              <w:rPr>
                <w:rFonts w:ascii="宋体" w:cs="宋体"/>
                <w:b/>
                <w:bCs/>
                <w:kern w:val="0"/>
                <w:sz w:val="22"/>
                <w:szCs w:val="22"/>
              </w:rPr>
            </w:pPr>
            <w:r w:rsidRPr="00193400">
              <w:rPr>
                <w:rFonts w:ascii="宋体" w:hAnsi="宋体" w:cs="宋体" w:hint="eastAsia"/>
                <w:b/>
                <w:bCs/>
                <w:kern w:val="0"/>
                <w:sz w:val="22"/>
                <w:szCs w:val="22"/>
              </w:rPr>
              <w:t xml:space="preserve">　</w:t>
            </w:r>
          </w:p>
        </w:tc>
      </w:tr>
      <w:tr w:rsidR="00B80C08" w:rsidRPr="00193400" w14:paraId="2D30615E" w14:textId="77777777">
        <w:trPr>
          <w:trHeight w:val="405"/>
        </w:trPr>
        <w:tc>
          <w:tcPr>
            <w:tcW w:w="708" w:type="dxa"/>
            <w:tcBorders>
              <w:top w:val="nil"/>
              <w:left w:val="single" w:sz="4" w:space="0" w:color="auto"/>
              <w:bottom w:val="single" w:sz="4" w:space="0" w:color="auto"/>
              <w:right w:val="single" w:sz="4" w:space="0" w:color="auto"/>
            </w:tcBorders>
            <w:vAlign w:val="center"/>
          </w:tcPr>
          <w:p w14:paraId="184C0F1F"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210</w:t>
            </w:r>
          </w:p>
        </w:tc>
        <w:tc>
          <w:tcPr>
            <w:tcW w:w="540" w:type="dxa"/>
            <w:tcBorders>
              <w:top w:val="nil"/>
              <w:left w:val="nil"/>
              <w:bottom w:val="single" w:sz="4" w:space="0" w:color="auto"/>
              <w:right w:val="single" w:sz="4" w:space="0" w:color="auto"/>
            </w:tcBorders>
            <w:vAlign w:val="center"/>
          </w:tcPr>
          <w:p w14:paraId="38ECD52E"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11</w:t>
            </w:r>
          </w:p>
        </w:tc>
        <w:tc>
          <w:tcPr>
            <w:tcW w:w="540" w:type="dxa"/>
            <w:tcBorders>
              <w:top w:val="nil"/>
              <w:left w:val="nil"/>
              <w:bottom w:val="single" w:sz="4" w:space="0" w:color="auto"/>
              <w:right w:val="single" w:sz="4" w:space="0" w:color="auto"/>
            </w:tcBorders>
            <w:vAlign w:val="center"/>
          </w:tcPr>
          <w:p w14:paraId="70BB1309"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01</w:t>
            </w:r>
          </w:p>
        </w:tc>
        <w:tc>
          <w:tcPr>
            <w:tcW w:w="3522" w:type="dxa"/>
            <w:tcBorders>
              <w:top w:val="nil"/>
              <w:left w:val="nil"/>
              <w:bottom w:val="single" w:sz="4" w:space="0" w:color="auto"/>
              <w:right w:val="single" w:sz="4" w:space="0" w:color="auto"/>
            </w:tcBorders>
            <w:vAlign w:val="center"/>
          </w:tcPr>
          <w:p w14:paraId="53D62B7E" w14:textId="77777777" w:rsidR="00B80C08" w:rsidRPr="00193400" w:rsidRDefault="00170840">
            <w:pPr>
              <w:jc w:val="left"/>
              <w:rPr>
                <w:rFonts w:ascii="宋体" w:cs="宋体"/>
                <w:b/>
                <w:bCs/>
                <w:kern w:val="0"/>
                <w:sz w:val="22"/>
                <w:szCs w:val="22"/>
              </w:rPr>
            </w:pPr>
            <w:r w:rsidRPr="00193400">
              <w:rPr>
                <w:rFonts w:ascii="仿宋_GB2312" w:eastAsia="仿宋_GB2312" w:hint="eastAsia"/>
                <w:sz w:val="20"/>
                <w:szCs w:val="20"/>
              </w:rPr>
              <w:t>行政单位医疗</w:t>
            </w:r>
          </w:p>
        </w:tc>
        <w:tc>
          <w:tcPr>
            <w:tcW w:w="1417" w:type="dxa"/>
            <w:tcBorders>
              <w:top w:val="nil"/>
              <w:left w:val="nil"/>
              <w:bottom w:val="single" w:sz="4" w:space="0" w:color="auto"/>
              <w:right w:val="single" w:sz="4" w:space="0" w:color="auto"/>
            </w:tcBorders>
            <w:vAlign w:val="center"/>
          </w:tcPr>
          <w:p w14:paraId="5A4F57EA" w14:textId="77777777" w:rsidR="00B80C08" w:rsidRPr="00193400" w:rsidRDefault="00170840">
            <w:pPr>
              <w:jc w:val="right"/>
              <w:rPr>
                <w:rFonts w:ascii="宋体" w:cs="宋体"/>
                <w:b/>
                <w:bCs/>
                <w:kern w:val="0"/>
                <w:sz w:val="22"/>
                <w:szCs w:val="22"/>
              </w:rPr>
            </w:pPr>
            <w:r w:rsidRPr="00193400">
              <w:rPr>
                <w:rFonts w:ascii="仿宋_GB2312" w:eastAsia="仿宋_GB2312"/>
                <w:sz w:val="20"/>
                <w:szCs w:val="20"/>
              </w:rPr>
              <w:t>37.78</w:t>
            </w:r>
          </w:p>
        </w:tc>
        <w:tc>
          <w:tcPr>
            <w:tcW w:w="1559" w:type="dxa"/>
            <w:tcBorders>
              <w:top w:val="nil"/>
              <w:left w:val="nil"/>
              <w:bottom w:val="single" w:sz="4" w:space="0" w:color="auto"/>
              <w:right w:val="single" w:sz="4" w:space="0" w:color="auto"/>
            </w:tcBorders>
            <w:vAlign w:val="center"/>
          </w:tcPr>
          <w:p w14:paraId="30EC8F5D" w14:textId="77777777" w:rsidR="00B80C08" w:rsidRPr="00193400" w:rsidRDefault="00170840">
            <w:pPr>
              <w:jc w:val="right"/>
              <w:rPr>
                <w:rFonts w:ascii="宋体" w:cs="宋体"/>
                <w:b/>
                <w:bCs/>
                <w:kern w:val="0"/>
                <w:sz w:val="22"/>
                <w:szCs w:val="22"/>
              </w:rPr>
            </w:pPr>
            <w:r w:rsidRPr="00193400">
              <w:rPr>
                <w:rFonts w:ascii="仿宋_GB2312" w:eastAsia="仿宋_GB2312"/>
                <w:sz w:val="20"/>
                <w:szCs w:val="20"/>
              </w:rPr>
              <w:t>37.78</w:t>
            </w:r>
          </w:p>
        </w:tc>
        <w:tc>
          <w:tcPr>
            <w:tcW w:w="1134" w:type="dxa"/>
            <w:tcBorders>
              <w:top w:val="nil"/>
              <w:left w:val="nil"/>
              <w:bottom w:val="single" w:sz="4" w:space="0" w:color="auto"/>
              <w:right w:val="single" w:sz="4" w:space="0" w:color="auto"/>
            </w:tcBorders>
            <w:vAlign w:val="center"/>
          </w:tcPr>
          <w:p w14:paraId="7E44B713" w14:textId="77777777" w:rsidR="00B80C08" w:rsidRPr="00193400" w:rsidRDefault="00170840">
            <w:pPr>
              <w:widowControl/>
              <w:jc w:val="center"/>
              <w:rPr>
                <w:rFonts w:ascii="宋体" w:cs="宋体"/>
                <w:b/>
                <w:bCs/>
                <w:kern w:val="0"/>
                <w:sz w:val="22"/>
                <w:szCs w:val="22"/>
              </w:rPr>
            </w:pPr>
            <w:r w:rsidRPr="00193400">
              <w:rPr>
                <w:rFonts w:ascii="宋体" w:hAnsi="宋体" w:cs="宋体" w:hint="eastAsia"/>
                <w:b/>
                <w:bCs/>
                <w:kern w:val="0"/>
                <w:sz w:val="22"/>
                <w:szCs w:val="22"/>
              </w:rPr>
              <w:t xml:space="preserve">　</w:t>
            </w:r>
          </w:p>
        </w:tc>
      </w:tr>
      <w:tr w:rsidR="00B80C08" w:rsidRPr="00193400" w14:paraId="7B04539E" w14:textId="77777777">
        <w:trPr>
          <w:trHeight w:val="405"/>
        </w:trPr>
        <w:tc>
          <w:tcPr>
            <w:tcW w:w="708" w:type="dxa"/>
            <w:tcBorders>
              <w:top w:val="nil"/>
              <w:left w:val="single" w:sz="4" w:space="0" w:color="auto"/>
              <w:bottom w:val="single" w:sz="4" w:space="0" w:color="auto"/>
              <w:right w:val="single" w:sz="4" w:space="0" w:color="auto"/>
            </w:tcBorders>
            <w:vAlign w:val="center"/>
          </w:tcPr>
          <w:p w14:paraId="34142A97"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210</w:t>
            </w:r>
          </w:p>
        </w:tc>
        <w:tc>
          <w:tcPr>
            <w:tcW w:w="540" w:type="dxa"/>
            <w:tcBorders>
              <w:top w:val="nil"/>
              <w:left w:val="nil"/>
              <w:bottom w:val="single" w:sz="4" w:space="0" w:color="auto"/>
              <w:right w:val="single" w:sz="4" w:space="0" w:color="auto"/>
            </w:tcBorders>
            <w:vAlign w:val="center"/>
          </w:tcPr>
          <w:p w14:paraId="04B2BBB9"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11</w:t>
            </w:r>
          </w:p>
        </w:tc>
        <w:tc>
          <w:tcPr>
            <w:tcW w:w="540" w:type="dxa"/>
            <w:tcBorders>
              <w:top w:val="nil"/>
              <w:left w:val="nil"/>
              <w:bottom w:val="single" w:sz="4" w:space="0" w:color="auto"/>
              <w:right w:val="single" w:sz="4" w:space="0" w:color="auto"/>
            </w:tcBorders>
            <w:vAlign w:val="center"/>
          </w:tcPr>
          <w:p w14:paraId="57D86C04"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02</w:t>
            </w:r>
          </w:p>
        </w:tc>
        <w:tc>
          <w:tcPr>
            <w:tcW w:w="3522" w:type="dxa"/>
            <w:tcBorders>
              <w:top w:val="nil"/>
              <w:left w:val="nil"/>
              <w:bottom w:val="single" w:sz="4" w:space="0" w:color="auto"/>
              <w:right w:val="single" w:sz="4" w:space="0" w:color="auto"/>
            </w:tcBorders>
            <w:vAlign w:val="center"/>
          </w:tcPr>
          <w:p w14:paraId="24B4BE0E" w14:textId="77777777" w:rsidR="00B80C08" w:rsidRPr="00193400" w:rsidRDefault="00170840">
            <w:pPr>
              <w:jc w:val="left"/>
              <w:rPr>
                <w:rFonts w:ascii="宋体" w:cs="宋体"/>
                <w:b/>
                <w:bCs/>
                <w:kern w:val="0"/>
                <w:sz w:val="22"/>
                <w:szCs w:val="22"/>
              </w:rPr>
            </w:pPr>
            <w:r w:rsidRPr="00193400">
              <w:rPr>
                <w:rFonts w:ascii="仿宋_GB2312" w:eastAsia="仿宋_GB2312" w:hint="eastAsia"/>
                <w:sz w:val="20"/>
                <w:szCs w:val="20"/>
              </w:rPr>
              <w:t>事业单位医疗</w:t>
            </w:r>
          </w:p>
        </w:tc>
        <w:tc>
          <w:tcPr>
            <w:tcW w:w="1417" w:type="dxa"/>
            <w:tcBorders>
              <w:top w:val="nil"/>
              <w:left w:val="nil"/>
              <w:bottom w:val="single" w:sz="4" w:space="0" w:color="auto"/>
              <w:right w:val="single" w:sz="4" w:space="0" w:color="auto"/>
            </w:tcBorders>
            <w:vAlign w:val="center"/>
          </w:tcPr>
          <w:p w14:paraId="44EBE871" w14:textId="77777777" w:rsidR="00B80C08" w:rsidRPr="00193400" w:rsidRDefault="00170840">
            <w:pPr>
              <w:jc w:val="right"/>
              <w:rPr>
                <w:rFonts w:ascii="宋体" w:cs="宋体"/>
                <w:b/>
                <w:bCs/>
                <w:kern w:val="0"/>
                <w:sz w:val="22"/>
                <w:szCs w:val="22"/>
              </w:rPr>
            </w:pPr>
            <w:r w:rsidRPr="00193400">
              <w:rPr>
                <w:rFonts w:ascii="仿宋_GB2312" w:eastAsia="仿宋_GB2312"/>
                <w:sz w:val="20"/>
                <w:szCs w:val="20"/>
              </w:rPr>
              <w:t>55.79</w:t>
            </w:r>
          </w:p>
        </w:tc>
        <w:tc>
          <w:tcPr>
            <w:tcW w:w="1559" w:type="dxa"/>
            <w:tcBorders>
              <w:top w:val="nil"/>
              <w:left w:val="nil"/>
              <w:bottom w:val="single" w:sz="4" w:space="0" w:color="auto"/>
              <w:right w:val="single" w:sz="4" w:space="0" w:color="auto"/>
            </w:tcBorders>
            <w:vAlign w:val="center"/>
          </w:tcPr>
          <w:p w14:paraId="29410A39" w14:textId="77777777" w:rsidR="00B80C08" w:rsidRPr="00193400" w:rsidRDefault="00170840">
            <w:pPr>
              <w:jc w:val="right"/>
              <w:rPr>
                <w:rFonts w:ascii="宋体" w:cs="宋体"/>
                <w:b/>
                <w:bCs/>
                <w:kern w:val="0"/>
                <w:sz w:val="22"/>
                <w:szCs w:val="22"/>
              </w:rPr>
            </w:pPr>
            <w:r w:rsidRPr="00193400">
              <w:rPr>
                <w:rFonts w:ascii="仿宋_GB2312" w:eastAsia="仿宋_GB2312"/>
                <w:sz w:val="20"/>
                <w:szCs w:val="20"/>
              </w:rPr>
              <w:t>55.79</w:t>
            </w:r>
          </w:p>
        </w:tc>
        <w:tc>
          <w:tcPr>
            <w:tcW w:w="1134" w:type="dxa"/>
            <w:tcBorders>
              <w:top w:val="nil"/>
              <w:left w:val="nil"/>
              <w:bottom w:val="single" w:sz="4" w:space="0" w:color="auto"/>
              <w:right w:val="single" w:sz="4" w:space="0" w:color="auto"/>
            </w:tcBorders>
            <w:vAlign w:val="center"/>
          </w:tcPr>
          <w:p w14:paraId="3F31F803" w14:textId="77777777" w:rsidR="00B80C08" w:rsidRPr="00193400" w:rsidRDefault="00170840">
            <w:pPr>
              <w:widowControl/>
              <w:jc w:val="center"/>
              <w:rPr>
                <w:rFonts w:ascii="宋体" w:cs="宋体"/>
                <w:b/>
                <w:bCs/>
                <w:kern w:val="0"/>
                <w:sz w:val="22"/>
                <w:szCs w:val="22"/>
              </w:rPr>
            </w:pPr>
            <w:r w:rsidRPr="00193400">
              <w:rPr>
                <w:rFonts w:ascii="宋体" w:hAnsi="宋体" w:cs="宋体" w:hint="eastAsia"/>
                <w:b/>
                <w:bCs/>
                <w:kern w:val="0"/>
                <w:sz w:val="22"/>
                <w:szCs w:val="22"/>
              </w:rPr>
              <w:t xml:space="preserve">　</w:t>
            </w:r>
          </w:p>
        </w:tc>
      </w:tr>
      <w:tr w:rsidR="00B80C08" w:rsidRPr="00193400" w14:paraId="315CB5DE" w14:textId="77777777">
        <w:trPr>
          <w:trHeight w:val="405"/>
        </w:trPr>
        <w:tc>
          <w:tcPr>
            <w:tcW w:w="708" w:type="dxa"/>
            <w:tcBorders>
              <w:top w:val="nil"/>
              <w:left w:val="single" w:sz="4" w:space="0" w:color="auto"/>
              <w:bottom w:val="single" w:sz="4" w:space="0" w:color="auto"/>
              <w:right w:val="single" w:sz="4" w:space="0" w:color="auto"/>
            </w:tcBorders>
            <w:vAlign w:val="center"/>
          </w:tcPr>
          <w:p w14:paraId="7008CE01"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210</w:t>
            </w:r>
          </w:p>
        </w:tc>
        <w:tc>
          <w:tcPr>
            <w:tcW w:w="540" w:type="dxa"/>
            <w:tcBorders>
              <w:top w:val="nil"/>
              <w:left w:val="nil"/>
              <w:bottom w:val="single" w:sz="4" w:space="0" w:color="auto"/>
              <w:right w:val="single" w:sz="4" w:space="0" w:color="auto"/>
            </w:tcBorders>
            <w:vAlign w:val="center"/>
          </w:tcPr>
          <w:p w14:paraId="1CD3F513"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11</w:t>
            </w:r>
          </w:p>
        </w:tc>
        <w:tc>
          <w:tcPr>
            <w:tcW w:w="540" w:type="dxa"/>
            <w:tcBorders>
              <w:top w:val="nil"/>
              <w:left w:val="nil"/>
              <w:bottom w:val="single" w:sz="4" w:space="0" w:color="auto"/>
              <w:right w:val="single" w:sz="4" w:space="0" w:color="auto"/>
            </w:tcBorders>
            <w:vAlign w:val="center"/>
          </w:tcPr>
          <w:p w14:paraId="0A6DA55C"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03</w:t>
            </w:r>
          </w:p>
        </w:tc>
        <w:tc>
          <w:tcPr>
            <w:tcW w:w="3522" w:type="dxa"/>
            <w:tcBorders>
              <w:top w:val="nil"/>
              <w:left w:val="nil"/>
              <w:bottom w:val="single" w:sz="4" w:space="0" w:color="auto"/>
              <w:right w:val="single" w:sz="4" w:space="0" w:color="auto"/>
            </w:tcBorders>
            <w:vAlign w:val="center"/>
          </w:tcPr>
          <w:p w14:paraId="2B6D6A87" w14:textId="77777777" w:rsidR="00B80C08" w:rsidRPr="00193400" w:rsidRDefault="00170840">
            <w:pPr>
              <w:jc w:val="left"/>
              <w:rPr>
                <w:rFonts w:ascii="宋体" w:cs="宋体"/>
                <w:b/>
                <w:bCs/>
                <w:kern w:val="0"/>
                <w:sz w:val="22"/>
                <w:szCs w:val="22"/>
              </w:rPr>
            </w:pPr>
            <w:r w:rsidRPr="00193400">
              <w:rPr>
                <w:rFonts w:ascii="仿宋_GB2312" w:eastAsia="仿宋_GB2312" w:hint="eastAsia"/>
                <w:sz w:val="20"/>
                <w:szCs w:val="20"/>
              </w:rPr>
              <w:t>公务员医疗补助</w:t>
            </w:r>
          </w:p>
        </w:tc>
        <w:tc>
          <w:tcPr>
            <w:tcW w:w="1417" w:type="dxa"/>
            <w:tcBorders>
              <w:top w:val="nil"/>
              <w:left w:val="nil"/>
              <w:bottom w:val="single" w:sz="4" w:space="0" w:color="auto"/>
              <w:right w:val="single" w:sz="4" w:space="0" w:color="auto"/>
            </w:tcBorders>
            <w:vAlign w:val="center"/>
          </w:tcPr>
          <w:p w14:paraId="1F9C880C" w14:textId="77777777" w:rsidR="00B80C08" w:rsidRPr="00193400" w:rsidRDefault="00170840">
            <w:pPr>
              <w:jc w:val="right"/>
              <w:rPr>
                <w:rFonts w:ascii="宋体" w:cs="宋体"/>
                <w:b/>
                <w:bCs/>
                <w:kern w:val="0"/>
                <w:sz w:val="22"/>
                <w:szCs w:val="22"/>
              </w:rPr>
            </w:pPr>
            <w:r w:rsidRPr="00193400">
              <w:rPr>
                <w:rFonts w:ascii="仿宋_GB2312" w:eastAsia="仿宋_GB2312"/>
                <w:sz w:val="20"/>
                <w:szCs w:val="20"/>
              </w:rPr>
              <w:t>9.12</w:t>
            </w:r>
          </w:p>
        </w:tc>
        <w:tc>
          <w:tcPr>
            <w:tcW w:w="1559" w:type="dxa"/>
            <w:tcBorders>
              <w:top w:val="nil"/>
              <w:left w:val="nil"/>
              <w:bottom w:val="single" w:sz="4" w:space="0" w:color="auto"/>
              <w:right w:val="single" w:sz="4" w:space="0" w:color="auto"/>
            </w:tcBorders>
            <w:vAlign w:val="center"/>
          </w:tcPr>
          <w:p w14:paraId="531C0761" w14:textId="77777777" w:rsidR="00B80C08" w:rsidRPr="00193400" w:rsidRDefault="00170840">
            <w:pPr>
              <w:jc w:val="right"/>
              <w:rPr>
                <w:rFonts w:ascii="宋体" w:cs="宋体"/>
                <w:b/>
                <w:bCs/>
                <w:kern w:val="0"/>
                <w:sz w:val="22"/>
                <w:szCs w:val="22"/>
              </w:rPr>
            </w:pPr>
            <w:r w:rsidRPr="00193400">
              <w:rPr>
                <w:rFonts w:ascii="仿宋_GB2312" w:eastAsia="仿宋_GB2312"/>
                <w:sz w:val="20"/>
                <w:szCs w:val="20"/>
              </w:rPr>
              <w:t>9.12</w:t>
            </w:r>
          </w:p>
        </w:tc>
        <w:tc>
          <w:tcPr>
            <w:tcW w:w="1134" w:type="dxa"/>
            <w:tcBorders>
              <w:top w:val="nil"/>
              <w:left w:val="nil"/>
              <w:bottom w:val="single" w:sz="4" w:space="0" w:color="auto"/>
              <w:right w:val="single" w:sz="4" w:space="0" w:color="auto"/>
            </w:tcBorders>
            <w:vAlign w:val="center"/>
          </w:tcPr>
          <w:p w14:paraId="7553F7F7" w14:textId="77777777" w:rsidR="00B80C08" w:rsidRPr="00193400" w:rsidRDefault="00170840">
            <w:pPr>
              <w:widowControl/>
              <w:jc w:val="center"/>
              <w:rPr>
                <w:rFonts w:ascii="宋体" w:cs="宋体"/>
                <w:b/>
                <w:bCs/>
                <w:kern w:val="0"/>
                <w:sz w:val="22"/>
                <w:szCs w:val="22"/>
              </w:rPr>
            </w:pPr>
            <w:r w:rsidRPr="00193400">
              <w:rPr>
                <w:rFonts w:ascii="宋体" w:hAnsi="宋体" w:cs="宋体" w:hint="eastAsia"/>
                <w:b/>
                <w:bCs/>
                <w:kern w:val="0"/>
                <w:sz w:val="22"/>
                <w:szCs w:val="22"/>
              </w:rPr>
              <w:t xml:space="preserve">　</w:t>
            </w:r>
          </w:p>
        </w:tc>
      </w:tr>
      <w:tr w:rsidR="00B80C08" w:rsidRPr="00193400" w14:paraId="1ECBFCC9" w14:textId="77777777">
        <w:trPr>
          <w:trHeight w:val="405"/>
        </w:trPr>
        <w:tc>
          <w:tcPr>
            <w:tcW w:w="708" w:type="dxa"/>
            <w:tcBorders>
              <w:top w:val="nil"/>
              <w:left w:val="single" w:sz="4" w:space="0" w:color="auto"/>
              <w:bottom w:val="single" w:sz="4" w:space="0" w:color="auto"/>
              <w:right w:val="single" w:sz="4" w:space="0" w:color="auto"/>
            </w:tcBorders>
            <w:vAlign w:val="center"/>
          </w:tcPr>
          <w:p w14:paraId="4CB9D84B"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213</w:t>
            </w:r>
          </w:p>
        </w:tc>
        <w:tc>
          <w:tcPr>
            <w:tcW w:w="540" w:type="dxa"/>
            <w:tcBorders>
              <w:top w:val="nil"/>
              <w:left w:val="nil"/>
              <w:bottom w:val="single" w:sz="4" w:space="0" w:color="auto"/>
              <w:right w:val="single" w:sz="4" w:space="0" w:color="auto"/>
            </w:tcBorders>
            <w:vAlign w:val="center"/>
          </w:tcPr>
          <w:p w14:paraId="10AB9C80"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01</w:t>
            </w:r>
          </w:p>
        </w:tc>
        <w:tc>
          <w:tcPr>
            <w:tcW w:w="540" w:type="dxa"/>
            <w:tcBorders>
              <w:top w:val="nil"/>
              <w:left w:val="nil"/>
              <w:bottom w:val="single" w:sz="4" w:space="0" w:color="auto"/>
              <w:right w:val="single" w:sz="4" w:space="0" w:color="auto"/>
            </w:tcBorders>
            <w:vAlign w:val="center"/>
          </w:tcPr>
          <w:p w14:paraId="229F9984"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04</w:t>
            </w:r>
          </w:p>
        </w:tc>
        <w:tc>
          <w:tcPr>
            <w:tcW w:w="3522" w:type="dxa"/>
            <w:tcBorders>
              <w:top w:val="nil"/>
              <w:left w:val="nil"/>
              <w:bottom w:val="single" w:sz="4" w:space="0" w:color="auto"/>
              <w:right w:val="single" w:sz="4" w:space="0" w:color="auto"/>
            </w:tcBorders>
            <w:vAlign w:val="center"/>
          </w:tcPr>
          <w:p w14:paraId="5FD12D93" w14:textId="77777777" w:rsidR="00B80C08" w:rsidRPr="00193400" w:rsidRDefault="00170840">
            <w:pPr>
              <w:jc w:val="left"/>
              <w:rPr>
                <w:rFonts w:ascii="宋体" w:cs="宋体"/>
                <w:b/>
                <w:bCs/>
                <w:kern w:val="0"/>
                <w:sz w:val="22"/>
                <w:szCs w:val="22"/>
              </w:rPr>
            </w:pPr>
            <w:r w:rsidRPr="00193400">
              <w:rPr>
                <w:rFonts w:ascii="仿宋_GB2312" w:eastAsia="仿宋_GB2312" w:hint="eastAsia"/>
                <w:sz w:val="20"/>
                <w:szCs w:val="20"/>
              </w:rPr>
              <w:t>事业运行</w:t>
            </w:r>
          </w:p>
        </w:tc>
        <w:tc>
          <w:tcPr>
            <w:tcW w:w="1417" w:type="dxa"/>
            <w:tcBorders>
              <w:top w:val="nil"/>
              <w:left w:val="nil"/>
              <w:bottom w:val="single" w:sz="4" w:space="0" w:color="auto"/>
              <w:right w:val="single" w:sz="4" w:space="0" w:color="auto"/>
            </w:tcBorders>
            <w:vAlign w:val="center"/>
          </w:tcPr>
          <w:p w14:paraId="76CE4B52" w14:textId="77777777" w:rsidR="00B80C08" w:rsidRPr="00193400" w:rsidRDefault="00170840">
            <w:pPr>
              <w:jc w:val="right"/>
              <w:rPr>
                <w:rFonts w:ascii="宋体" w:cs="宋体"/>
                <w:b/>
                <w:bCs/>
                <w:kern w:val="0"/>
                <w:sz w:val="22"/>
                <w:szCs w:val="22"/>
              </w:rPr>
            </w:pPr>
            <w:r w:rsidRPr="00193400">
              <w:rPr>
                <w:rFonts w:ascii="仿宋_GB2312" w:eastAsia="仿宋_GB2312"/>
                <w:sz w:val="20"/>
                <w:szCs w:val="20"/>
              </w:rPr>
              <w:t>557.2</w:t>
            </w:r>
          </w:p>
        </w:tc>
        <w:tc>
          <w:tcPr>
            <w:tcW w:w="1559" w:type="dxa"/>
            <w:tcBorders>
              <w:top w:val="nil"/>
              <w:left w:val="nil"/>
              <w:bottom w:val="single" w:sz="4" w:space="0" w:color="auto"/>
              <w:right w:val="single" w:sz="4" w:space="0" w:color="auto"/>
            </w:tcBorders>
            <w:vAlign w:val="center"/>
          </w:tcPr>
          <w:p w14:paraId="632C90B5" w14:textId="77777777" w:rsidR="00B80C08" w:rsidRPr="00193400" w:rsidRDefault="00170840">
            <w:pPr>
              <w:jc w:val="right"/>
              <w:rPr>
                <w:rFonts w:ascii="宋体" w:cs="宋体"/>
                <w:b/>
                <w:bCs/>
                <w:kern w:val="0"/>
                <w:sz w:val="22"/>
                <w:szCs w:val="22"/>
              </w:rPr>
            </w:pPr>
            <w:r w:rsidRPr="00193400">
              <w:rPr>
                <w:rFonts w:ascii="仿宋_GB2312" w:eastAsia="仿宋_GB2312"/>
                <w:sz w:val="20"/>
                <w:szCs w:val="20"/>
              </w:rPr>
              <w:t>557.2</w:t>
            </w:r>
          </w:p>
        </w:tc>
        <w:tc>
          <w:tcPr>
            <w:tcW w:w="1134" w:type="dxa"/>
            <w:tcBorders>
              <w:top w:val="nil"/>
              <w:left w:val="nil"/>
              <w:bottom w:val="single" w:sz="4" w:space="0" w:color="auto"/>
              <w:right w:val="single" w:sz="4" w:space="0" w:color="auto"/>
            </w:tcBorders>
            <w:vAlign w:val="center"/>
          </w:tcPr>
          <w:p w14:paraId="3FB85CC6" w14:textId="77777777" w:rsidR="00B80C08" w:rsidRPr="00193400" w:rsidRDefault="00170840">
            <w:pPr>
              <w:widowControl/>
              <w:jc w:val="center"/>
              <w:rPr>
                <w:rFonts w:ascii="宋体" w:cs="宋体"/>
                <w:b/>
                <w:bCs/>
                <w:kern w:val="0"/>
                <w:sz w:val="22"/>
                <w:szCs w:val="22"/>
              </w:rPr>
            </w:pPr>
            <w:r w:rsidRPr="00193400">
              <w:rPr>
                <w:rFonts w:ascii="宋体" w:hAnsi="宋体" w:cs="宋体" w:hint="eastAsia"/>
                <w:b/>
                <w:bCs/>
                <w:kern w:val="0"/>
                <w:sz w:val="22"/>
                <w:szCs w:val="22"/>
              </w:rPr>
              <w:t xml:space="preserve">　</w:t>
            </w:r>
          </w:p>
        </w:tc>
      </w:tr>
      <w:tr w:rsidR="00B80C08" w:rsidRPr="00193400" w14:paraId="4620FD99" w14:textId="77777777">
        <w:trPr>
          <w:trHeight w:val="405"/>
        </w:trPr>
        <w:tc>
          <w:tcPr>
            <w:tcW w:w="708" w:type="dxa"/>
            <w:tcBorders>
              <w:top w:val="nil"/>
              <w:left w:val="single" w:sz="4" w:space="0" w:color="auto"/>
              <w:bottom w:val="single" w:sz="4" w:space="0" w:color="auto"/>
              <w:right w:val="single" w:sz="4" w:space="0" w:color="auto"/>
            </w:tcBorders>
            <w:vAlign w:val="center"/>
          </w:tcPr>
          <w:p w14:paraId="12AD713B"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213</w:t>
            </w:r>
          </w:p>
        </w:tc>
        <w:tc>
          <w:tcPr>
            <w:tcW w:w="540" w:type="dxa"/>
            <w:tcBorders>
              <w:top w:val="nil"/>
              <w:left w:val="nil"/>
              <w:bottom w:val="single" w:sz="4" w:space="0" w:color="auto"/>
              <w:right w:val="single" w:sz="4" w:space="0" w:color="auto"/>
            </w:tcBorders>
            <w:vAlign w:val="center"/>
          </w:tcPr>
          <w:p w14:paraId="22DD9F7B"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03</w:t>
            </w:r>
          </w:p>
        </w:tc>
        <w:tc>
          <w:tcPr>
            <w:tcW w:w="540" w:type="dxa"/>
            <w:tcBorders>
              <w:top w:val="nil"/>
              <w:left w:val="nil"/>
              <w:bottom w:val="single" w:sz="4" w:space="0" w:color="auto"/>
              <w:right w:val="single" w:sz="4" w:space="0" w:color="auto"/>
            </w:tcBorders>
            <w:vAlign w:val="center"/>
          </w:tcPr>
          <w:p w14:paraId="2B3BEA42"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04</w:t>
            </w:r>
          </w:p>
        </w:tc>
        <w:tc>
          <w:tcPr>
            <w:tcW w:w="3522" w:type="dxa"/>
            <w:tcBorders>
              <w:top w:val="nil"/>
              <w:left w:val="nil"/>
              <w:bottom w:val="single" w:sz="4" w:space="0" w:color="auto"/>
              <w:right w:val="single" w:sz="4" w:space="0" w:color="auto"/>
            </w:tcBorders>
            <w:vAlign w:val="center"/>
          </w:tcPr>
          <w:p w14:paraId="34969EC6" w14:textId="77777777" w:rsidR="00B80C08" w:rsidRPr="00193400" w:rsidRDefault="00170840">
            <w:pPr>
              <w:jc w:val="left"/>
              <w:rPr>
                <w:rFonts w:ascii="宋体" w:cs="宋体"/>
                <w:b/>
                <w:bCs/>
                <w:kern w:val="0"/>
                <w:sz w:val="22"/>
                <w:szCs w:val="22"/>
              </w:rPr>
            </w:pPr>
            <w:r w:rsidRPr="00193400">
              <w:rPr>
                <w:rFonts w:ascii="仿宋_GB2312" w:eastAsia="仿宋_GB2312" w:hint="eastAsia"/>
                <w:sz w:val="20"/>
                <w:szCs w:val="20"/>
              </w:rPr>
              <w:t>水利行业业务管理</w:t>
            </w:r>
          </w:p>
        </w:tc>
        <w:tc>
          <w:tcPr>
            <w:tcW w:w="1417" w:type="dxa"/>
            <w:tcBorders>
              <w:top w:val="nil"/>
              <w:left w:val="nil"/>
              <w:bottom w:val="single" w:sz="4" w:space="0" w:color="auto"/>
              <w:right w:val="single" w:sz="4" w:space="0" w:color="auto"/>
            </w:tcBorders>
            <w:vAlign w:val="center"/>
          </w:tcPr>
          <w:p w14:paraId="1155DFA2" w14:textId="77777777" w:rsidR="00B80C08" w:rsidRPr="00193400" w:rsidRDefault="00170840">
            <w:pPr>
              <w:jc w:val="right"/>
              <w:rPr>
                <w:rFonts w:ascii="宋体" w:cs="宋体"/>
                <w:b/>
                <w:bCs/>
                <w:kern w:val="0"/>
                <w:sz w:val="22"/>
                <w:szCs w:val="22"/>
              </w:rPr>
            </w:pPr>
            <w:r w:rsidRPr="00193400">
              <w:rPr>
                <w:rFonts w:ascii="仿宋_GB2312" w:eastAsia="仿宋_GB2312"/>
                <w:sz w:val="20"/>
                <w:szCs w:val="20"/>
              </w:rPr>
              <w:t>14.4</w:t>
            </w:r>
          </w:p>
        </w:tc>
        <w:tc>
          <w:tcPr>
            <w:tcW w:w="1559" w:type="dxa"/>
            <w:tcBorders>
              <w:top w:val="nil"/>
              <w:left w:val="nil"/>
              <w:bottom w:val="single" w:sz="4" w:space="0" w:color="auto"/>
              <w:right w:val="single" w:sz="4" w:space="0" w:color="auto"/>
            </w:tcBorders>
            <w:vAlign w:val="center"/>
          </w:tcPr>
          <w:p w14:paraId="26710B31" w14:textId="77777777" w:rsidR="00B80C08" w:rsidRPr="00193400" w:rsidRDefault="00170840">
            <w:pPr>
              <w:jc w:val="right"/>
              <w:rPr>
                <w:rFonts w:ascii="宋体" w:cs="宋体"/>
                <w:b/>
                <w:bCs/>
                <w:kern w:val="0"/>
                <w:sz w:val="22"/>
                <w:szCs w:val="22"/>
              </w:rPr>
            </w:pPr>
            <w:r w:rsidRPr="00193400">
              <w:rPr>
                <w:rFonts w:ascii="仿宋_GB2312" w:eastAsia="仿宋_GB2312"/>
                <w:sz w:val="20"/>
                <w:szCs w:val="20"/>
              </w:rPr>
              <w:t>14.4</w:t>
            </w:r>
          </w:p>
        </w:tc>
        <w:tc>
          <w:tcPr>
            <w:tcW w:w="1134" w:type="dxa"/>
            <w:tcBorders>
              <w:top w:val="nil"/>
              <w:left w:val="nil"/>
              <w:bottom w:val="single" w:sz="4" w:space="0" w:color="auto"/>
              <w:right w:val="single" w:sz="4" w:space="0" w:color="auto"/>
            </w:tcBorders>
            <w:vAlign w:val="center"/>
          </w:tcPr>
          <w:p w14:paraId="59C71943" w14:textId="77777777" w:rsidR="00B80C08" w:rsidRPr="00193400" w:rsidRDefault="00170840">
            <w:pPr>
              <w:widowControl/>
              <w:jc w:val="center"/>
              <w:rPr>
                <w:rFonts w:ascii="宋体" w:cs="宋体"/>
                <w:b/>
                <w:bCs/>
                <w:kern w:val="0"/>
                <w:sz w:val="22"/>
                <w:szCs w:val="22"/>
              </w:rPr>
            </w:pPr>
            <w:r w:rsidRPr="00193400">
              <w:rPr>
                <w:rFonts w:ascii="宋体" w:hAnsi="宋体" w:cs="宋体" w:hint="eastAsia"/>
                <w:b/>
                <w:bCs/>
                <w:kern w:val="0"/>
                <w:sz w:val="22"/>
                <w:szCs w:val="22"/>
              </w:rPr>
              <w:t xml:space="preserve">　</w:t>
            </w:r>
          </w:p>
        </w:tc>
      </w:tr>
      <w:tr w:rsidR="00B80C08" w:rsidRPr="00193400" w14:paraId="320E17CC" w14:textId="77777777">
        <w:trPr>
          <w:trHeight w:val="405"/>
        </w:trPr>
        <w:tc>
          <w:tcPr>
            <w:tcW w:w="708" w:type="dxa"/>
            <w:tcBorders>
              <w:top w:val="nil"/>
              <w:left w:val="single" w:sz="4" w:space="0" w:color="auto"/>
              <w:bottom w:val="single" w:sz="4" w:space="0" w:color="auto"/>
              <w:right w:val="single" w:sz="4" w:space="0" w:color="auto"/>
            </w:tcBorders>
            <w:vAlign w:val="center"/>
          </w:tcPr>
          <w:p w14:paraId="7AADC3C0"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213</w:t>
            </w:r>
          </w:p>
        </w:tc>
        <w:tc>
          <w:tcPr>
            <w:tcW w:w="540" w:type="dxa"/>
            <w:tcBorders>
              <w:top w:val="nil"/>
              <w:left w:val="nil"/>
              <w:bottom w:val="single" w:sz="4" w:space="0" w:color="auto"/>
              <w:right w:val="single" w:sz="4" w:space="0" w:color="auto"/>
            </w:tcBorders>
            <w:vAlign w:val="center"/>
          </w:tcPr>
          <w:p w14:paraId="773B8F89"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03</w:t>
            </w:r>
          </w:p>
        </w:tc>
        <w:tc>
          <w:tcPr>
            <w:tcW w:w="540" w:type="dxa"/>
            <w:tcBorders>
              <w:top w:val="nil"/>
              <w:left w:val="nil"/>
              <w:bottom w:val="single" w:sz="4" w:space="0" w:color="auto"/>
              <w:right w:val="single" w:sz="4" w:space="0" w:color="auto"/>
            </w:tcBorders>
            <w:vAlign w:val="center"/>
          </w:tcPr>
          <w:p w14:paraId="42FE8576"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14</w:t>
            </w:r>
          </w:p>
        </w:tc>
        <w:tc>
          <w:tcPr>
            <w:tcW w:w="3522" w:type="dxa"/>
            <w:tcBorders>
              <w:top w:val="nil"/>
              <w:left w:val="nil"/>
              <w:bottom w:val="single" w:sz="4" w:space="0" w:color="auto"/>
              <w:right w:val="single" w:sz="4" w:space="0" w:color="auto"/>
            </w:tcBorders>
            <w:vAlign w:val="center"/>
          </w:tcPr>
          <w:p w14:paraId="3952E219" w14:textId="77777777" w:rsidR="00B80C08" w:rsidRPr="00193400" w:rsidRDefault="00170840">
            <w:pPr>
              <w:jc w:val="left"/>
              <w:rPr>
                <w:rFonts w:ascii="宋体" w:cs="宋体"/>
                <w:b/>
                <w:bCs/>
                <w:kern w:val="0"/>
                <w:sz w:val="22"/>
                <w:szCs w:val="22"/>
              </w:rPr>
            </w:pPr>
            <w:r w:rsidRPr="00193400">
              <w:rPr>
                <w:rFonts w:ascii="仿宋_GB2312" w:eastAsia="仿宋_GB2312" w:hint="eastAsia"/>
                <w:sz w:val="20"/>
                <w:szCs w:val="20"/>
              </w:rPr>
              <w:t>防汛</w:t>
            </w:r>
          </w:p>
        </w:tc>
        <w:tc>
          <w:tcPr>
            <w:tcW w:w="1417" w:type="dxa"/>
            <w:tcBorders>
              <w:top w:val="nil"/>
              <w:left w:val="nil"/>
              <w:bottom w:val="single" w:sz="4" w:space="0" w:color="auto"/>
              <w:right w:val="single" w:sz="4" w:space="0" w:color="auto"/>
            </w:tcBorders>
            <w:vAlign w:val="center"/>
          </w:tcPr>
          <w:p w14:paraId="3BB8B7F1" w14:textId="77777777" w:rsidR="00B80C08" w:rsidRPr="00193400" w:rsidRDefault="00170840">
            <w:pPr>
              <w:jc w:val="right"/>
              <w:rPr>
                <w:rFonts w:ascii="宋体" w:cs="宋体"/>
                <w:b/>
                <w:bCs/>
                <w:kern w:val="0"/>
                <w:sz w:val="22"/>
                <w:szCs w:val="22"/>
              </w:rPr>
            </w:pPr>
            <w:r w:rsidRPr="00193400">
              <w:rPr>
                <w:rFonts w:ascii="仿宋_GB2312" w:eastAsia="仿宋_GB2312"/>
                <w:sz w:val="20"/>
                <w:szCs w:val="20"/>
              </w:rPr>
              <w:t>2.5</w:t>
            </w:r>
          </w:p>
        </w:tc>
        <w:tc>
          <w:tcPr>
            <w:tcW w:w="1559" w:type="dxa"/>
            <w:tcBorders>
              <w:top w:val="nil"/>
              <w:left w:val="nil"/>
              <w:bottom w:val="single" w:sz="4" w:space="0" w:color="auto"/>
              <w:right w:val="single" w:sz="4" w:space="0" w:color="auto"/>
            </w:tcBorders>
            <w:vAlign w:val="center"/>
          </w:tcPr>
          <w:p w14:paraId="387570BE" w14:textId="77777777" w:rsidR="00B80C08" w:rsidRPr="00193400" w:rsidRDefault="00170840">
            <w:pPr>
              <w:jc w:val="right"/>
              <w:rPr>
                <w:rFonts w:ascii="宋体" w:cs="宋体"/>
                <w:b/>
                <w:bCs/>
                <w:kern w:val="0"/>
                <w:sz w:val="22"/>
                <w:szCs w:val="22"/>
              </w:rPr>
            </w:pPr>
            <w:r w:rsidRPr="00193400">
              <w:rPr>
                <w:rFonts w:ascii="仿宋_GB2312" w:eastAsia="仿宋_GB2312"/>
                <w:sz w:val="20"/>
                <w:szCs w:val="20"/>
              </w:rPr>
              <w:t>2.5</w:t>
            </w:r>
          </w:p>
        </w:tc>
        <w:tc>
          <w:tcPr>
            <w:tcW w:w="1134" w:type="dxa"/>
            <w:tcBorders>
              <w:top w:val="nil"/>
              <w:left w:val="nil"/>
              <w:bottom w:val="single" w:sz="4" w:space="0" w:color="auto"/>
              <w:right w:val="single" w:sz="4" w:space="0" w:color="auto"/>
            </w:tcBorders>
            <w:vAlign w:val="center"/>
          </w:tcPr>
          <w:p w14:paraId="0C72FAD9" w14:textId="77777777" w:rsidR="00B80C08" w:rsidRPr="00193400" w:rsidRDefault="00170840">
            <w:pPr>
              <w:widowControl/>
              <w:jc w:val="center"/>
              <w:rPr>
                <w:rFonts w:ascii="宋体" w:cs="宋体"/>
                <w:b/>
                <w:bCs/>
                <w:kern w:val="0"/>
                <w:sz w:val="22"/>
                <w:szCs w:val="22"/>
              </w:rPr>
            </w:pPr>
            <w:r w:rsidRPr="00193400">
              <w:rPr>
                <w:rFonts w:ascii="宋体" w:hAnsi="宋体" w:cs="宋体" w:hint="eastAsia"/>
                <w:b/>
                <w:bCs/>
                <w:kern w:val="0"/>
                <w:sz w:val="22"/>
                <w:szCs w:val="22"/>
              </w:rPr>
              <w:t xml:space="preserve">　</w:t>
            </w:r>
          </w:p>
        </w:tc>
      </w:tr>
      <w:tr w:rsidR="00B80C08" w:rsidRPr="00193400" w14:paraId="095D5B97" w14:textId="77777777">
        <w:trPr>
          <w:trHeight w:val="405"/>
        </w:trPr>
        <w:tc>
          <w:tcPr>
            <w:tcW w:w="708" w:type="dxa"/>
            <w:tcBorders>
              <w:top w:val="nil"/>
              <w:left w:val="single" w:sz="4" w:space="0" w:color="auto"/>
              <w:bottom w:val="single" w:sz="4" w:space="0" w:color="auto"/>
              <w:right w:val="single" w:sz="4" w:space="0" w:color="auto"/>
            </w:tcBorders>
            <w:vAlign w:val="center"/>
          </w:tcPr>
          <w:p w14:paraId="61B3B317"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221</w:t>
            </w:r>
          </w:p>
        </w:tc>
        <w:tc>
          <w:tcPr>
            <w:tcW w:w="540" w:type="dxa"/>
            <w:tcBorders>
              <w:top w:val="nil"/>
              <w:left w:val="nil"/>
              <w:bottom w:val="single" w:sz="4" w:space="0" w:color="auto"/>
              <w:right w:val="single" w:sz="4" w:space="0" w:color="auto"/>
            </w:tcBorders>
            <w:vAlign w:val="center"/>
          </w:tcPr>
          <w:p w14:paraId="45EA6C38"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02</w:t>
            </w:r>
          </w:p>
        </w:tc>
        <w:tc>
          <w:tcPr>
            <w:tcW w:w="540" w:type="dxa"/>
            <w:tcBorders>
              <w:top w:val="nil"/>
              <w:left w:val="nil"/>
              <w:bottom w:val="single" w:sz="4" w:space="0" w:color="auto"/>
              <w:right w:val="single" w:sz="4" w:space="0" w:color="auto"/>
            </w:tcBorders>
            <w:vAlign w:val="center"/>
          </w:tcPr>
          <w:p w14:paraId="4D468BA4" w14:textId="77777777" w:rsidR="00B80C08" w:rsidRPr="00193400" w:rsidRDefault="00170840">
            <w:pPr>
              <w:jc w:val="left"/>
              <w:rPr>
                <w:rFonts w:ascii="宋体" w:cs="宋体"/>
                <w:b/>
                <w:bCs/>
                <w:kern w:val="0"/>
                <w:sz w:val="16"/>
                <w:szCs w:val="16"/>
              </w:rPr>
            </w:pPr>
            <w:r w:rsidRPr="00193400">
              <w:rPr>
                <w:rFonts w:ascii="仿宋_GB2312" w:eastAsia="仿宋_GB2312"/>
                <w:sz w:val="20"/>
                <w:szCs w:val="20"/>
              </w:rPr>
              <w:t>01</w:t>
            </w:r>
          </w:p>
        </w:tc>
        <w:tc>
          <w:tcPr>
            <w:tcW w:w="3522" w:type="dxa"/>
            <w:tcBorders>
              <w:top w:val="nil"/>
              <w:left w:val="nil"/>
              <w:bottom w:val="single" w:sz="4" w:space="0" w:color="auto"/>
              <w:right w:val="single" w:sz="4" w:space="0" w:color="auto"/>
            </w:tcBorders>
            <w:vAlign w:val="center"/>
          </w:tcPr>
          <w:p w14:paraId="2667F09D" w14:textId="77777777" w:rsidR="00B80C08" w:rsidRPr="00193400" w:rsidRDefault="00170840">
            <w:pPr>
              <w:jc w:val="left"/>
              <w:rPr>
                <w:rFonts w:ascii="宋体" w:cs="宋体"/>
                <w:b/>
                <w:bCs/>
                <w:kern w:val="0"/>
                <w:sz w:val="22"/>
                <w:szCs w:val="22"/>
              </w:rPr>
            </w:pPr>
            <w:r w:rsidRPr="00193400">
              <w:rPr>
                <w:rFonts w:ascii="仿宋_GB2312" w:eastAsia="仿宋_GB2312" w:hint="eastAsia"/>
                <w:sz w:val="20"/>
                <w:szCs w:val="20"/>
              </w:rPr>
              <w:t>住房公积金</w:t>
            </w:r>
          </w:p>
        </w:tc>
        <w:tc>
          <w:tcPr>
            <w:tcW w:w="1417" w:type="dxa"/>
            <w:tcBorders>
              <w:top w:val="nil"/>
              <w:left w:val="nil"/>
              <w:bottom w:val="single" w:sz="4" w:space="0" w:color="auto"/>
              <w:right w:val="single" w:sz="4" w:space="0" w:color="auto"/>
            </w:tcBorders>
            <w:vAlign w:val="center"/>
          </w:tcPr>
          <w:p w14:paraId="7C868F4C" w14:textId="77777777" w:rsidR="00B80C08" w:rsidRPr="00193400" w:rsidRDefault="00170840">
            <w:pPr>
              <w:jc w:val="right"/>
              <w:rPr>
                <w:rFonts w:ascii="宋体" w:cs="宋体"/>
                <w:b/>
                <w:bCs/>
                <w:kern w:val="0"/>
                <w:sz w:val="22"/>
                <w:szCs w:val="22"/>
              </w:rPr>
            </w:pPr>
            <w:r w:rsidRPr="00193400">
              <w:rPr>
                <w:rFonts w:ascii="仿宋_GB2312" w:eastAsia="仿宋_GB2312"/>
                <w:sz w:val="20"/>
                <w:szCs w:val="20"/>
              </w:rPr>
              <w:t>117.55</w:t>
            </w:r>
          </w:p>
        </w:tc>
        <w:tc>
          <w:tcPr>
            <w:tcW w:w="1559" w:type="dxa"/>
            <w:tcBorders>
              <w:top w:val="nil"/>
              <w:left w:val="nil"/>
              <w:bottom w:val="single" w:sz="4" w:space="0" w:color="auto"/>
              <w:right w:val="single" w:sz="4" w:space="0" w:color="auto"/>
            </w:tcBorders>
            <w:vAlign w:val="center"/>
          </w:tcPr>
          <w:p w14:paraId="513455C3" w14:textId="77777777" w:rsidR="00B80C08" w:rsidRPr="00193400" w:rsidRDefault="00170840">
            <w:pPr>
              <w:jc w:val="right"/>
              <w:rPr>
                <w:rFonts w:ascii="宋体" w:cs="宋体"/>
                <w:b/>
                <w:bCs/>
                <w:kern w:val="0"/>
                <w:sz w:val="22"/>
                <w:szCs w:val="22"/>
              </w:rPr>
            </w:pPr>
            <w:r w:rsidRPr="00193400">
              <w:rPr>
                <w:rFonts w:ascii="仿宋_GB2312" w:eastAsia="仿宋_GB2312"/>
                <w:sz w:val="20"/>
                <w:szCs w:val="20"/>
              </w:rPr>
              <w:t>117.55</w:t>
            </w:r>
          </w:p>
        </w:tc>
        <w:tc>
          <w:tcPr>
            <w:tcW w:w="1134" w:type="dxa"/>
            <w:tcBorders>
              <w:top w:val="nil"/>
              <w:left w:val="nil"/>
              <w:bottom w:val="single" w:sz="4" w:space="0" w:color="auto"/>
              <w:right w:val="single" w:sz="4" w:space="0" w:color="auto"/>
            </w:tcBorders>
            <w:vAlign w:val="center"/>
          </w:tcPr>
          <w:p w14:paraId="5FCAFD1E" w14:textId="77777777" w:rsidR="00B80C08" w:rsidRPr="00193400" w:rsidRDefault="00B80C08">
            <w:pPr>
              <w:widowControl/>
              <w:jc w:val="center"/>
              <w:rPr>
                <w:rFonts w:ascii="宋体" w:cs="宋体"/>
                <w:b/>
                <w:bCs/>
                <w:kern w:val="0"/>
                <w:sz w:val="22"/>
                <w:szCs w:val="22"/>
              </w:rPr>
            </w:pPr>
          </w:p>
        </w:tc>
      </w:tr>
      <w:tr w:rsidR="00B80C08" w:rsidRPr="00193400" w14:paraId="140F449E" w14:textId="77777777">
        <w:trPr>
          <w:trHeight w:val="405"/>
        </w:trPr>
        <w:tc>
          <w:tcPr>
            <w:tcW w:w="708" w:type="dxa"/>
            <w:tcBorders>
              <w:top w:val="nil"/>
              <w:left w:val="single" w:sz="4" w:space="0" w:color="auto"/>
              <w:bottom w:val="single" w:sz="4" w:space="0" w:color="auto"/>
              <w:right w:val="single" w:sz="4" w:space="0" w:color="auto"/>
            </w:tcBorders>
            <w:vAlign w:val="center"/>
          </w:tcPr>
          <w:p w14:paraId="5D8F74B7" w14:textId="77777777" w:rsidR="00B80C08" w:rsidRPr="00193400" w:rsidRDefault="00B80C08">
            <w:pPr>
              <w:widowControl/>
              <w:jc w:val="center"/>
              <w:rPr>
                <w:rFonts w:ascii="宋体" w:cs="宋体"/>
                <w:b/>
                <w:bCs/>
                <w:kern w:val="0"/>
                <w:sz w:val="16"/>
                <w:szCs w:val="16"/>
              </w:rPr>
            </w:pPr>
          </w:p>
        </w:tc>
        <w:tc>
          <w:tcPr>
            <w:tcW w:w="540" w:type="dxa"/>
            <w:tcBorders>
              <w:top w:val="nil"/>
              <w:left w:val="nil"/>
              <w:bottom w:val="single" w:sz="4" w:space="0" w:color="auto"/>
              <w:right w:val="single" w:sz="4" w:space="0" w:color="auto"/>
            </w:tcBorders>
            <w:vAlign w:val="center"/>
          </w:tcPr>
          <w:p w14:paraId="637D678C" w14:textId="77777777" w:rsidR="00B80C08" w:rsidRPr="00193400" w:rsidRDefault="00B80C08">
            <w:pPr>
              <w:widowControl/>
              <w:jc w:val="center"/>
              <w:rPr>
                <w:rFonts w:ascii="宋体" w:cs="宋体"/>
                <w:b/>
                <w:bCs/>
                <w:kern w:val="0"/>
                <w:sz w:val="16"/>
                <w:szCs w:val="16"/>
              </w:rPr>
            </w:pPr>
          </w:p>
        </w:tc>
        <w:tc>
          <w:tcPr>
            <w:tcW w:w="540" w:type="dxa"/>
            <w:tcBorders>
              <w:top w:val="nil"/>
              <w:left w:val="nil"/>
              <w:bottom w:val="single" w:sz="4" w:space="0" w:color="auto"/>
              <w:right w:val="single" w:sz="4" w:space="0" w:color="auto"/>
            </w:tcBorders>
            <w:vAlign w:val="center"/>
          </w:tcPr>
          <w:p w14:paraId="5CFA423F" w14:textId="77777777" w:rsidR="00B80C08" w:rsidRPr="00193400" w:rsidRDefault="00B80C08">
            <w:pPr>
              <w:widowControl/>
              <w:jc w:val="center"/>
              <w:rPr>
                <w:rFonts w:ascii="宋体" w:cs="宋体"/>
                <w:b/>
                <w:bCs/>
                <w:kern w:val="0"/>
                <w:sz w:val="16"/>
                <w:szCs w:val="16"/>
              </w:rPr>
            </w:pPr>
          </w:p>
        </w:tc>
        <w:tc>
          <w:tcPr>
            <w:tcW w:w="3522" w:type="dxa"/>
            <w:tcBorders>
              <w:top w:val="nil"/>
              <w:left w:val="nil"/>
              <w:bottom w:val="single" w:sz="4" w:space="0" w:color="auto"/>
              <w:right w:val="single" w:sz="4" w:space="0" w:color="auto"/>
            </w:tcBorders>
            <w:vAlign w:val="center"/>
          </w:tcPr>
          <w:p w14:paraId="07CC434E" w14:textId="77777777" w:rsidR="00B80C08" w:rsidRPr="00193400" w:rsidRDefault="00B80C08">
            <w:pPr>
              <w:widowControl/>
              <w:jc w:val="center"/>
              <w:rPr>
                <w:rFonts w:ascii="宋体" w:cs="宋体"/>
                <w:b/>
                <w:bCs/>
                <w:kern w:val="0"/>
                <w:sz w:val="22"/>
                <w:szCs w:val="22"/>
              </w:rPr>
            </w:pPr>
          </w:p>
        </w:tc>
        <w:tc>
          <w:tcPr>
            <w:tcW w:w="1417" w:type="dxa"/>
            <w:tcBorders>
              <w:top w:val="nil"/>
              <w:left w:val="nil"/>
              <w:bottom w:val="single" w:sz="4" w:space="0" w:color="auto"/>
              <w:right w:val="single" w:sz="4" w:space="0" w:color="auto"/>
            </w:tcBorders>
            <w:vAlign w:val="center"/>
          </w:tcPr>
          <w:p w14:paraId="423EC7B3" w14:textId="77777777" w:rsidR="00B80C08" w:rsidRPr="00193400" w:rsidRDefault="00B80C08">
            <w:pPr>
              <w:widowControl/>
              <w:jc w:val="right"/>
              <w:rPr>
                <w:rFonts w:ascii="宋体" w:cs="宋体"/>
                <w:b/>
                <w:bCs/>
                <w:kern w:val="0"/>
                <w:sz w:val="22"/>
                <w:szCs w:val="22"/>
              </w:rPr>
            </w:pPr>
          </w:p>
        </w:tc>
        <w:tc>
          <w:tcPr>
            <w:tcW w:w="1559" w:type="dxa"/>
            <w:tcBorders>
              <w:top w:val="nil"/>
              <w:left w:val="nil"/>
              <w:bottom w:val="single" w:sz="4" w:space="0" w:color="auto"/>
              <w:right w:val="single" w:sz="4" w:space="0" w:color="auto"/>
            </w:tcBorders>
            <w:vAlign w:val="center"/>
          </w:tcPr>
          <w:p w14:paraId="7D7FF8FD" w14:textId="77777777" w:rsidR="00B80C08" w:rsidRPr="00193400" w:rsidRDefault="00B80C08">
            <w:pPr>
              <w:widowControl/>
              <w:jc w:val="right"/>
              <w:rPr>
                <w:rFonts w:ascii="宋体" w:cs="宋体"/>
                <w:b/>
                <w:bCs/>
                <w:kern w:val="0"/>
                <w:sz w:val="22"/>
                <w:szCs w:val="22"/>
              </w:rPr>
            </w:pPr>
          </w:p>
        </w:tc>
        <w:tc>
          <w:tcPr>
            <w:tcW w:w="1134" w:type="dxa"/>
            <w:tcBorders>
              <w:top w:val="nil"/>
              <w:left w:val="nil"/>
              <w:bottom w:val="single" w:sz="4" w:space="0" w:color="auto"/>
              <w:right w:val="single" w:sz="4" w:space="0" w:color="auto"/>
            </w:tcBorders>
            <w:vAlign w:val="center"/>
          </w:tcPr>
          <w:p w14:paraId="317FEF62" w14:textId="77777777" w:rsidR="00B80C08" w:rsidRPr="00193400" w:rsidRDefault="00B80C08">
            <w:pPr>
              <w:widowControl/>
              <w:jc w:val="center"/>
              <w:rPr>
                <w:rFonts w:ascii="宋体" w:cs="宋体"/>
                <w:b/>
                <w:bCs/>
                <w:kern w:val="0"/>
                <w:sz w:val="22"/>
                <w:szCs w:val="22"/>
              </w:rPr>
            </w:pPr>
          </w:p>
        </w:tc>
      </w:tr>
      <w:tr w:rsidR="00B80C08" w:rsidRPr="00193400" w14:paraId="1096CBC9" w14:textId="77777777">
        <w:trPr>
          <w:trHeight w:val="405"/>
        </w:trPr>
        <w:tc>
          <w:tcPr>
            <w:tcW w:w="708" w:type="dxa"/>
            <w:tcBorders>
              <w:top w:val="nil"/>
              <w:left w:val="single" w:sz="4" w:space="0" w:color="auto"/>
              <w:bottom w:val="single" w:sz="4" w:space="0" w:color="auto"/>
              <w:right w:val="single" w:sz="4" w:space="0" w:color="auto"/>
            </w:tcBorders>
            <w:vAlign w:val="center"/>
          </w:tcPr>
          <w:p w14:paraId="28C815DA" w14:textId="77777777" w:rsidR="00B80C08" w:rsidRPr="00193400" w:rsidRDefault="00B80C08">
            <w:pPr>
              <w:widowControl/>
              <w:jc w:val="center"/>
              <w:rPr>
                <w:rFonts w:ascii="宋体" w:cs="宋体"/>
                <w:b/>
                <w:bCs/>
                <w:kern w:val="0"/>
                <w:sz w:val="16"/>
                <w:szCs w:val="16"/>
              </w:rPr>
            </w:pPr>
          </w:p>
        </w:tc>
        <w:tc>
          <w:tcPr>
            <w:tcW w:w="540" w:type="dxa"/>
            <w:tcBorders>
              <w:top w:val="nil"/>
              <w:left w:val="nil"/>
              <w:bottom w:val="single" w:sz="4" w:space="0" w:color="auto"/>
              <w:right w:val="single" w:sz="4" w:space="0" w:color="auto"/>
            </w:tcBorders>
            <w:vAlign w:val="center"/>
          </w:tcPr>
          <w:p w14:paraId="1EFB055E" w14:textId="77777777" w:rsidR="00B80C08" w:rsidRPr="00193400" w:rsidRDefault="00B80C08">
            <w:pPr>
              <w:widowControl/>
              <w:jc w:val="center"/>
              <w:rPr>
                <w:rFonts w:ascii="宋体" w:cs="宋体"/>
                <w:b/>
                <w:bCs/>
                <w:kern w:val="0"/>
                <w:sz w:val="16"/>
                <w:szCs w:val="16"/>
              </w:rPr>
            </w:pPr>
          </w:p>
        </w:tc>
        <w:tc>
          <w:tcPr>
            <w:tcW w:w="540" w:type="dxa"/>
            <w:tcBorders>
              <w:top w:val="nil"/>
              <w:left w:val="nil"/>
              <w:bottom w:val="single" w:sz="4" w:space="0" w:color="auto"/>
              <w:right w:val="single" w:sz="4" w:space="0" w:color="auto"/>
            </w:tcBorders>
            <w:vAlign w:val="center"/>
          </w:tcPr>
          <w:p w14:paraId="1F09B154" w14:textId="77777777" w:rsidR="00B80C08" w:rsidRPr="00193400" w:rsidRDefault="00B80C08">
            <w:pPr>
              <w:widowControl/>
              <w:jc w:val="center"/>
              <w:rPr>
                <w:rFonts w:ascii="宋体" w:cs="宋体"/>
                <w:b/>
                <w:bCs/>
                <w:kern w:val="0"/>
                <w:sz w:val="16"/>
                <w:szCs w:val="16"/>
              </w:rPr>
            </w:pPr>
          </w:p>
        </w:tc>
        <w:tc>
          <w:tcPr>
            <w:tcW w:w="3522" w:type="dxa"/>
            <w:tcBorders>
              <w:top w:val="nil"/>
              <w:left w:val="nil"/>
              <w:bottom w:val="single" w:sz="4" w:space="0" w:color="auto"/>
              <w:right w:val="single" w:sz="4" w:space="0" w:color="auto"/>
            </w:tcBorders>
            <w:vAlign w:val="center"/>
          </w:tcPr>
          <w:p w14:paraId="51E4B69C" w14:textId="77777777" w:rsidR="00B80C08" w:rsidRPr="00193400" w:rsidRDefault="00B80C08">
            <w:pPr>
              <w:widowControl/>
              <w:jc w:val="center"/>
              <w:rPr>
                <w:rFonts w:ascii="宋体" w:cs="宋体"/>
                <w:b/>
                <w:bCs/>
                <w:kern w:val="0"/>
                <w:sz w:val="22"/>
                <w:szCs w:val="22"/>
              </w:rPr>
            </w:pPr>
          </w:p>
        </w:tc>
        <w:tc>
          <w:tcPr>
            <w:tcW w:w="1417" w:type="dxa"/>
            <w:tcBorders>
              <w:top w:val="nil"/>
              <w:left w:val="nil"/>
              <w:bottom w:val="single" w:sz="4" w:space="0" w:color="auto"/>
              <w:right w:val="single" w:sz="4" w:space="0" w:color="auto"/>
            </w:tcBorders>
            <w:vAlign w:val="center"/>
          </w:tcPr>
          <w:p w14:paraId="4E3E695F" w14:textId="77777777" w:rsidR="00B80C08" w:rsidRPr="00193400" w:rsidRDefault="00B80C08">
            <w:pPr>
              <w:widowControl/>
              <w:jc w:val="right"/>
              <w:rPr>
                <w:rFonts w:ascii="宋体" w:cs="宋体"/>
                <w:b/>
                <w:bCs/>
                <w:kern w:val="0"/>
                <w:sz w:val="22"/>
                <w:szCs w:val="22"/>
              </w:rPr>
            </w:pPr>
          </w:p>
        </w:tc>
        <w:tc>
          <w:tcPr>
            <w:tcW w:w="1559" w:type="dxa"/>
            <w:tcBorders>
              <w:top w:val="nil"/>
              <w:left w:val="nil"/>
              <w:bottom w:val="single" w:sz="4" w:space="0" w:color="auto"/>
              <w:right w:val="single" w:sz="4" w:space="0" w:color="auto"/>
            </w:tcBorders>
            <w:vAlign w:val="center"/>
          </w:tcPr>
          <w:p w14:paraId="4B5D2E2A" w14:textId="77777777" w:rsidR="00B80C08" w:rsidRPr="00193400" w:rsidRDefault="00B80C08">
            <w:pPr>
              <w:widowControl/>
              <w:jc w:val="right"/>
              <w:rPr>
                <w:rFonts w:ascii="宋体" w:cs="宋体"/>
                <w:b/>
                <w:bCs/>
                <w:kern w:val="0"/>
                <w:sz w:val="22"/>
                <w:szCs w:val="22"/>
              </w:rPr>
            </w:pPr>
          </w:p>
        </w:tc>
        <w:tc>
          <w:tcPr>
            <w:tcW w:w="1134" w:type="dxa"/>
            <w:tcBorders>
              <w:top w:val="nil"/>
              <w:left w:val="nil"/>
              <w:bottom w:val="single" w:sz="4" w:space="0" w:color="auto"/>
              <w:right w:val="single" w:sz="4" w:space="0" w:color="auto"/>
            </w:tcBorders>
            <w:vAlign w:val="center"/>
          </w:tcPr>
          <w:p w14:paraId="50C0D421" w14:textId="77777777" w:rsidR="00B80C08" w:rsidRPr="00193400" w:rsidRDefault="00B80C08">
            <w:pPr>
              <w:widowControl/>
              <w:jc w:val="center"/>
              <w:rPr>
                <w:rFonts w:ascii="宋体" w:cs="宋体"/>
                <w:b/>
                <w:bCs/>
                <w:kern w:val="0"/>
                <w:sz w:val="22"/>
                <w:szCs w:val="22"/>
              </w:rPr>
            </w:pPr>
          </w:p>
        </w:tc>
      </w:tr>
      <w:tr w:rsidR="00B80C08" w:rsidRPr="00193400" w14:paraId="6559DFAB" w14:textId="77777777">
        <w:trPr>
          <w:trHeight w:val="405"/>
        </w:trPr>
        <w:tc>
          <w:tcPr>
            <w:tcW w:w="708" w:type="dxa"/>
            <w:tcBorders>
              <w:top w:val="nil"/>
              <w:left w:val="single" w:sz="4" w:space="0" w:color="auto"/>
              <w:bottom w:val="single" w:sz="4" w:space="0" w:color="auto"/>
              <w:right w:val="single" w:sz="4" w:space="0" w:color="auto"/>
            </w:tcBorders>
            <w:vAlign w:val="center"/>
          </w:tcPr>
          <w:p w14:paraId="041490AD" w14:textId="77777777" w:rsidR="00B80C08" w:rsidRPr="00193400" w:rsidRDefault="00B80C08">
            <w:pPr>
              <w:widowControl/>
              <w:jc w:val="center"/>
              <w:rPr>
                <w:rFonts w:ascii="宋体" w:cs="宋体"/>
                <w:b/>
                <w:bCs/>
                <w:kern w:val="0"/>
                <w:sz w:val="16"/>
                <w:szCs w:val="16"/>
              </w:rPr>
            </w:pPr>
          </w:p>
        </w:tc>
        <w:tc>
          <w:tcPr>
            <w:tcW w:w="540" w:type="dxa"/>
            <w:tcBorders>
              <w:top w:val="nil"/>
              <w:left w:val="nil"/>
              <w:bottom w:val="single" w:sz="4" w:space="0" w:color="auto"/>
              <w:right w:val="single" w:sz="4" w:space="0" w:color="auto"/>
            </w:tcBorders>
            <w:vAlign w:val="center"/>
          </w:tcPr>
          <w:p w14:paraId="23FEE83C" w14:textId="77777777" w:rsidR="00B80C08" w:rsidRPr="00193400" w:rsidRDefault="00B80C08">
            <w:pPr>
              <w:widowControl/>
              <w:jc w:val="center"/>
              <w:rPr>
                <w:rFonts w:ascii="宋体" w:cs="宋体"/>
                <w:b/>
                <w:bCs/>
                <w:kern w:val="0"/>
                <w:sz w:val="16"/>
                <w:szCs w:val="16"/>
              </w:rPr>
            </w:pPr>
          </w:p>
        </w:tc>
        <w:tc>
          <w:tcPr>
            <w:tcW w:w="540" w:type="dxa"/>
            <w:tcBorders>
              <w:top w:val="nil"/>
              <w:left w:val="nil"/>
              <w:bottom w:val="single" w:sz="4" w:space="0" w:color="auto"/>
              <w:right w:val="single" w:sz="4" w:space="0" w:color="auto"/>
            </w:tcBorders>
            <w:vAlign w:val="center"/>
          </w:tcPr>
          <w:p w14:paraId="051FFFCC" w14:textId="77777777" w:rsidR="00B80C08" w:rsidRPr="00193400" w:rsidRDefault="00B80C08">
            <w:pPr>
              <w:widowControl/>
              <w:jc w:val="center"/>
              <w:rPr>
                <w:rFonts w:ascii="宋体" w:cs="宋体"/>
                <w:b/>
                <w:bCs/>
                <w:kern w:val="0"/>
                <w:sz w:val="16"/>
                <w:szCs w:val="16"/>
              </w:rPr>
            </w:pPr>
          </w:p>
        </w:tc>
        <w:tc>
          <w:tcPr>
            <w:tcW w:w="3522" w:type="dxa"/>
            <w:tcBorders>
              <w:top w:val="nil"/>
              <w:left w:val="nil"/>
              <w:bottom w:val="single" w:sz="4" w:space="0" w:color="auto"/>
              <w:right w:val="single" w:sz="4" w:space="0" w:color="auto"/>
            </w:tcBorders>
            <w:vAlign w:val="center"/>
          </w:tcPr>
          <w:p w14:paraId="37A4D8DA" w14:textId="77777777" w:rsidR="00B80C08" w:rsidRPr="00193400" w:rsidRDefault="00B80C08">
            <w:pPr>
              <w:widowControl/>
              <w:jc w:val="center"/>
              <w:rPr>
                <w:rFonts w:ascii="宋体" w:cs="宋体"/>
                <w:b/>
                <w:bCs/>
                <w:kern w:val="0"/>
                <w:sz w:val="22"/>
                <w:szCs w:val="22"/>
              </w:rPr>
            </w:pPr>
          </w:p>
        </w:tc>
        <w:tc>
          <w:tcPr>
            <w:tcW w:w="1417" w:type="dxa"/>
            <w:tcBorders>
              <w:top w:val="nil"/>
              <w:left w:val="nil"/>
              <w:bottom w:val="single" w:sz="4" w:space="0" w:color="auto"/>
              <w:right w:val="single" w:sz="4" w:space="0" w:color="auto"/>
            </w:tcBorders>
            <w:vAlign w:val="center"/>
          </w:tcPr>
          <w:p w14:paraId="4A1FEF52" w14:textId="77777777" w:rsidR="00B80C08" w:rsidRPr="00193400" w:rsidRDefault="00B80C08">
            <w:pPr>
              <w:widowControl/>
              <w:jc w:val="right"/>
              <w:rPr>
                <w:rFonts w:ascii="宋体" w:cs="宋体"/>
                <w:b/>
                <w:bCs/>
                <w:kern w:val="0"/>
                <w:sz w:val="22"/>
                <w:szCs w:val="22"/>
              </w:rPr>
            </w:pPr>
          </w:p>
        </w:tc>
        <w:tc>
          <w:tcPr>
            <w:tcW w:w="1559" w:type="dxa"/>
            <w:tcBorders>
              <w:top w:val="nil"/>
              <w:left w:val="nil"/>
              <w:bottom w:val="single" w:sz="4" w:space="0" w:color="auto"/>
              <w:right w:val="single" w:sz="4" w:space="0" w:color="auto"/>
            </w:tcBorders>
            <w:vAlign w:val="center"/>
          </w:tcPr>
          <w:p w14:paraId="462D0B9C" w14:textId="77777777" w:rsidR="00B80C08" w:rsidRPr="00193400" w:rsidRDefault="00B80C08">
            <w:pPr>
              <w:widowControl/>
              <w:jc w:val="right"/>
              <w:rPr>
                <w:rFonts w:ascii="宋体" w:cs="宋体"/>
                <w:b/>
                <w:bCs/>
                <w:kern w:val="0"/>
                <w:sz w:val="22"/>
                <w:szCs w:val="22"/>
              </w:rPr>
            </w:pPr>
          </w:p>
        </w:tc>
        <w:tc>
          <w:tcPr>
            <w:tcW w:w="1134" w:type="dxa"/>
            <w:tcBorders>
              <w:top w:val="nil"/>
              <w:left w:val="nil"/>
              <w:bottom w:val="single" w:sz="4" w:space="0" w:color="auto"/>
              <w:right w:val="single" w:sz="4" w:space="0" w:color="auto"/>
            </w:tcBorders>
            <w:vAlign w:val="center"/>
          </w:tcPr>
          <w:p w14:paraId="49232BF3" w14:textId="77777777" w:rsidR="00B80C08" w:rsidRPr="00193400" w:rsidRDefault="00B80C08">
            <w:pPr>
              <w:widowControl/>
              <w:jc w:val="center"/>
              <w:rPr>
                <w:rFonts w:ascii="宋体" w:cs="宋体"/>
                <w:b/>
                <w:bCs/>
                <w:kern w:val="0"/>
                <w:sz w:val="22"/>
                <w:szCs w:val="22"/>
              </w:rPr>
            </w:pPr>
          </w:p>
        </w:tc>
      </w:tr>
      <w:tr w:rsidR="00B80C08" w:rsidRPr="00193400" w14:paraId="47324E54" w14:textId="77777777">
        <w:trPr>
          <w:trHeight w:val="405"/>
        </w:trPr>
        <w:tc>
          <w:tcPr>
            <w:tcW w:w="708" w:type="dxa"/>
            <w:tcBorders>
              <w:top w:val="nil"/>
              <w:left w:val="single" w:sz="4" w:space="0" w:color="auto"/>
              <w:bottom w:val="single" w:sz="4" w:space="0" w:color="auto"/>
              <w:right w:val="single" w:sz="4" w:space="0" w:color="auto"/>
            </w:tcBorders>
            <w:vAlign w:val="center"/>
          </w:tcPr>
          <w:p w14:paraId="43E68D85" w14:textId="77777777" w:rsidR="00B80C08" w:rsidRPr="00193400" w:rsidRDefault="00B80C08">
            <w:pPr>
              <w:widowControl/>
              <w:jc w:val="center"/>
              <w:rPr>
                <w:rFonts w:ascii="宋体" w:cs="宋体"/>
                <w:b/>
                <w:bCs/>
                <w:kern w:val="0"/>
                <w:sz w:val="16"/>
                <w:szCs w:val="16"/>
              </w:rPr>
            </w:pPr>
          </w:p>
        </w:tc>
        <w:tc>
          <w:tcPr>
            <w:tcW w:w="540" w:type="dxa"/>
            <w:tcBorders>
              <w:top w:val="nil"/>
              <w:left w:val="nil"/>
              <w:bottom w:val="single" w:sz="4" w:space="0" w:color="auto"/>
              <w:right w:val="single" w:sz="4" w:space="0" w:color="auto"/>
            </w:tcBorders>
            <w:vAlign w:val="center"/>
          </w:tcPr>
          <w:p w14:paraId="7ECFFE74" w14:textId="77777777" w:rsidR="00B80C08" w:rsidRPr="00193400" w:rsidRDefault="00B80C08">
            <w:pPr>
              <w:widowControl/>
              <w:jc w:val="center"/>
              <w:rPr>
                <w:rFonts w:ascii="宋体" w:cs="宋体"/>
                <w:b/>
                <w:bCs/>
                <w:kern w:val="0"/>
                <w:sz w:val="16"/>
                <w:szCs w:val="16"/>
              </w:rPr>
            </w:pPr>
          </w:p>
        </w:tc>
        <w:tc>
          <w:tcPr>
            <w:tcW w:w="540" w:type="dxa"/>
            <w:tcBorders>
              <w:top w:val="nil"/>
              <w:left w:val="nil"/>
              <w:bottom w:val="single" w:sz="4" w:space="0" w:color="auto"/>
              <w:right w:val="single" w:sz="4" w:space="0" w:color="auto"/>
            </w:tcBorders>
            <w:vAlign w:val="center"/>
          </w:tcPr>
          <w:p w14:paraId="0C61B1DD" w14:textId="77777777" w:rsidR="00B80C08" w:rsidRPr="00193400" w:rsidRDefault="00B80C08">
            <w:pPr>
              <w:widowControl/>
              <w:jc w:val="center"/>
              <w:rPr>
                <w:rFonts w:ascii="宋体" w:cs="宋体"/>
                <w:b/>
                <w:bCs/>
                <w:kern w:val="0"/>
                <w:sz w:val="16"/>
                <w:szCs w:val="16"/>
              </w:rPr>
            </w:pPr>
          </w:p>
        </w:tc>
        <w:tc>
          <w:tcPr>
            <w:tcW w:w="3522" w:type="dxa"/>
            <w:tcBorders>
              <w:top w:val="nil"/>
              <w:left w:val="nil"/>
              <w:bottom w:val="single" w:sz="4" w:space="0" w:color="auto"/>
              <w:right w:val="single" w:sz="4" w:space="0" w:color="auto"/>
            </w:tcBorders>
            <w:vAlign w:val="center"/>
          </w:tcPr>
          <w:p w14:paraId="1AF1195E" w14:textId="77777777" w:rsidR="00B80C08" w:rsidRPr="00193400" w:rsidRDefault="00B80C08">
            <w:pPr>
              <w:widowControl/>
              <w:jc w:val="center"/>
              <w:rPr>
                <w:rFonts w:ascii="宋体" w:cs="宋体"/>
                <w:b/>
                <w:bCs/>
                <w:kern w:val="0"/>
                <w:sz w:val="22"/>
                <w:szCs w:val="22"/>
              </w:rPr>
            </w:pPr>
          </w:p>
        </w:tc>
        <w:tc>
          <w:tcPr>
            <w:tcW w:w="1417" w:type="dxa"/>
            <w:tcBorders>
              <w:top w:val="nil"/>
              <w:left w:val="nil"/>
              <w:bottom w:val="single" w:sz="4" w:space="0" w:color="auto"/>
              <w:right w:val="single" w:sz="4" w:space="0" w:color="auto"/>
            </w:tcBorders>
            <w:vAlign w:val="center"/>
          </w:tcPr>
          <w:p w14:paraId="2E66F9D3" w14:textId="77777777" w:rsidR="00B80C08" w:rsidRPr="00193400" w:rsidRDefault="00B80C08">
            <w:pPr>
              <w:widowControl/>
              <w:jc w:val="right"/>
              <w:rPr>
                <w:rFonts w:ascii="宋体" w:cs="宋体"/>
                <w:b/>
                <w:bCs/>
                <w:kern w:val="0"/>
                <w:sz w:val="22"/>
                <w:szCs w:val="22"/>
              </w:rPr>
            </w:pPr>
          </w:p>
        </w:tc>
        <w:tc>
          <w:tcPr>
            <w:tcW w:w="1559" w:type="dxa"/>
            <w:tcBorders>
              <w:top w:val="nil"/>
              <w:left w:val="nil"/>
              <w:bottom w:val="single" w:sz="4" w:space="0" w:color="auto"/>
              <w:right w:val="single" w:sz="4" w:space="0" w:color="auto"/>
            </w:tcBorders>
            <w:vAlign w:val="center"/>
          </w:tcPr>
          <w:p w14:paraId="3F8AE2DA" w14:textId="77777777" w:rsidR="00B80C08" w:rsidRPr="00193400" w:rsidRDefault="00B80C08">
            <w:pPr>
              <w:widowControl/>
              <w:jc w:val="right"/>
              <w:rPr>
                <w:rFonts w:ascii="宋体" w:cs="宋体"/>
                <w:b/>
                <w:bCs/>
                <w:kern w:val="0"/>
                <w:sz w:val="22"/>
                <w:szCs w:val="22"/>
              </w:rPr>
            </w:pPr>
          </w:p>
        </w:tc>
        <w:tc>
          <w:tcPr>
            <w:tcW w:w="1134" w:type="dxa"/>
            <w:tcBorders>
              <w:top w:val="nil"/>
              <w:left w:val="nil"/>
              <w:bottom w:val="single" w:sz="4" w:space="0" w:color="auto"/>
              <w:right w:val="single" w:sz="4" w:space="0" w:color="auto"/>
            </w:tcBorders>
            <w:vAlign w:val="center"/>
          </w:tcPr>
          <w:p w14:paraId="4E2D9ECF" w14:textId="77777777" w:rsidR="00B80C08" w:rsidRPr="00193400" w:rsidRDefault="00B80C08">
            <w:pPr>
              <w:widowControl/>
              <w:jc w:val="center"/>
              <w:rPr>
                <w:rFonts w:ascii="宋体" w:cs="宋体"/>
                <w:b/>
                <w:bCs/>
                <w:kern w:val="0"/>
                <w:sz w:val="22"/>
                <w:szCs w:val="22"/>
              </w:rPr>
            </w:pPr>
          </w:p>
        </w:tc>
      </w:tr>
      <w:tr w:rsidR="00B80C08" w:rsidRPr="00193400" w14:paraId="74B5591F" w14:textId="77777777">
        <w:trPr>
          <w:trHeight w:val="405"/>
        </w:trPr>
        <w:tc>
          <w:tcPr>
            <w:tcW w:w="708" w:type="dxa"/>
            <w:tcBorders>
              <w:top w:val="nil"/>
              <w:left w:val="single" w:sz="4" w:space="0" w:color="auto"/>
              <w:bottom w:val="single" w:sz="4" w:space="0" w:color="auto"/>
              <w:right w:val="single" w:sz="4" w:space="0" w:color="auto"/>
            </w:tcBorders>
            <w:vAlign w:val="center"/>
          </w:tcPr>
          <w:p w14:paraId="6FF3D244" w14:textId="77777777" w:rsidR="00B80C08" w:rsidRPr="00193400" w:rsidRDefault="00B80C08">
            <w:pPr>
              <w:widowControl/>
              <w:jc w:val="center"/>
              <w:rPr>
                <w:rFonts w:ascii="宋体" w:cs="宋体"/>
                <w:b/>
                <w:bCs/>
                <w:kern w:val="0"/>
                <w:sz w:val="16"/>
                <w:szCs w:val="16"/>
              </w:rPr>
            </w:pPr>
          </w:p>
        </w:tc>
        <w:tc>
          <w:tcPr>
            <w:tcW w:w="540" w:type="dxa"/>
            <w:tcBorders>
              <w:top w:val="nil"/>
              <w:left w:val="nil"/>
              <w:bottom w:val="single" w:sz="4" w:space="0" w:color="auto"/>
              <w:right w:val="single" w:sz="4" w:space="0" w:color="auto"/>
            </w:tcBorders>
            <w:vAlign w:val="center"/>
          </w:tcPr>
          <w:p w14:paraId="77D66E2A" w14:textId="77777777" w:rsidR="00B80C08" w:rsidRPr="00193400" w:rsidRDefault="00B80C08">
            <w:pPr>
              <w:widowControl/>
              <w:jc w:val="center"/>
              <w:rPr>
                <w:rFonts w:ascii="宋体" w:cs="宋体"/>
                <w:b/>
                <w:bCs/>
                <w:kern w:val="0"/>
                <w:sz w:val="16"/>
                <w:szCs w:val="16"/>
              </w:rPr>
            </w:pPr>
          </w:p>
        </w:tc>
        <w:tc>
          <w:tcPr>
            <w:tcW w:w="540" w:type="dxa"/>
            <w:tcBorders>
              <w:top w:val="nil"/>
              <w:left w:val="nil"/>
              <w:bottom w:val="single" w:sz="4" w:space="0" w:color="auto"/>
              <w:right w:val="single" w:sz="4" w:space="0" w:color="auto"/>
            </w:tcBorders>
            <w:vAlign w:val="center"/>
          </w:tcPr>
          <w:p w14:paraId="784D3E03" w14:textId="77777777" w:rsidR="00B80C08" w:rsidRPr="00193400" w:rsidRDefault="00B80C08">
            <w:pPr>
              <w:widowControl/>
              <w:jc w:val="center"/>
              <w:rPr>
                <w:rFonts w:ascii="宋体" w:cs="宋体"/>
                <w:b/>
                <w:bCs/>
                <w:kern w:val="0"/>
                <w:sz w:val="16"/>
                <w:szCs w:val="16"/>
              </w:rPr>
            </w:pPr>
          </w:p>
        </w:tc>
        <w:tc>
          <w:tcPr>
            <w:tcW w:w="3522" w:type="dxa"/>
            <w:tcBorders>
              <w:top w:val="nil"/>
              <w:left w:val="nil"/>
              <w:bottom w:val="single" w:sz="4" w:space="0" w:color="auto"/>
              <w:right w:val="single" w:sz="4" w:space="0" w:color="auto"/>
            </w:tcBorders>
            <w:vAlign w:val="center"/>
          </w:tcPr>
          <w:p w14:paraId="4650E390" w14:textId="77777777" w:rsidR="00B80C08" w:rsidRPr="00193400" w:rsidRDefault="00B80C08">
            <w:pPr>
              <w:widowControl/>
              <w:jc w:val="center"/>
              <w:rPr>
                <w:rFonts w:ascii="宋体" w:cs="宋体"/>
                <w:b/>
                <w:bCs/>
                <w:kern w:val="0"/>
                <w:sz w:val="22"/>
                <w:szCs w:val="22"/>
              </w:rPr>
            </w:pPr>
          </w:p>
        </w:tc>
        <w:tc>
          <w:tcPr>
            <w:tcW w:w="1417" w:type="dxa"/>
            <w:tcBorders>
              <w:top w:val="nil"/>
              <w:left w:val="nil"/>
              <w:bottom w:val="single" w:sz="4" w:space="0" w:color="auto"/>
              <w:right w:val="single" w:sz="4" w:space="0" w:color="auto"/>
            </w:tcBorders>
            <w:vAlign w:val="center"/>
          </w:tcPr>
          <w:p w14:paraId="2836E980" w14:textId="77777777" w:rsidR="00B80C08" w:rsidRPr="00193400" w:rsidRDefault="00B80C08">
            <w:pPr>
              <w:widowControl/>
              <w:jc w:val="right"/>
              <w:rPr>
                <w:rFonts w:ascii="宋体" w:cs="宋体"/>
                <w:b/>
                <w:bCs/>
                <w:kern w:val="0"/>
                <w:sz w:val="22"/>
                <w:szCs w:val="22"/>
              </w:rPr>
            </w:pPr>
          </w:p>
        </w:tc>
        <w:tc>
          <w:tcPr>
            <w:tcW w:w="1559" w:type="dxa"/>
            <w:tcBorders>
              <w:top w:val="nil"/>
              <w:left w:val="nil"/>
              <w:bottom w:val="single" w:sz="4" w:space="0" w:color="auto"/>
              <w:right w:val="single" w:sz="4" w:space="0" w:color="auto"/>
            </w:tcBorders>
            <w:vAlign w:val="center"/>
          </w:tcPr>
          <w:p w14:paraId="5DA89356" w14:textId="77777777" w:rsidR="00B80C08" w:rsidRPr="00193400" w:rsidRDefault="00B80C08">
            <w:pPr>
              <w:widowControl/>
              <w:jc w:val="right"/>
              <w:rPr>
                <w:rFonts w:ascii="宋体" w:cs="宋体"/>
                <w:b/>
                <w:bCs/>
                <w:kern w:val="0"/>
                <w:sz w:val="22"/>
                <w:szCs w:val="22"/>
              </w:rPr>
            </w:pPr>
          </w:p>
        </w:tc>
        <w:tc>
          <w:tcPr>
            <w:tcW w:w="1134" w:type="dxa"/>
            <w:tcBorders>
              <w:top w:val="nil"/>
              <w:left w:val="nil"/>
              <w:bottom w:val="single" w:sz="4" w:space="0" w:color="auto"/>
              <w:right w:val="single" w:sz="4" w:space="0" w:color="auto"/>
            </w:tcBorders>
            <w:vAlign w:val="center"/>
          </w:tcPr>
          <w:p w14:paraId="27294128" w14:textId="77777777" w:rsidR="00B80C08" w:rsidRPr="00193400" w:rsidRDefault="00B80C08">
            <w:pPr>
              <w:widowControl/>
              <w:jc w:val="center"/>
              <w:rPr>
                <w:rFonts w:ascii="宋体" w:cs="宋体"/>
                <w:b/>
                <w:bCs/>
                <w:kern w:val="0"/>
                <w:sz w:val="22"/>
                <w:szCs w:val="22"/>
              </w:rPr>
            </w:pPr>
          </w:p>
        </w:tc>
      </w:tr>
      <w:tr w:rsidR="00B80C08" w:rsidRPr="00193400" w14:paraId="27862DD2" w14:textId="77777777">
        <w:trPr>
          <w:trHeight w:val="405"/>
        </w:trPr>
        <w:tc>
          <w:tcPr>
            <w:tcW w:w="708" w:type="dxa"/>
            <w:tcBorders>
              <w:top w:val="nil"/>
              <w:left w:val="single" w:sz="4" w:space="0" w:color="auto"/>
              <w:bottom w:val="single" w:sz="4" w:space="0" w:color="auto"/>
              <w:right w:val="single" w:sz="4" w:space="0" w:color="auto"/>
            </w:tcBorders>
            <w:vAlign w:val="center"/>
          </w:tcPr>
          <w:p w14:paraId="6C28DFF0" w14:textId="77777777" w:rsidR="00B80C08" w:rsidRPr="00193400" w:rsidRDefault="00B80C08">
            <w:pPr>
              <w:widowControl/>
              <w:jc w:val="center"/>
              <w:rPr>
                <w:rFonts w:ascii="宋体" w:cs="宋体"/>
                <w:b/>
                <w:bCs/>
                <w:kern w:val="0"/>
                <w:sz w:val="16"/>
                <w:szCs w:val="16"/>
              </w:rPr>
            </w:pPr>
          </w:p>
        </w:tc>
        <w:tc>
          <w:tcPr>
            <w:tcW w:w="540" w:type="dxa"/>
            <w:tcBorders>
              <w:top w:val="nil"/>
              <w:left w:val="nil"/>
              <w:bottom w:val="single" w:sz="4" w:space="0" w:color="auto"/>
              <w:right w:val="single" w:sz="4" w:space="0" w:color="auto"/>
            </w:tcBorders>
            <w:vAlign w:val="center"/>
          </w:tcPr>
          <w:p w14:paraId="7723E6C1" w14:textId="77777777" w:rsidR="00B80C08" w:rsidRPr="00193400" w:rsidRDefault="00B80C08">
            <w:pPr>
              <w:widowControl/>
              <w:jc w:val="center"/>
              <w:rPr>
                <w:rFonts w:ascii="宋体" w:cs="宋体"/>
                <w:b/>
                <w:bCs/>
                <w:kern w:val="0"/>
                <w:sz w:val="16"/>
                <w:szCs w:val="16"/>
              </w:rPr>
            </w:pPr>
          </w:p>
        </w:tc>
        <w:tc>
          <w:tcPr>
            <w:tcW w:w="540" w:type="dxa"/>
            <w:tcBorders>
              <w:top w:val="nil"/>
              <w:left w:val="nil"/>
              <w:bottom w:val="single" w:sz="4" w:space="0" w:color="auto"/>
              <w:right w:val="single" w:sz="4" w:space="0" w:color="auto"/>
            </w:tcBorders>
            <w:vAlign w:val="center"/>
          </w:tcPr>
          <w:p w14:paraId="375881F6" w14:textId="77777777" w:rsidR="00B80C08" w:rsidRPr="00193400" w:rsidRDefault="00B80C08">
            <w:pPr>
              <w:widowControl/>
              <w:jc w:val="center"/>
              <w:rPr>
                <w:rFonts w:ascii="宋体" w:cs="宋体"/>
                <w:b/>
                <w:bCs/>
                <w:kern w:val="0"/>
                <w:sz w:val="16"/>
                <w:szCs w:val="16"/>
              </w:rPr>
            </w:pPr>
          </w:p>
        </w:tc>
        <w:tc>
          <w:tcPr>
            <w:tcW w:w="3522" w:type="dxa"/>
            <w:tcBorders>
              <w:top w:val="nil"/>
              <w:left w:val="nil"/>
              <w:bottom w:val="single" w:sz="4" w:space="0" w:color="auto"/>
              <w:right w:val="single" w:sz="4" w:space="0" w:color="auto"/>
            </w:tcBorders>
            <w:vAlign w:val="center"/>
          </w:tcPr>
          <w:p w14:paraId="597E79FB" w14:textId="77777777" w:rsidR="00B80C08" w:rsidRPr="00193400" w:rsidRDefault="00B80C08">
            <w:pPr>
              <w:widowControl/>
              <w:jc w:val="center"/>
              <w:rPr>
                <w:rFonts w:ascii="宋体" w:cs="宋体"/>
                <w:b/>
                <w:bCs/>
                <w:kern w:val="0"/>
                <w:sz w:val="22"/>
                <w:szCs w:val="22"/>
              </w:rPr>
            </w:pPr>
          </w:p>
        </w:tc>
        <w:tc>
          <w:tcPr>
            <w:tcW w:w="1417" w:type="dxa"/>
            <w:tcBorders>
              <w:top w:val="nil"/>
              <w:left w:val="nil"/>
              <w:bottom w:val="single" w:sz="4" w:space="0" w:color="auto"/>
              <w:right w:val="single" w:sz="4" w:space="0" w:color="auto"/>
            </w:tcBorders>
            <w:vAlign w:val="center"/>
          </w:tcPr>
          <w:p w14:paraId="641A7430" w14:textId="77777777" w:rsidR="00B80C08" w:rsidRPr="00193400" w:rsidRDefault="00B80C08">
            <w:pPr>
              <w:widowControl/>
              <w:jc w:val="right"/>
              <w:rPr>
                <w:rFonts w:ascii="宋体" w:cs="宋体"/>
                <w:b/>
                <w:bCs/>
                <w:kern w:val="0"/>
                <w:sz w:val="22"/>
                <w:szCs w:val="22"/>
              </w:rPr>
            </w:pPr>
          </w:p>
        </w:tc>
        <w:tc>
          <w:tcPr>
            <w:tcW w:w="1559" w:type="dxa"/>
            <w:tcBorders>
              <w:top w:val="nil"/>
              <w:left w:val="nil"/>
              <w:bottom w:val="single" w:sz="4" w:space="0" w:color="auto"/>
              <w:right w:val="single" w:sz="4" w:space="0" w:color="auto"/>
            </w:tcBorders>
            <w:vAlign w:val="center"/>
          </w:tcPr>
          <w:p w14:paraId="65E845C1" w14:textId="77777777" w:rsidR="00B80C08" w:rsidRPr="00193400" w:rsidRDefault="00B80C08">
            <w:pPr>
              <w:widowControl/>
              <w:jc w:val="right"/>
              <w:rPr>
                <w:rFonts w:ascii="宋体" w:cs="宋体"/>
                <w:b/>
                <w:bCs/>
                <w:kern w:val="0"/>
                <w:sz w:val="22"/>
                <w:szCs w:val="22"/>
              </w:rPr>
            </w:pPr>
          </w:p>
        </w:tc>
        <w:tc>
          <w:tcPr>
            <w:tcW w:w="1134" w:type="dxa"/>
            <w:tcBorders>
              <w:top w:val="nil"/>
              <w:left w:val="nil"/>
              <w:bottom w:val="single" w:sz="4" w:space="0" w:color="auto"/>
              <w:right w:val="single" w:sz="4" w:space="0" w:color="auto"/>
            </w:tcBorders>
            <w:vAlign w:val="center"/>
          </w:tcPr>
          <w:p w14:paraId="1AC8E1AB" w14:textId="77777777" w:rsidR="00B80C08" w:rsidRPr="00193400" w:rsidRDefault="00B80C08">
            <w:pPr>
              <w:widowControl/>
              <w:jc w:val="center"/>
              <w:rPr>
                <w:rFonts w:ascii="宋体" w:cs="宋体"/>
                <w:b/>
                <w:bCs/>
                <w:kern w:val="0"/>
                <w:sz w:val="22"/>
                <w:szCs w:val="22"/>
              </w:rPr>
            </w:pPr>
          </w:p>
        </w:tc>
      </w:tr>
      <w:tr w:rsidR="00B80C08" w:rsidRPr="00193400" w14:paraId="511361CD" w14:textId="77777777">
        <w:trPr>
          <w:trHeight w:val="405"/>
        </w:trPr>
        <w:tc>
          <w:tcPr>
            <w:tcW w:w="708" w:type="dxa"/>
            <w:tcBorders>
              <w:top w:val="nil"/>
              <w:left w:val="single" w:sz="4" w:space="0" w:color="auto"/>
              <w:bottom w:val="single" w:sz="4" w:space="0" w:color="auto"/>
              <w:right w:val="single" w:sz="4" w:space="0" w:color="auto"/>
            </w:tcBorders>
            <w:vAlign w:val="center"/>
          </w:tcPr>
          <w:p w14:paraId="61989CD1" w14:textId="77777777" w:rsidR="00B80C08" w:rsidRPr="00193400" w:rsidRDefault="00B80C08">
            <w:pPr>
              <w:widowControl/>
              <w:jc w:val="center"/>
              <w:rPr>
                <w:rFonts w:ascii="宋体" w:cs="宋体"/>
                <w:b/>
                <w:bCs/>
                <w:kern w:val="0"/>
                <w:sz w:val="16"/>
                <w:szCs w:val="16"/>
              </w:rPr>
            </w:pPr>
          </w:p>
        </w:tc>
        <w:tc>
          <w:tcPr>
            <w:tcW w:w="540" w:type="dxa"/>
            <w:tcBorders>
              <w:top w:val="nil"/>
              <w:left w:val="nil"/>
              <w:bottom w:val="single" w:sz="4" w:space="0" w:color="auto"/>
              <w:right w:val="single" w:sz="4" w:space="0" w:color="auto"/>
            </w:tcBorders>
            <w:vAlign w:val="center"/>
          </w:tcPr>
          <w:p w14:paraId="36C4DB5D" w14:textId="77777777" w:rsidR="00B80C08" w:rsidRPr="00193400" w:rsidRDefault="00B80C08">
            <w:pPr>
              <w:widowControl/>
              <w:jc w:val="center"/>
              <w:rPr>
                <w:rFonts w:ascii="宋体" w:cs="宋体"/>
                <w:b/>
                <w:bCs/>
                <w:kern w:val="0"/>
                <w:sz w:val="16"/>
                <w:szCs w:val="16"/>
              </w:rPr>
            </w:pPr>
          </w:p>
        </w:tc>
        <w:tc>
          <w:tcPr>
            <w:tcW w:w="540" w:type="dxa"/>
            <w:tcBorders>
              <w:top w:val="nil"/>
              <w:left w:val="nil"/>
              <w:bottom w:val="single" w:sz="4" w:space="0" w:color="auto"/>
              <w:right w:val="single" w:sz="4" w:space="0" w:color="auto"/>
            </w:tcBorders>
            <w:vAlign w:val="center"/>
          </w:tcPr>
          <w:p w14:paraId="392045AB" w14:textId="77777777" w:rsidR="00B80C08" w:rsidRPr="00193400" w:rsidRDefault="00B80C08">
            <w:pPr>
              <w:widowControl/>
              <w:jc w:val="center"/>
              <w:rPr>
                <w:rFonts w:ascii="宋体" w:cs="宋体"/>
                <w:b/>
                <w:bCs/>
                <w:kern w:val="0"/>
                <w:sz w:val="16"/>
                <w:szCs w:val="16"/>
              </w:rPr>
            </w:pPr>
          </w:p>
        </w:tc>
        <w:tc>
          <w:tcPr>
            <w:tcW w:w="3522" w:type="dxa"/>
            <w:tcBorders>
              <w:top w:val="nil"/>
              <w:left w:val="nil"/>
              <w:bottom w:val="single" w:sz="4" w:space="0" w:color="auto"/>
              <w:right w:val="single" w:sz="4" w:space="0" w:color="auto"/>
            </w:tcBorders>
            <w:vAlign w:val="center"/>
          </w:tcPr>
          <w:p w14:paraId="261D8485" w14:textId="77777777" w:rsidR="00B80C08" w:rsidRPr="00193400" w:rsidRDefault="00B80C08">
            <w:pPr>
              <w:widowControl/>
              <w:jc w:val="center"/>
              <w:rPr>
                <w:rFonts w:ascii="宋体" w:cs="宋体"/>
                <w:b/>
                <w:bCs/>
                <w:kern w:val="0"/>
                <w:sz w:val="22"/>
                <w:szCs w:val="22"/>
              </w:rPr>
            </w:pPr>
          </w:p>
        </w:tc>
        <w:tc>
          <w:tcPr>
            <w:tcW w:w="1417" w:type="dxa"/>
            <w:tcBorders>
              <w:top w:val="nil"/>
              <w:left w:val="nil"/>
              <w:bottom w:val="single" w:sz="4" w:space="0" w:color="auto"/>
              <w:right w:val="single" w:sz="4" w:space="0" w:color="auto"/>
            </w:tcBorders>
            <w:vAlign w:val="center"/>
          </w:tcPr>
          <w:p w14:paraId="55719C29" w14:textId="77777777" w:rsidR="00B80C08" w:rsidRPr="00193400" w:rsidRDefault="00B80C08">
            <w:pPr>
              <w:widowControl/>
              <w:jc w:val="right"/>
              <w:rPr>
                <w:rFonts w:ascii="宋体" w:cs="宋体"/>
                <w:b/>
                <w:bCs/>
                <w:kern w:val="0"/>
                <w:sz w:val="22"/>
                <w:szCs w:val="22"/>
              </w:rPr>
            </w:pPr>
          </w:p>
        </w:tc>
        <w:tc>
          <w:tcPr>
            <w:tcW w:w="1559" w:type="dxa"/>
            <w:tcBorders>
              <w:top w:val="nil"/>
              <w:left w:val="nil"/>
              <w:bottom w:val="single" w:sz="4" w:space="0" w:color="auto"/>
              <w:right w:val="single" w:sz="4" w:space="0" w:color="auto"/>
            </w:tcBorders>
            <w:vAlign w:val="center"/>
          </w:tcPr>
          <w:p w14:paraId="0280B36E" w14:textId="77777777" w:rsidR="00B80C08" w:rsidRPr="00193400" w:rsidRDefault="00B80C08">
            <w:pPr>
              <w:widowControl/>
              <w:jc w:val="right"/>
              <w:rPr>
                <w:rFonts w:ascii="宋体" w:cs="宋体"/>
                <w:b/>
                <w:bCs/>
                <w:kern w:val="0"/>
                <w:sz w:val="22"/>
                <w:szCs w:val="22"/>
              </w:rPr>
            </w:pPr>
          </w:p>
        </w:tc>
        <w:tc>
          <w:tcPr>
            <w:tcW w:w="1134" w:type="dxa"/>
            <w:tcBorders>
              <w:top w:val="nil"/>
              <w:left w:val="nil"/>
              <w:bottom w:val="single" w:sz="4" w:space="0" w:color="auto"/>
              <w:right w:val="single" w:sz="4" w:space="0" w:color="auto"/>
            </w:tcBorders>
            <w:vAlign w:val="center"/>
          </w:tcPr>
          <w:p w14:paraId="1E7030F8" w14:textId="77777777" w:rsidR="00B80C08" w:rsidRPr="00193400" w:rsidRDefault="00B80C08">
            <w:pPr>
              <w:widowControl/>
              <w:jc w:val="center"/>
              <w:rPr>
                <w:rFonts w:ascii="宋体" w:cs="宋体"/>
                <w:b/>
                <w:bCs/>
                <w:kern w:val="0"/>
                <w:sz w:val="22"/>
                <w:szCs w:val="22"/>
              </w:rPr>
            </w:pPr>
          </w:p>
        </w:tc>
      </w:tr>
      <w:tr w:rsidR="00B80C08" w:rsidRPr="00193400" w14:paraId="402F7E15" w14:textId="77777777">
        <w:trPr>
          <w:trHeight w:val="405"/>
        </w:trPr>
        <w:tc>
          <w:tcPr>
            <w:tcW w:w="708" w:type="dxa"/>
            <w:tcBorders>
              <w:top w:val="nil"/>
              <w:left w:val="single" w:sz="4" w:space="0" w:color="auto"/>
              <w:bottom w:val="single" w:sz="4" w:space="0" w:color="auto"/>
              <w:right w:val="single" w:sz="4" w:space="0" w:color="auto"/>
            </w:tcBorders>
            <w:vAlign w:val="center"/>
          </w:tcPr>
          <w:p w14:paraId="6F9BDFCB" w14:textId="77777777" w:rsidR="00B80C08" w:rsidRPr="00193400" w:rsidRDefault="00B80C08">
            <w:pPr>
              <w:widowControl/>
              <w:jc w:val="center"/>
              <w:rPr>
                <w:rFonts w:ascii="宋体" w:cs="宋体"/>
                <w:b/>
                <w:bCs/>
                <w:kern w:val="0"/>
                <w:sz w:val="16"/>
                <w:szCs w:val="16"/>
              </w:rPr>
            </w:pPr>
          </w:p>
        </w:tc>
        <w:tc>
          <w:tcPr>
            <w:tcW w:w="540" w:type="dxa"/>
            <w:tcBorders>
              <w:top w:val="nil"/>
              <w:left w:val="nil"/>
              <w:bottom w:val="single" w:sz="4" w:space="0" w:color="auto"/>
              <w:right w:val="single" w:sz="4" w:space="0" w:color="auto"/>
            </w:tcBorders>
            <w:vAlign w:val="center"/>
          </w:tcPr>
          <w:p w14:paraId="49E56548" w14:textId="77777777" w:rsidR="00B80C08" w:rsidRPr="00193400" w:rsidRDefault="00B80C08">
            <w:pPr>
              <w:widowControl/>
              <w:jc w:val="center"/>
              <w:rPr>
                <w:rFonts w:ascii="宋体" w:cs="宋体"/>
                <w:b/>
                <w:bCs/>
                <w:kern w:val="0"/>
                <w:sz w:val="16"/>
                <w:szCs w:val="16"/>
              </w:rPr>
            </w:pPr>
          </w:p>
        </w:tc>
        <w:tc>
          <w:tcPr>
            <w:tcW w:w="540" w:type="dxa"/>
            <w:tcBorders>
              <w:top w:val="nil"/>
              <w:left w:val="nil"/>
              <w:bottom w:val="single" w:sz="4" w:space="0" w:color="auto"/>
              <w:right w:val="single" w:sz="4" w:space="0" w:color="auto"/>
            </w:tcBorders>
            <w:vAlign w:val="center"/>
          </w:tcPr>
          <w:p w14:paraId="006B62C9" w14:textId="77777777" w:rsidR="00B80C08" w:rsidRPr="00193400" w:rsidRDefault="00B80C08">
            <w:pPr>
              <w:widowControl/>
              <w:jc w:val="center"/>
              <w:rPr>
                <w:rFonts w:ascii="宋体" w:cs="宋体"/>
                <w:b/>
                <w:bCs/>
                <w:kern w:val="0"/>
                <w:sz w:val="16"/>
                <w:szCs w:val="16"/>
              </w:rPr>
            </w:pPr>
          </w:p>
        </w:tc>
        <w:tc>
          <w:tcPr>
            <w:tcW w:w="3522" w:type="dxa"/>
            <w:tcBorders>
              <w:top w:val="nil"/>
              <w:left w:val="nil"/>
              <w:bottom w:val="single" w:sz="4" w:space="0" w:color="auto"/>
              <w:right w:val="single" w:sz="4" w:space="0" w:color="auto"/>
            </w:tcBorders>
            <w:vAlign w:val="center"/>
          </w:tcPr>
          <w:p w14:paraId="32B97484" w14:textId="77777777" w:rsidR="00B80C08" w:rsidRPr="00193400" w:rsidRDefault="00B80C08">
            <w:pPr>
              <w:widowControl/>
              <w:jc w:val="center"/>
              <w:rPr>
                <w:rFonts w:ascii="宋体" w:cs="宋体"/>
                <w:b/>
                <w:bCs/>
                <w:kern w:val="0"/>
                <w:sz w:val="22"/>
                <w:szCs w:val="22"/>
              </w:rPr>
            </w:pPr>
          </w:p>
        </w:tc>
        <w:tc>
          <w:tcPr>
            <w:tcW w:w="1417" w:type="dxa"/>
            <w:tcBorders>
              <w:top w:val="nil"/>
              <w:left w:val="nil"/>
              <w:bottom w:val="single" w:sz="4" w:space="0" w:color="auto"/>
              <w:right w:val="single" w:sz="4" w:space="0" w:color="auto"/>
            </w:tcBorders>
            <w:vAlign w:val="center"/>
          </w:tcPr>
          <w:p w14:paraId="0FB7A7FA" w14:textId="77777777" w:rsidR="00B80C08" w:rsidRPr="00193400" w:rsidRDefault="00B80C08">
            <w:pPr>
              <w:widowControl/>
              <w:jc w:val="right"/>
              <w:rPr>
                <w:rFonts w:ascii="宋体" w:cs="宋体"/>
                <w:b/>
                <w:bCs/>
                <w:kern w:val="0"/>
                <w:sz w:val="22"/>
                <w:szCs w:val="22"/>
              </w:rPr>
            </w:pPr>
          </w:p>
        </w:tc>
        <w:tc>
          <w:tcPr>
            <w:tcW w:w="1559" w:type="dxa"/>
            <w:tcBorders>
              <w:top w:val="nil"/>
              <w:left w:val="nil"/>
              <w:bottom w:val="single" w:sz="4" w:space="0" w:color="auto"/>
              <w:right w:val="single" w:sz="4" w:space="0" w:color="auto"/>
            </w:tcBorders>
            <w:vAlign w:val="center"/>
          </w:tcPr>
          <w:p w14:paraId="13B3CD65" w14:textId="77777777" w:rsidR="00B80C08" w:rsidRPr="00193400" w:rsidRDefault="00B80C08">
            <w:pPr>
              <w:widowControl/>
              <w:jc w:val="right"/>
              <w:rPr>
                <w:rFonts w:ascii="宋体" w:cs="宋体"/>
                <w:b/>
                <w:bCs/>
                <w:kern w:val="0"/>
                <w:sz w:val="22"/>
                <w:szCs w:val="22"/>
              </w:rPr>
            </w:pPr>
          </w:p>
        </w:tc>
        <w:tc>
          <w:tcPr>
            <w:tcW w:w="1134" w:type="dxa"/>
            <w:tcBorders>
              <w:top w:val="nil"/>
              <w:left w:val="nil"/>
              <w:bottom w:val="single" w:sz="4" w:space="0" w:color="auto"/>
              <w:right w:val="single" w:sz="4" w:space="0" w:color="auto"/>
            </w:tcBorders>
            <w:vAlign w:val="center"/>
          </w:tcPr>
          <w:p w14:paraId="73DB53EC" w14:textId="77777777" w:rsidR="00B80C08" w:rsidRPr="00193400" w:rsidRDefault="00B80C08">
            <w:pPr>
              <w:widowControl/>
              <w:jc w:val="center"/>
              <w:rPr>
                <w:rFonts w:ascii="宋体" w:cs="宋体"/>
                <w:b/>
                <w:bCs/>
                <w:kern w:val="0"/>
                <w:sz w:val="22"/>
                <w:szCs w:val="22"/>
              </w:rPr>
            </w:pPr>
          </w:p>
        </w:tc>
      </w:tr>
      <w:tr w:rsidR="00B80C08" w:rsidRPr="00193400" w14:paraId="5BDB9352" w14:textId="77777777">
        <w:trPr>
          <w:trHeight w:val="405"/>
        </w:trPr>
        <w:tc>
          <w:tcPr>
            <w:tcW w:w="708" w:type="dxa"/>
            <w:tcBorders>
              <w:top w:val="nil"/>
              <w:left w:val="single" w:sz="4" w:space="0" w:color="auto"/>
              <w:bottom w:val="single" w:sz="4" w:space="0" w:color="auto"/>
              <w:right w:val="single" w:sz="4" w:space="0" w:color="auto"/>
            </w:tcBorders>
            <w:vAlign w:val="center"/>
          </w:tcPr>
          <w:p w14:paraId="7904B8BA" w14:textId="77777777" w:rsidR="00B80C08" w:rsidRPr="00193400" w:rsidRDefault="00170840">
            <w:pPr>
              <w:widowControl/>
              <w:jc w:val="center"/>
              <w:rPr>
                <w:rFonts w:ascii="宋体" w:cs="宋体"/>
                <w:b/>
                <w:bCs/>
                <w:kern w:val="0"/>
                <w:sz w:val="16"/>
                <w:szCs w:val="16"/>
              </w:rPr>
            </w:pPr>
            <w:r w:rsidRPr="00193400">
              <w:rPr>
                <w:rFonts w:ascii="宋体" w:hAnsi="宋体" w:cs="宋体" w:hint="eastAsia"/>
                <w:b/>
                <w:bCs/>
                <w:kern w:val="0"/>
                <w:sz w:val="16"/>
                <w:szCs w:val="16"/>
              </w:rPr>
              <w:t xml:space="preserve">　</w:t>
            </w:r>
          </w:p>
        </w:tc>
        <w:tc>
          <w:tcPr>
            <w:tcW w:w="540" w:type="dxa"/>
            <w:tcBorders>
              <w:top w:val="nil"/>
              <w:left w:val="nil"/>
              <w:bottom w:val="single" w:sz="4" w:space="0" w:color="auto"/>
              <w:right w:val="single" w:sz="4" w:space="0" w:color="auto"/>
            </w:tcBorders>
            <w:vAlign w:val="center"/>
          </w:tcPr>
          <w:p w14:paraId="452FB440" w14:textId="77777777" w:rsidR="00B80C08" w:rsidRPr="00193400" w:rsidRDefault="00170840">
            <w:pPr>
              <w:widowControl/>
              <w:jc w:val="center"/>
              <w:rPr>
                <w:rFonts w:ascii="宋体" w:cs="宋体"/>
                <w:b/>
                <w:bCs/>
                <w:kern w:val="0"/>
                <w:sz w:val="16"/>
                <w:szCs w:val="16"/>
              </w:rPr>
            </w:pPr>
            <w:r w:rsidRPr="00193400">
              <w:rPr>
                <w:rFonts w:ascii="宋体" w:hAnsi="宋体" w:cs="宋体" w:hint="eastAsia"/>
                <w:b/>
                <w:bCs/>
                <w:kern w:val="0"/>
                <w:sz w:val="16"/>
                <w:szCs w:val="16"/>
              </w:rPr>
              <w:t xml:space="preserve">　</w:t>
            </w:r>
          </w:p>
        </w:tc>
        <w:tc>
          <w:tcPr>
            <w:tcW w:w="540" w:type="dxa"/>
            <w:tcBorders>
              <w:top w:val="nil"/>
              <w:left w:val="nil"/>
              <w:bottom w:val="single" w:sz="4" w:space="0" w:color="auto"/>
              <w:right w:val="single" w:sz="4" w:space="0" w:color="auto"/>
            </w:tcBorders>
            <w:vAlign w:val="center"/>
          </w:tcPr>
          <w:p w14:paraId="5222DEAE" w14:textId="77777777" w:rsidR="00B80C08" w:rsidRPr="00193400" w:rsidRDefault="00170840">
            <w:pPr>
              <w:widowControl/>
              <w:jc w:val="center"/>
              <w:rPr>
                <w:rFonts w:ascii="宋体" w:cs="宋体"/>
                <w:b/>
                <w:bCs/>
                <w:kern w:val="0"/>
                <w:sz w:val="16"/>
                <w:szCs w:val="16"/>
              </w:rPr>
            </w:pPr>
            <w:r w:rsidRPr="00193400">
              <w:rPr>
                <w:rFonts w:ascii="宋体" w:hAnsi="宋体" w:cs="宋体" w:hint="eastAsia"/>
                <w:b/>
                <w:bCs/>
                <w:kern w:val="0"/>
                <w:sz w:val="16"/>
                <w:szCs w:val="16"/>
              </w:rPr>
              <w:t xml:space="preserve">　</w:t>
            </w:r>
          </w:p>
        </w:tc>
        <w:tc>
          <w:tcPr>
            <w:tcW w:w="3522" w:type="dxa"/>
            <w:tcBorders>
              <w:top w:val="nil"/>
              <w:left w:val="nil"/>
              <w:bottom w:val="single" w:sz="4" w:space="0" w:color="auto"/>
              <w:right w:val="single" w:sz="4" w:space="0" w:color="auto"/>
            </w:tcBorders>
            <w:vAlign w:val="center"/>
          </w:tcPr>
          <w:p w14:paraId="1EC5947A" w14:textId="77777777" w:rsidR="00B80C08" w:rsidRPr="00193400" w:rsidRDefault="00170840">
            <w:pPr>
              <w:widowControl/>
              <w:jc w:val="center"/>
              <w:rPr>
                <w:rFonts w:ascii="宋体" w:cs="宋体"/>
                <w:b/>
                <w:bCs/>
                <w:kern w:val="0"/>
                <w:sz w:val="22"/>
                <w:szCs w:val="22"/>
              </w:rPr>
            </w:pPr>
            <w:r w:rsidRPr="00193400">
              <w:rPr>
                <w:rFonts w:ascii="宋体" w:hAnsi="宋体" w:cs="宋体" w:hint="eastAsia"/>
                <w:b/>
                <w:bCs/>
                <w:kern w:val="0"/>
                <w:sz w:val="22"/>
                <w:szCs w:val="22"/>
              </w:rPr>
              <w:t xml:space="preserve">　</w:t>
            </w:r>
          </w:p>
        </w:tc>
        <w:tc>
          <w:tcPr>
            <w:tcW w:w="1417" w:type="dxa"/>
            <w:tcBorders>
              <w:top w:val="nil"/>
              <w:left w:val="nil"/>
              <w:bottom w:val="single" w:sz="4" w:space="0" w:color="auto"/>
              <w:right w:val="single" w:sz="4" w:space="0" w:color="auto"/>
            </w:tcBorders>
            <w:vAlign w:val="center"/>
          </w:tcPr>
          <w:p w14:paraId="1CDDC8F1" w14:textId="77777777" w:rsidR="00B80C08" w:rsidRPr="00193400" w:rsidRDefault="00170840">
            <w:pPr>
              <w:widowControl/>
              <w:jc w:val="right"/>
              <w:rPr>
                <w:rFonts w:ascii="宋体" w:cs="宋体"/>
                <w:b/>
                <w:bCs/>
                <w:kern w:val="0"/>
                <w:sz w:val="22"/>
                <w:szCs w:val="22"/>
              </w:rPr>
            </w:pPr>
            <w:r w:rsidRPr="00193400">
              <w:rPr>
                <w:rFonts w:ascii="宋体" w:hAnsi="宋体" w:cs="宋体" w:hint="eastAsia"/>
                <w:b/>
                <w:bCs/>
                <w:kern w:val="0"/>
                <w:sz w:val="22"/>
                <w:szCs w:val="22"/>
              </w:rPr>
              <w:t xml:space="preserve">　</w:t>
            </w:r>
          </w:p>
        </w:tc>
        <w:tc>
          <w:tcPr>
            <w:tcW w:w="1559" w:type="dxa"/>
            <w:tcBorders>
              <w:top w:val="nil"/>
              <w:left w:val="nil"/>
              <w:bottom w:val="single" w:sz="4" w:space="0" w:color="auto"/>
              <w:right w:val="single" w:sz="4" w:space="0" w:color="auto"/>
            </w:tcBorders>
            <w:vAlign w:val="center"/>
          </w:tcPr>
          <w:p w14:paraId="03727702" w14:textId="77777777" w:rsidR="00B80C08" w:rsidRPr="00193400" w:rsidRDefault="00170840">
            <w:pPr>
              <w:widowControl/>
              <w:jc w:val="right"/>
              <w:rPr>
                <w:rFonts w:ascii="宋体" w:cs="宋体"/>
                <w:b/>
                <w:bCs/>
                <w:kern w:val="0"/>
                <w:sz w:val="22"/>
                <w:szCs w:val="22"/>
              </w:rPr>
            </w:pPr>
            <w:r w:rsidRPr="00193400">
              <w:rPr>
                <w:rFonts w:ascii="宋体" w:hAnsi="宋体" w:cs="宋体" w:hint="eastAsia"/>
                <w:b/>
                <w:bCs/>
                <w:kern w:val="0"/>
                <w:sz w:val="22"/>
                <w:szCs w:val="22"/>
              </w:rPr>
              <w:t xml:space="preserve">　</w:t>
            </w:r>
          </w:p>
        </w:tc>
        <w:tc>
          <w:tcPr>
            <w:tcW w:w="1134" w:type="dxa"/>
            <w:tcBorders>
              <w:top w:val="nil"/>
              <w:left w:val="nil"/>
              <w:bottom w:val="single" w:sz="4" w:space="0" w:color="auto"/>
              <w:right w:val="single" w:sz="4" w:space="0" w:color="auto"/>
            </w:tcBorders>
            <w:vAlign w:val="center"/>
          </w:tcPr>
          <w:p w14:paraId="594C36B5" w14:textId="77777777" w:rsidR="00B80C08" w:rsidRPr="00193400" w:rsidRDefault="00170840">
            <w:pPr>
              <w:widowControl/>
              <w:jc w:val="center"/>
              <w:rPr>
                <w:rFonts w:ascii="宋体" w:cs="宋体"/>
                <w:b/>
                <w:bCs/>
                <w:kern w:val="0"/>
                <w:sz w:val="22"/>
                <w:szCs w:val="22"/>
              </w:rPr>
            </w:pPr>
            <w:r w:rsidRPr="00193400">
              <w:rPr>
                <w:rFonts w:ascii="宋体" w:hAnsi="宋体" w:cs="宋体" w:hint="eastAsia"/>
                <w:b/>
                <w:bCs/>
                <w:kern w:val="0"/>
                <w:sz w:val="22"/>
                <w:szCs w:val="22"/>
              </w:rPr>
              <w:t xml:space="preserve">　</w:t>
            </w:r>
          </w:p>
        </w:tc>
      </w:tr>
      <w:tr w:rsidR="00B80C08" w:rsidRPr="00193400" w14:paraId="187C9A6F" w14:textId="77777777">
        <w:trPr>
          <w:trHeight w:val="405"/>
        </w:trPr>
        <w:tc>
          <w:tcPr>
            <w:tcW w:w="708" w:type="dxa"/>
            <w:tcBorders>
              <w:top w:val="nil"/>
              <w:left w:val="single" w:sz="4" w:space="0" w:color="auto"/>
              <w:bottom w:val="single" w:sz="4" w:space="0" w:color="auto"/>
              <w:right w:val="single" w:sz="4" w:space="0" w:color="auto"/>
            </w:tcBorders>
            <w:vAlign w:val="center"/>
          </w:tcPr>
          <w:p w14:paraId="11AF9B44" w14:textId="77777777" w:rsidR="00B80C08" w:rsidRPr="00193400" w:rsidRDefault="00170840">
            <w:pPr>
              <w:widowControl/>
              <w:jc w:val="center"/>
              <w:rPr>
                <w:rFonts w:ascii="宋体" w:cs="宋体"/>
                <w:b/>
                <w:bCs/>
                <w:kern w:val="0"/>
                <w:sz w:val="16"/>
                <w:szCs w:val="16"/>
              </w:rPr>
            </w:pPr>
            <w:r w:rsidRPr="00193400">
              <w:rPr>
                <w:rFonts w:ascii="宋体" w:hAnsi="宋体" w:cs="宋体" w:hint="eastAsia"/>
                <w:b/>
                <w:bCs/>
                <w:kern w:val="0"/>
                <w:sz w:val="16"/>
                <w:szCs w:val="16"/>
              </w:rPr>
              <w:t xml:space="preserve">　</w:t>
            </w:r>
          </w:p>
        </w:tc>
        <w:tc>
          <w:tcPr>
            <w:tcW w:w="540" w:type="dxa"/>
            <w:tcBorders>
              <w:top w:val="nil"/>
              <w:left w:val="nil"/>
              <w:bottom w:val="single" w:sz="4" w:space="0" w:color="auto"/>
              <w:right w:val="single" w:sz="4" w:space="0" w:color="auto"/>
            </w:tcBorders>
            <w:vAlign w:val="center"/>
          </w:tcPr>
          <w:p w14:paraId="18E43774" w14:textId="77777777" w:rsidR="00B80C08" w:rsidRPr="00193400" w:rsidRDefault="00170840">
            <w:pPr>
              <w:widowControl/>
              <w:jc w:val="center"/>
              <w:rPr>
                <w:rFonts w:ascii="宋体" w:cs="宋体"/>
                <w:b/>
                <w:bCs/>
                <w:kern w:val="0"/>
                <w:sz w:val="16"/>
                <w:szCs w:val="16"/>
              </w:rPr>
            </w:pPr>
            <w:r w:rsidRPr="00193400">
              <w:rPr>
                <w:rFonts w:ascii="宋体" w:hAnsi="宋体" w:cs="宋体" w:hint="eastAsia"/>
                <w:b/>
                <w:bCs/>
                <w:kern w:val="0"/>
                <w:sz w:val="16"/>
                <w:szCs w:val="16"/>
              </w:rPr>
              <w:t xml:space="preserve">　</w:t>
            </w:r>
          </w:p>
        </w:tc>
        <w:tc>
          <w:tcPr>
            <w:tcW w:w="540" w:type="dxa"/>
            <w:tcBorders>
              <w:top w:val="nil"/>
              <w:left w:val="nil"/>
              <w:bottom w:val="single" w:sz="4" w:space="0" w:color="auto"/>
              <w:right w:val="single" w:sz="4" w:space="0" w:color="auto"/>
            </w:tcBorders>
            <w:vAlign w:val="center"/>
          </w:tcPr>
          <w:p w14:paraId="06301604" w14:textId="77777777" w:rsidR="00B80C08" w:rsidRPr="00193400" w:rsidRDefault="00170840">
            <w:pPr>
              <w:widowControl/>
              <w:jc w:val="center"/>
              <w:rPr>
                <w:rFonts w:ascii="宋体" w:cs="宋体"/>
                <w:b/>
                <w:bCs/>
                <w:kern w:val="0"/>
                <w:sz w:val="16"/>
                <w:szCs w:val="16"/>
              </w:rPr>
            </w:pPr>
            <w:r w:rsidRPr="00193400">
              <w:rPr>
                <w:rFonts w:ascii="宋体" w:hAnsi="宋体" w:cs="宋体" w:hint="eastAsia"/>
                <w:b/>
                <w:bCs/>
                <w:kern w:val="0"/>
                <w:sz w:val="16"/>
                <w:szCs w:val="16"/>
              </w:rPr>
              <w:t xml:space="preserve">　</w:t>
            </w:r>
          </w:p>
        </w:tc>
        <w:tc>
          <w:tcPr>
            <w:tcW w:w="3522" w:type="dxa"/>
            <w:tcBorders>
              <w:top w:val="nil"/>
              <w:left w:val="nil"/>
              <w:bottom w:val="single" w:sz="4" w:space="0" w:color="auto"/>
              <w:right w:val="single" w:sz="4" w:space="0" w:color="auto"/>
            </w:tcBorders>
            <w:vAlign w:val="center"/>
          </w:tcPr>
          <w:p w14:paraId="7DC945C1" w14:textId="77777777" w:rsidR="00B80C08" w:rsidRPr="00193400" w:rsidRDefault="00170840">
            <w:pPr>
              <w:widowControl/>
              <w:jc w:val="center"/>
              <w:rPr>
                <w:rFonts w:ascii="宋体" w:cs="宋体"/>
                <w:b/>
                <w:bCs/>
                <w:kern w:val="0"/>
                <w:sz w:val="22"/>
                <w:szCs w:val="22"/>
              </w:rPr>
            </w:pPr>
            <w:r w:rsidRPr="00193400">
              <w:rPr>
                <w:rFonts w:ascii="宋体" w:hAnsi="宋体" w:cs="宋体" w:hint="eastAsia"/>
                <w:b/>
                <w:bCs/>
                <w:kern w:val="0"/>
                <w:sz w:val="22"/>
                <w:szCs w:val="22"/>
              </w:rPr>
              <w:t xml:space="preserve">　</w:t>
            </w:r>
          </w:p>
        </w:tc>
        <w:tc>
          <w:tcPr>
            <w:tcW w:w="1417" w:type="dxa"/>
            <w:tcBorders>
              <w:top w:val="nil"/>
              <w:left w:val="nil"/>
              <w:bottom w:val="single" w:sz="4" w:space="0" w:color="auto"/>
              <w:right w:val="single" w:sz="4" w:space="0" w:color="auto"/>
            </w:tcBorders>
            <w:vAlign w:val="center"/>
          </w:tcPr>
          <w:p w14:paraId="2D86070F" w14:textId="77777777" w:rsidR="00B80C08" w:rsidRPr="00193400" w:rsidRDefault="00170840">
            <w:pPr>
              <w:widowControl/>
              <w:jc w:val="right"/>
              <w:rPr>
                <w:rFonts w:ascii="宋体" w:cs="宋体"/>
                <w:b/>
                <w:bCs/>
                <w:kern w:val="0"/>
                <w:sz w:val="22"/>
                <w:szCs w:val="22"/>
              </w:rPr>
            </w:pPr>
            <w:r w:rsidRPr="00193400">
              <w:rPr>
                <w:rFonts w:ascii="宋体" w:hAnsi="宋体" w:cs="宋体" w:hint="eastAsia"/>
                <w:b/>
                <w:bCs/>
                <w:kern w:val="0"/>
                <w:sz w:val="22"/>
                <w:szCs w:val="22"/>
              </w:rPr>
              <w:t xml:space="preserve">　</w:t>
            </w:r>
          </w:p>
        </w:tc>
        <w:tc>
          <w:tcPr>
            <w:tcW w:w="1559" w:type="dxa"/>
            <w:tcBorders>
              <w:top w:val="nil"/>
              <w:left w:val="nil"/>
              <w:bottom w:val="single" w:sz="4" w:space="0" w:color="auto"/>
              <w:right w:val="single" w:sz="4" w:space="0" w:color="auto"/>
            </w:tcBorders>
            <w:vAlign w:val="center"/>
          </w:tcPr>
          <w:p w14:paraId="09C98D5D" w14:textId="77777777" w:rsidR="00B80C08" w:rsidRPr="00193400" w:rsidRDefault="00170840">
            <w:pPr>
              <w:widowControl/>
              <w:jc w:val="right"/>
              <w:rPr>
                <w:rFonts w:ascii="宋体" w:cs="宋体"/>
                <w:b/>
                <w:bCs/>
                <w:kern w:val="0"/>
                <w:sz w:val="22"/>
                <w:szCs w:val="22"/>
              </w:rPr>
            </w:pPr>
            <w:r w:rsidRPr="00193400">
              <w:rPr>
                <w:rFonts w:ascii="宋体" w:hAnsi="宋体" w:cs="宋体" w:hint="eastAsia"/>
                <w:b/>
                <w:bCs/>
                <w:kern w:val="0"/>
                <w:sz w:val="22"/>
                <w:szCs w:val="22"/>
              </w:rPr>
              <w:t xml:space="preserve">　</w:t>
            </w:r>
          </w:p>
        </w:tc>
        <w:tc>
          <w:tcPr>
            <w:tcW w:w="1134" w:type="dxa"/>
            <w:tcBorders>
              <w:top w:val="nil"/>
              <w:left w:val="nil"/>
              <w:bottom w:val="single" w:sz="4" w:space="0" w:color="auto"/>
              <w:right w:val="single" w:sz="4" w:space="0" w:color="auto"/>
            </w:tcBorders>
            <w:vAlign w:val="center"/>
          </w:tcPr>
          <w:p w14:paraId="1440E422" w14:textId="77777777" w:rsidR="00B80C08" w:rsidRPr="00193400" w:rsidRDefault="00170840">
            <w:pPr>
              <w:widowControl/>
              <w:jc w:val="center"/>
              <w:rPr>
                <w:rFonts w:ascii="宋体" w:cs="宋体"/>
                <w:b/>
                <w:bCs/>
                <w:kern w:val="0"/>
                <w:sz w:val="22"/>
                <w:szCs w:val="22"/>
              </w:rPr>
            </w:pPr>
            <w:r w:rsidRPr="00193400">
              <w:rPr>
                <w:rFonts w:ascii="宋体" w:hAnsi="宋体" w:cs="宋体" w:hint="eastAsia"/>
                <w:b/>
                <w:bCs/>
                <w:kern w:val="0"/>
                <w:sz w:val="22"/>
                <w:szCs w:val="22"/>
              </w:rPr>
              <w:t xml:space="preserve">　</w:t>
            </w:r>
          </w:p>
        </w:tc>
      </w:tr>
      <w:tr w:rsidR="00B80C08" w:rsidRPr="00193400" w14:paraId="302CF1CA" w14:textId="77777777">
        <w:trPr>
          <w:trHeight w:val="405"/>
        </w:trPr>
        <w:tc>
          <w:tcPr>
            <w:tcW w:w="708" w:type="dxa"/>
            <w:tcBorders>
              <w:top w:val="nil"/>
              <w:left w:val="single" w:sz="4" w:space="0" w:color="auto"/>
              <w:bottom w:val="single" w:sz="4" w:space="0" w:color="auto"/>
              <w:right w:val="single" w:sz="4" w:space="0" w:color="auto"/>
            </w:tcBorders>
            <w:vAlign w:val="center"/>
          </w:tcPr>
          <w:p w14:paraId="7F3D62FF" w14:textId="77777777" w:rsidR="00B80C08" w:rsidRPr="00193400" w:rsidRDefault="00170840">
            <w:pPr>
              <w:widowControl/>
              <w:jc w:val="left"/>
              <w:rPr>
                <w:rFonts w:ascii="宋体" w:cs="宋体"/>
                <w:kern w:val="0"/>
                <w:sz w:val="22"/>
                <w:szCs w:val="22"/>
              </w:rPr>
            </w:pPr>
            <w:r w:rsidRPr="00193400">
              <w:rPr>
                <w:rFonts w:ascii="宋体" w:hAnsi="宋体" w:cs="宋体" w:hint="eastAsia"/>
                <w:kern w:val="0"/>
                <w:sz w:val="22"/>
                <w:szCs w:val="22"/>
              </w:rPr>
              <w:t xml:space="preserve">　</w:t>
            </w:r>
          </w:p>
        </w:tc>
        <w:tc>
          <w:tcPr>
            <w:tcW w:w="540" w:type="dxa"/>
            <w:tcBorders>
              <w:top w:val="nil"/>
              <w:left w:val="nil"/>
              <w:bottom w:val="single" w:sz="4" w:space="0" w:color="auto"/>
              <w:right w:val="single" w:sz="4" w:space="0" w:color="auto"/>
            </w:tcBorders>
            <w:vAlign w:val="center"/>
          </w:tcPr>
          <w:p w14:paraId="710BC632" w14:textId="77777777" w:rsidR="00B80C08" w:rsidRPr="00193400" w:rsidRDefault="00170840">
            <w:pPr>
              <w:widowControl/>
              <w:jc w:val="left"/>
              <w:rPr>
                <w:rFonts w:ascii="宋体" w:cs="宋体"/>
                <w:kern w:val="0"/>
                <w:sz w:val="22"/>
                <w:szCs w:val="22"/>
              </w:rPr>
            </w:pPr>
            <w:r w:rsidRPr="00193400">
              <w:rPr>
                <w:rFonts w:ascii="宋体" w:hAnsi="宋体" w:cs="宋体" w:hint="eastAsia"/>
                <w:kern w:val="0"/>
                <w:sz w:val="22"/>
                <w:szCs w:val="22"/>
              </w:rPr>
              <w:t xml:space="preserve">　</w:t>
            </w:r>
          </w:p>
        </w:tc>
        <w:tc>
          <w:tcPr>
            <w:tcW w:w="540" w:type="dxa"/>
            <w:tcBorders>
              <w:top w:val="nil"/>
              <w:left w:val="nil"/>
              <w:bottom w:val="single" w:sz="4" w:space="0" w:color="auto"/>
              <w:right w:val="single" w:sz="4" w:space="0" w:color="auto"/>
            </w:tcBorders>
            <w:vAlign w:val="center"/>
          </w:tcPr>
          <w:p w14:paraId="6BBF6C37" w14:textId="77777777" w:rsidR="00B80C08" w:rsidRPr="00193400" w:rsidRDefault="00170840">
            <w:pPr>
              <w:widowControl/>
              <w:jc w:val="left"/>
              <w:rPr>
                <w:rFonts w:ascii="宋体" w:cs="宋体"/>
                <w:kern w:val="0"/>
                <w:sz w:val="24"/>
              </w:rPr>
            </w:pPr>
            <w:r w:rsidRPr="00193400">
              <w:rPr>
                <w:rFonts w:ascii="宋体" w:hAnsi="宋体" w:cs="宋体" w:hint="eastAsia"/>
                <w:kern w:val="0"/>
                <w:sz w:val="24"/>
              </w:rPr>
              <w:t xml:space="preserve">　</w:t>
            </w:r>
          </w:p>
        </w:tc>
        <w:tc>
          <w:tcPr>
            <w:tcW w:w="3522" w:type="dxa"/>
            <w:tcBorders>
              <w:top w:val="nil"/>
              <w:left w:val="nil"/>
              <w:bottom w:val="single" w:sz="4" w:space="0" w:color="auto"/>
              <w:right w:val="single" w:sz="4" w:space="0" w:color="auto"/>
            </w:tcBorders>
            <w:vAlign w:val="center"/>
          </w:tcPr>
          <w:p w14:paraId="29A76428" w14:textId="77777777" w:rsidR="00B80C08" w:rsidRPr="00193400" w:rsidRDefault="00170840">
            <w:pPr>
              <w:widowControl/>
              <w:jc w:val="center"/>
              <w:rPr>
                <w:rFonts w:ascii="宋体" w:cs="宋体"/>
                <w:kern w:val="0"/>
                <w:sz w:val="22"/>
                <w:szCs w:val="22"/>
              </w:rPr>
            </w:pPr>
            <w:r w:rsidRPr="00193400">
              <w:rPr>
                <w:rFonts w:ascii="宋体" w:hAnsi="宋体" w:cs="宋体" w:hint="eastAsia"/>
                <w:kern w:val="0"/>
                <w:sz w:val="22"/>
                <w:szCs w:val="22"/>
              </w:rPr>
              <w:t>合计</w:t>
            </w:r>
          </w:p>
        </w:tc>
        <w:tc>
          <w:tcPr>
            <w:tcW w:w="1417" w:type="dxa"/>
            <w:tcBorders>
              <w:top w:val="nil"/>
              <w:left w:val="nil"/>
              <w:bottom w:val="single" w:sz="4" w:space="0" w:color="auto"/>
              <w:right w:val="single" w:sz="4" w:space="0" w:color="auto"/>
            </w:tcBorders>
            <w:vAlign w:val="center"/>
          </w:tcPr>
          <w:p w14:paraId="15BA14D8" w14:textId="77777777" w:rsidR="00B80C08" w:rsidRPr="00193400" w:rsidRDefault="00170840">
            <w:pPr>
              <w:widowControl/>
              <w:jc w:val="right"/>
              <w:rPr>
                <w:rFonts w:ascii="宋体" w:cs="宋体"/>
                <w:kern w:val="0"/>
                <w:sz w:val="24"/>
              </w:rPr>
            </w:pPr>
            <w:r w:rsidRPr="00193400">
              <w:rPr>
                <w:rFonts w:ascii="仿宋_GB2312" w:eastAsia="仿宋_GB2312"/>
                <w:sz w:val="20"/>
                <w:szCs w:val="20"/>
              </w:rPr>
              <w:t>1630.18</w:t>
            </w:r>
          </w:p>
        </w:tc>
        <w:tc>
          <w:tcPr>
            <w:tcW w:w="1559" w:type="dxa"/>
            <w:tcBorders>
              <w:top w:val="nil"/>
              <w:left w:val="nil"/>
              <w:bottom w:val="single" w:sz="4" w:space="0" w:color="auto"/>
              <w:right w:val="single" w:sz="4" w:space="0" w:color="auto"/>
            </w:tcBorders>
            <w:vAlign w:val="center"/>
          </w:tcPr>
          <w:p w14:paraId="1EBE72CB" w14:textId="77777777" w:rsidR="00B80C08" w:rsidRPr="00193400" w:rsidRDefault="00170840">
            <w:pPr>
              <w:widowControl/>
              <w:jc w:val="right"/>
              <w:rPr>
                <w:rFonts w:ascii="宋体" w:cs="宋体"/>
                <w:kern w:val="0"/>
                <w:sz w:val="24"/>
              </w:rPr>
            </w:pPr>
            <w:r w:rsidRPr="00193400">
              <w:rPr>
                <w:rFonts w:ascii="仿宋_GB2312" w:eastAsia="仿宋_GB2312"/>
                <w:sz w:val="20"/>
                <w:szCs w:val="20"/>
              </w:rPr>
              <w:t>1630.18</w:t>
            </w:r>
          </w:p>
        </w:tc>
        <w:tc>
          <w:tcPr>
            <w:tcW w:w="1134" w:type="dxa"/>
            <w:tcBorders>
              <w:top w:val="nil"/>
              <w:left w:val="nil"/>
              <w:bottom w:val="single" w:sz="4" w:space="0" w:color="auto"/>
              <w:right w:val="single" w:sz="4" w:space="0" w:color="auto"/>
            </w:tcBorders>
            <w:vAlign w:val="center"/>
          </w:tcPr>
          <w:p w14:paraId="0B46A4CD" w14:textId="77777777" w:rsidR="00B80C08" w:rsidRPr="00193400" w:rsidRDefault="00170840">
            <w:pPr>
              <w:widowControl/>
              <w:jc w:val="left"/>
              <w:rPr>
                <w:rFonts w:ascii="宋体" w:cs="宋体"/>
                <w:kern w:val="0"/>
                <w:sz w:val="24"/>
              </w:rPr>
            </w:pPr>
            <w:r w:rsidRPr="00193400">
              <w:rPr>
                <w:rFonts w:ascii="宋体" w:hAnsi="宋体" w:cs="宋体" w:hint="eastAsia"/>
                <w:kern w:val="0"/>
                <w:sz w:val="24"/>
              </w:rPr>
              <w:t xml:space="preserve">　</w:t>
            </w:r>
          </w:p>
        </w:tc>
      </w:tr>
    </w:tbl>
    <w:p w14:paraId="47449764" w14:textId="77777777" w:rsidR="00B80C08" w:rsidRPr="00193400" w:rsidRDefault="00170840">
      <w:pPr>
        <w:widowControl/>
        <w:outlineLvl w:val="1"/>
        <w:rPr>
          <w:rFonts w:ascii="仿宋_GB2312" w:eastAsia="仿宋_GB2312" w:hAnsi="宋体"/>
          <w:b/>
          <w:kern w:val="0"/>
          <w:sz w:val="32"/>
          <w:szCs w:val="32"/>
        </w:rPr>
      </w:pPr>
      <w:r w:rsidRPr="00193400">
        <w:rPr>
          <w:rFonts w:ascii="仿宋_GB2312" w:eastAsia="仿宋_GB2312" w:hAnsi="宋体"/>
          <w:b/>
          <w:kern w:val="0"/>
          <w:sz w:val="28"/>
          <w:szCs w:val="32"/>
        </w:rPr>
        <w:br w:type="page"/>
      </w:r>
      <w:r w:rsidRPr="00193400">
        <w:rPr>
          <w:rFonts w:ascii="仿宋_GB2312" w:eastAsia="仿宋_GB2312" w:hAnsi="宋体" w:hint="eastAsia"/>
          <w:b/>
          <w:kern w:val="0"/>
          <w:sz w:val="32"/>
          <w:szCs w:val="32"/>
        </w:rPr>
        <w:lastRenderedPageBreak/>
        <w:t>表四：</w:t>
      </w:r>
    </w:p>
    <w:p w14:paraId="2D70BC55" w14:textId="77777777" w:rsidR="00B80C08" w:rsidRPr="00193400" w:rsidRDefault="00170840">
      <w:pPr>
        <w:widowControl/>
        <w:spacing w:beforeLines="50" w:before="120"/>
        <w:jc w:val="center"/>
        <w:outlineLvl w:val="1"/>
        <w:rPr>
          <w:rFonts w:ascii="仿宋_GB2312" w:eastAsia="仿宋_GB2312" w:hAnsi="宋体"/>
          <w:b/>
          <w:kern w:val="0"/>
          <w:sz w:val="32"/>
          <w:szCs w:val="32"/>
        </w:rPr>
      </w:pPr>
      <w:r w:rsidRPr="00193400">
        <w:rPr>
          <w:rFonts w:ascii="仿宋_GB2312" w:eastAsia="仿宋_GB2312" w:hAnsi="宋体" w:hint="eastAsia"/>
          <w:b/>
          <w:kern w:val="0"/>
          <w:sz w:val="32"/>
          <w:szCs w:val="32"/>
        </w:rPr>
        <w:t>财政拨款收支预算总体情况表</w:t>
      </w:r>
    </w:p>
    <w:p w14:paraId="58F5DD06" w14:textId="77777777" w:rsidR="00B80C08" w:rsidRPr="00193400" w:rsidRDefault="00170840">
      <w:pPr>
        <w:widowControl/>
        <w:spacing w:beforeLines="50" w:before="120"/>
        <w:outlineLvl w:val="1"/>
        <w:rPr>
          <w:rFonts w:ascii="仿宋_GB2312" w:eastAsia="仿宋_GB2312" w:hAnsi="宋体"/>
          <w:kern w:val="0"/>
          <w:sz w:val="24"/>
        </w:rPr>
      </w:pPr>
      <w:r w:rsidRPr="00193400">
        <w:rPr>
          <w:rFonts w:ascii="仿宋_GB2312" w:eastAsia="仿宋_GB2312" w:hAnsi="宋体" w:hint="eastAsia"/>
          <w:kern w:val="0"/>
          <w:sz w:val="24"/>
        </w:rPr>
        <w:t>编制部门：阜康市滋泥泉子镇人民政府</w:t>
      </w:r>
      <w:r w:rsidRPr="00193400">
        <w:rPr>
          <w:rFonts w:ascii="仿宋_GB2312" w:eastAsia="仿宋_GB2312" w:hAnsi="宋体"/>
          <w:kern w:val="0"/>
          <w:sz w:val="24"/>
        </w:rPr>
        <w:t xml:space="preserve">                             </w:t>
      </w:r>
      <w:r w:rsidRPr="00193400">
        <w:rPr>
          <w:rFonts w:ascii="仿宋_GB2312" w:eastAsia="仿宋_GB2312" w:hAnsi="宋体" w:hint="eastAsia"/>
          <w:kern w:val="0"/>
          <w:sz w:val="24"/>
        </w:rPr>
        <w:t>单位：万元</w:t>
      </w:r>
    </w:p>
    <w:tbl>
      <w:tblPr>
        <w:tblW w:w="9449" w:type="dxa"/>
        <w:tblInd w:w="-240" w:type="dxa"/>
        <w:tblLayout w:type="fixed"/>
        <w:tblLook w:val="04A0" w:firstRow="1" w:lastRow="0" w:firstColumn="1" w:lastColumn="0" w:noHBand="0" w:noVBand="1"/>
      </w:tblPr>
      <w:tblGrid>
        <w:gridCol w:w="1620"/>
        <w:gridCol w:w="1230"/>
        <w:gridCol w:w="2580"/>
        <w:gridCol w:w="1418"/>
        <w:gridCol w:w="1275"/>
        <w:gridCol w:w="1326"/>
      </w:tblGrid>
      <w:tr w:rsidR="00B80C08" w:rsidRPr="00193400" w14:paraId="2F1A99DC" w14:textId="77777777">
        <w:trPr>
          <w:trHeight w:val="285"/>
        </w:trPr>
        <w:tc>
          <w:tcPr>
            <w:tcW w:w="2850" w:type="dxa"/>
            <w:gridSpan w:val="2"/>
            <w:tcBorders>
              <w:top w:val="single" w:sz="4" w:space="0" w:color="auto"/>
              <w:left w:val="single" w:sz="4" w:space="0" w:color="auto"/>
              <w:bottom w:val="single" w:sz="4" w:space="0" w:color="auto"/>
              <w:right w:val="single" w:sz="4" w:space="0" w:color="000000"/>
            </w:tcBorders>
            <w:vAlign w:val="center"/>
          </w:tcPr>
          <w:p w14:paraId="6B2D0858" w14:textId="77777777" w:rsidR="00B80C08" w:rsidRPr="00193400" w:rsidRDefault="00170840">
            <w:pPr>
              <w:widowControl/>
              <w:jc w:val="center"/>
              <w:rPr>
                <w:rFonts w:ascii="仿宋_GB2312" w:eastAsia="仿宋_GB2312" w:hAnsi="宋体" w:cs="宋体"/>
                <w:b/>
                <w:bCs/>
                <w:kern w:val="0"/>
                <w:sz w:val="24"/>
              </w:rPr>
            </w:pPr>
            <w:r w:rsidRPr="00193400">
              <w:rPr>
                <w:rFonts w:ascii="仿宋_GB2312" w:eastAsia="仿宋_GB2312" w:hAnsi="宋体" w:cs="宋体" w:hint="eastAsia"/>
                <w:b/>
                <w:bCs/>
                <w:kern w:val="0"/>
                <w:sz w:val="24"/>
              </w:rPr>
              <w:t>财政拨款收入</w:t>
            </w:r>
          </w:p>
        </w:tc>
        <w:tc>
          <w:tcPr>
            <w:tcW w:w="6599" w:type="dxa"/>
            <w:gridSpan w:val="4"/>
            <w:tcBorders>
              <w:top w:val="single" w:sz="4" w:space="0" w:color="auto"/>
              <w:left w:val="nil"/>
              <w:bottom w:val="single" w:sz="4" w:space="0" w:color="auto"/>
              <w:right w:val="single" w:sz="4" w:space="0" w:color="000000"/>
            </w:tcBorders>
            <w:vAlign w:val="center"/>
          </w:tcPr>
          <w:p w14:paraId="39A5F7A7" w14:textId="77777777" w:rsidR="00B80C08" w:rsidRPr="00193400" w:rsidRDefault="00170840">
            <w:pPr>
              <w:widowControl/>
              <w:jc w:val="center"/>
              <w:rPr>
                <w:rFonts w:ascii="仿宋_GB2312" w:eastAsia="仿宋_GB2312" w:hAnsi="宋体" w:cs="宋体"/>
                <w:b/>
                <w:bCs/>
                <w:kern w:val="0"/>
                <w:sz w:val="24"/>
              </w:rPr>
            </w:pPr>
            <w:r w:rsidRPr="00193400">
              <w:rPr>
                <w:rFonts w:ascii="仿宋_GB2312" w:eastAsia="仿宋_GB2312" w:hAnsi="宋体" w:cs="宋体" w:hint="eastAsia"/>
                <w:b/>
                <w:bCs/>
                <w:kern w:val="0"/>
                <w:sz w:val="24"/>
              </w:rPr>
              <w:t>财政拨款支出</w:t>
            </w:r>
          </w:p>
        </w:tc>
      </w:tr>
      <w:tr w:rsidR="00B80C08" w:rsidRPr="00193400" w14:paraId="0CC330D7" w14:textId="77777777">
        <w:trPr>
          <w:trHeight w:val="465"/>
        </w:trPr>
        <w:tc>
          <w:tcPr>
            <w:tcW w:w="1620" w:type="dxa"/>
            <w:tcBorders>
              <w:top w:val="nil"/>
              <w:left w:val="single" w:sz="4" w:space="0" w:color="auto"/>
              <w:bottom w:val="single" w:sz="4" w:space="0" w:color="auto"/>
              <w:right w:val="single" w:sz="4" w:space="0" w:color="auto"/>
            </w:tcBorders>
            <w:vAlign w:val="center"/>
          </w:tcPr>
          <w:p w14:paraId="2A8D5EBF" w14:textId="77777777" w:rsidR="00B80C08" w:rsidRPr="00193400" w:rsidRDefault="00170840">
            <w:pPr>
              <w:widowControl/>
              <w:jc w:val="center"/>
              <w:rPr>
                <w:rFonts w:ascii="仿宋_GB2312" w:eastAsia="仿宋_GB2312" w:hAnsi="宋体" w:cs="宋体"/>
                <w:b/>
                <w:kern w:val="0"/>
                <w:sz w:val="20"/>
                <w:szCs w:val="20"/>
              </w:rPr>
            </w:pPr>
            <w:r w:rsidRPr="00193400">
              <w:rPr>
                <w:rFonts w:ascii="仿宋_GB2312" w:eastAsia="仿宋_GB2312" w:hAnsi="宋体" w:cs="宋体" w:hint="eastAsia"/>
                <w:b/>
                <w:kern w:val="0"/>
                <w:sz w:val="20"/>
                <w:szCs w:val="20"/>
              </w:rPr>
              <w:t>项</w:t>
            </w:r>
            <w:r w:rsidRPr="00193400">
              <w:rPr>
                <w:rFonts w:ascii="仿宋_GB2312" w:eastAsia="仿宋_GB2312" w:hAnsi="宋体" w:cs="宋体"/>
                <w:b/>
                <w:kern w:val="0"/>
                <w:sz w:val="20"/>
                <w:szCs w:val="20"/>
              </w:rPr>
              <w:t xml:space="preserve">    </w:t>
            </w:r>
            <w:r w:rsidRPr="00193400">
              <w:rPr>
                <w:rFonts w:ascii="仿宋_GB2312" w:eastAsia="仿宋_GB2312" w:hAnsi="宋体" w:cs="宋体" w:hint="eastAsia"/>
                <w:b/>
                <w:kern w:val="0"/>
                <w:sz w:val="20"/>
                <w:szCs w:val="20"/>
              </w:rPr>
              <w:t>目</w:t>
            </w:r>
          </w:p>
        </w:tc>
        <w:tc>
          <w:tcPr>
            <w:tcW w:w="1230" w:type="dxa"/>
            <w:tcBorders>
              <w:top w:val="nil"/>
              <w:left w:val="nil"/>
              <w:bottom w:val="single" w:sz="4" w:space="0" w:color="auto"/>
              <w:right w:val="single" w:sz="4" w:space="0" w:color="auto"/>
            </w:tcBorders>
            <w:vAlign w:val="center"/>
          </w:tcPr>
          <w:p w14:paraId="0C78865A" w14:textId="77777777" w:rsidR="00B80C08" w:rsidRPr="00193400" w:rsidRDefault="00170840">
            <w:pPr>
              <w:widowControl/>
              <w:jc w:val="center"/>
              <w:rPr>
                <w:rFonts w:ascii="仿宋_GB2312" w:eastAsia="仿宋_GB2312" w:hAnsi="宋体" w:cs="宋体"/>
                <w:b/>
                <w:kern w:val="0"/>
                <w:sz w:val="20"/>
                <w:szCs w:val="20"/>
              </w:rPr>
            </w:pPr>
            <w:r w:rsidRPr="00193400">
              <w:rPr>
                <w:rFonts w:ascii="仿宋_GB2312" w:eastAsia="仿宋_GB2312" w:hAnsi="宋体" w:cs="宋体" w:hint="eastAsia"/>
                <w:b/>
                <w:kern w:val="0"/>
                <w:sz w:val="20"/>
                <w:szCs w:val="20"/>
              </w:rPr>
              <w:t>合计</w:t>
            </w:r>
          </w:p>
        </w:tc>
        <w:tc>
          <w:tcPr>
            <w:tcW w:w="2580" w:type="dxa"/>
            <w:tcBorders>
              <w:top w:val="nil"/>
              <w:left w:val="nil"/>
              <w:bottom w:val="single" w:sz="4" w:space="0" w:color="auto"/>
              <w:right w:val="single" w:sz="4" w:space="0" w:color="auto"/>
            </w:tcBorders>
            <w:vAlign w:val="center"/>
          </w:tcPr>
          <w:p w14:paraId="06C6F0AF" w14:textId="77777777" w:rsidR="00B80C08" w:rsidRPr="00193400" w:rsidRDefault="00170840">
            <w:pPr>
              <w:widowControl/>
              <w:jc w:val="center"/>
              <w:rPr>
                <w:rFonts w:ascii="仿宋_GB2312" w:eastAsia="仿宋_GB2312" w:hAnsi="宋体" w:cs="宋体"/>
                <w:b/>
                <w:kern w:val="0"/>
                <w:sz w:val="20"/>
                <w:szCs w:val="20"/>
              </w:rPr>
            </w:pPr>
            <w:r w:rsidRPr="00193400">
              <w:rPr>
                <w:rFonts w:ascii="仿宋_GB2312" w:eastAsia="仿宋_GB2312" w:hAnsi="宋体" w:cs="宋体" w:hint="eastAsia"/>
                <w:b/>
                <w:kern w:val="0"/>
                <w:sz w:val="20"/>
                <w:szCs w:val="20"/>
              </w:rPr>
              <w:t>功</w:t>
            </w:r>
            <w:r w:rsidRPr="00193400">
              <w:rPr>
                <w:rFonts w:ascii="仿宋_GB2312" w:eastAsia="仿宋_GB2312" w:hAnsi="宋体" w:cs="宋体"/>
                <w:b/>
                <w:kern w:val="0"/>
                <w:sz w:val="20"/>
                <w:szCs w:val="20"/>
              </w:rPr>
              <w:t xml:space="preserve">  </w:t>
            </w:r>
            <w:r w:rsidRPr="00193400">
              <w:rPr>
                <w:rFonts w:ascii="仿宋_GB2312" w:eastAsia="仿宋_GB2312" w:hAnsi="宋体" w:cs="宋体" w:hint="eastAsia"/>
                <w:b/>
                <w:kern w:val="0"/>
                <w:sz w:val="20"/>
                <w:szCs w:val="20"/>
              </w:rPr>
              <w:t>能</w:t>
            </w:r>
            <w:r w:rsidRPr="00193400">
              <w:rPr>
                <w:rFonts w:ascii="仿宋_GB2312" w:eastAsia="仿宋_GB2312" w:hAnsi="宋体" w:cs="宋体"/>
                <w:b/>
                <w:kern w:val="0"/>
                <w:sz w:val="20"/>
                <w:szCs w:val="20"/>
              </w:rPr>
              <w:t xml:space="preserve">  </w:t>
            </w:r>
            <w:r w:rsidRPr="00193400">
              <w:rPr>
                <w:rFonts w:ascii="仿宋_GB2312" w:eastAsia="仿宋_GB2312" w:hAnsi="宋体" w:cs="宋体" w:hint="eastAsia"/>
                <w:b/>
                <w:kern w:val="0"/>
                <w:sz w:val="20"/>
                <w:szCs w:val="20"/>
              </w:rPr>
              <w:t>分</w:t>
            </w:r>
            <w:r w:rsidRPr="00193400">
              <w:rPr>
                <w:rFonts w:ascii="仿宋_GB2312" w:eastAsia="仿宋_GB2312" w:hAnsi="宋体" w:cs="宋体"/>
                <w:b/>
                <w:kern w:val="0"/>
                <w:sz w:val="20"/>
                <w:szCs w:val="20"/>
              </w:rPr>
              <w:t xml:space="preserve">  </w:t>
            </w:r>
            <w:r w:rsidRPr="00193400">
              <w:rPr>
                <w:rFonts w:ascii="仿宋_GB2312" w:eastAsia="仿宋_GB2312" w:hAnsi="宋体" w:cs="宋体" w:hint="eastAsia"/>
                <w:b/>
                <w:kern w:val="0"/>
                <w:sz w:val="20"/>
                <w:szCs w:val="20"/>
              </w:rPr>
              <w:t>类</w:t>
            </w:r>
          </w:p>
        </w:tc>
        <w:tc>
          <w:tcPr>
            <w:tcW w:w="1418" w:type="dxa"/>
            <w:tcBorders>
              <w:top w:val="nil"/>
              <w:left w:val="nil"/>
              <w:bottom w:val="single" w:sz="4" w:space="0" w:color="auto"/>
              <w:right w:val="single" w:sz="4" w:space="0" w:color="auto"/>
            </w:tcBorders>
            <w:vAlign w:val="center"/>
          </w:tcPr>
          <w:p w14:paraId="190C0FB7" w14:textId="77777777" w:rsidR="00B80C08" w:rsidRPr="00193400" w:rsidRDefault="00170840">
            <w:pPr>
              <w:widowControl/>
              <w:jc w:val="center"/>
              <w:rPr>
                <w:rFonts w:ascii="仿宋_GB2312" w:eastAsia="仿宋_GB2312" w:hAnsi="宋体" w:cs="宋体"/>
                <w:b/>
                <w:kern w:val="0"/>
                <w:sz w:val="20"/>
                <w:szCs w:val="20"/>
              </w:rPr>
            </w:pPr>
            <w:r w:rsidRPr="00193400">
              <w:rPr>
                <w:rFonts w:ascii="仿宋_GB2312" w:eastAsia="仿宋_GB2312" w:hAnsi="宋体" w:cs="宋体" w:hint="eastAsia"/>
                <w:b/>
                <w:kern w:val="0"/>
                <w:sz w:val="20"/>
                <w:szCs w:val="20"/>
              </w:rPr>
              <w:t>合计</w:t>
            </w:r>
          </w:p>
        </w:tc>
        <w:tc>
          <w:tcPr>
            <w:tcW w:w="1275" w:type="dxa"/>
            <w:tcBorders>
              <w:top w:val="nil"/>
              <w:left w:val="nil"/>
              <w:bottom w:val="single" w:sz="4" w:space="0" w:color="auto"/>
              <w:right w:val="single" w:sz="4" w:space="0" w:color="auto"/>
            </w:tcBorders>
            <w:vAlign w:val="center"/>
          </w:tcPr>
          <w:p w14:paraId="7EC3A469" w14:textId="77777777" w:rsidR="00B80C08" w:rsidRPr="00193400" w:rsidRDefault="00170840">
            <w:pPr>
              <w:widowControl/>
              <w:jc w:val="center"/>
              <w:rPr>
                <w:rFonts w:ascii="仿宋_GB2312" w:eastAsia="仿宋_GB2312" w:hAnsi="宋体" w:cs="宋体"/>
                <w:b/>
                <w:kern w:val="0"/>
                <w:sz w:val="20"/>
                <w:szCs w:val="20"/>
              </w:rPr>
            </w:pPr>
            <w:r w:rsidRPr="00193400">
              <w:rPr>
                <w:rFonts w:ascii="仿宋_GB2312" w:eastAsia="仿宋_GB2312" w:hAnsi="宋体" w:cs="宋体" w:hint="eastAsia"/>
                <w:b/>
                <w:kern w:val="0"/>
                <w:sz w:val="20"/>
                <w:szCs w:val="20"/>
              </w:rPr>
              <w:t>一般公共预算</w:t>
            </w:r>
          </w:p>
        </w:tc>
        <w:tc>
          <w:tcPr>
            <w:tcW w:w="1326" w:type="dxa"/>
            <w:tcBorders>
              <w:top w:val="nil"/>
              <w:left w:val="nil"/>
              <w:bottom w:val="single" w:sz="4" w:space="0" w:color="auto"/>
              <w:right w:val="single" w:sz="4" w:space="0" w:color="auto"/>
            </w:tcBorders>
            <w:vAlign w:val="center"/>
          </w:tcPr>
          <w:p w14:paraId="3287548B" w14:textId="77777777" w:rsidR="00B80C08" w:rsidRPr="00193400" w:rsidRDefault="00170840">
            <w:pPr>
              <w:widowControl/>
              <w:jc w:val="center"/>
              <w:rPr>
                <w:rFonts w:ascii="仿宋_GB2312" w:eastAsia="仿宋_GB2312" w:hAnsi="宋体" w:cs="宋体"/>
                <w:b/>
                <w:kern w:val="0"/>
                <w:sz w:val="20"/>
                <w:szCs w:val="20"/>
              </w:rPr>
            </w:pPr>
            <w:r w:rsidRPr="00193400">
              <w:rPr>
                <w:rFonts w:ascii="仿宋_GB2312" w:eastAsia="仿宋_GB2312" w:hAnsi="宋体" w:cs="宋体" w:hint="eastAsia"/>
                <w:b/>
                <w:kern w:val="0"/>
                <w:sz w:val="20"/>
                <w:szCs w:val="20"/>
              </w:rPr>
              <w:t>政府性基金预算</w:t>
            </w:r>
          </w:p>
        </w:tc>
      </w:tr>
      <w:tr w:rsidR="00B80C08" w:rsidRPr="00193400" w14:paraId="36425613"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37356180"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财政拨款（补助）</w:t>
            </w:r>
          </w:p>
        </w:tc>
        <w:tc>
          <w:tcPr>
            <w:tcW w:w="1230" w:type="dxa"/>
            <w:tcBorders>
              <w:top w:val="nil"/>
              <w:left w:val="nil"/>
              <w:bottom w:val="single" w:sz="4" w:space="0" w:color="auto"/>
              <w:right w:val="single" w:sz="4" w:space="0" w:color="auto"/>
            </w:tcBorders>
            <w:vAlign w:val="center"/>
          </w:tcPr>
          <w:p w14:paraId="15EA4A96" w14:textId="77777777" w:rsidR="00B80C08" w:rsidRPr="00193400" w:rsidRDefault="00170840">
            <w:pPr>
              <w:widowControl/>
              <w:jc w:val="right"/>
              <w:rPr>
                <w:rFonts w:ascii="仿宋_GB2312" w:eastAsia="仿宋_GB2312" w:hAnsi="宋体" w:cs="宋体"/>
                <w:kern w:val="0"/>
                <w:sz w:val="22"/>
                <w:szCs w:val="22"/>
              </w:rPr>
            </w:pPr>
            <w:r w:rsidRPr="00193400">
              <w:rPr>
                <w:rFonts w:ascii="仿宋_GB2312" w:eastAsia="仿宋_GB2312"/>
                <w:sz w:val="20"/>
                <w:szCs w:val="20"/>
              </w:rPr>
              <w:t>1630.18</w:t>
            </w: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583C2339"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201 </w:t>
            </w:r>
            <w:r w:rsidRPr="00193400">
              <w:rPr>
                <w:rFonts w:ascii="仿宋_GB2312" w:eastAsia="仿宋_GB2312" w:hAnsi="宋体" w:cs="宋体" w:hint="eastAsia"/>
                <w:kern w:val="0"/>
                <w:sz w:val="18"/>
                <w:szCs w:val="18"/>
              </w:rPr>
              <w:t>一般公共服务支出</w:t>
            </w:r>
          </w:p>
        </w:tc>
        <w:tc>
          <w:tcPr>
            <w:tcW w:w="1418" w:type="dxa"/>
            <w:tcBorders>
              <w:top w:val="nil"/>
              <w:left w:val="nil"/>
              <w:bottom w:val="single" w:sz="4" w:space="0" w:color="auto"/>
              <w:right w:val="single" w:sz="4" w:space="0" w:color="auto"/>
            </w:tcBorders>
            <w:vAlign w:val="center"/>
          </w:tcPr>
          <w:p w14:paraId="16202D88" w14:textId="77777777" w:rsidR="00B80C08" w:rsidRPr="00193400" w:rsidRDefault="00170840">
            <w:pPr>
              <w:widowControl/>
              <w:jc w:val="right"/>
              <w:rPr>
                <w:rFonts w:ascii="宋体" w:cs="宋体"/>
                <w:kern w:val="0"/>
                <w:sz w:val="18"/>
                <w:szCs w:val="18"/>
              </w:rPr>
            </w:pPr>
            <w:r w:rsidRPr="00193400">
              <w:rPr>
                <w:rFonts w:ascii="仿宋_GB2312" w:eastAsia="仿宋_GB2312" w:hAnsi="宋体" w:cs="宋体"/>
                <w:kern w:val="0"/>
                <w:sz w:val="18"/>
                <w:szCs w:val="18"/>
              </w:rPr>
              <w:t>700.63</w:t>
            </w:r>
            <w:r w:rsidRPr="00193400">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6B7F7C7E" w14:textId="77777777" w:rsidR="00B80C08" w:rsidRPr="00193400" w:rsidRDefault="00170840">
            <w:pPr>
              <w:widowControl/>
              <w:jc w:val="right"/>
              <w:rPr>
                <w:rFonts w:ascii="宋体" w:cs="宋体"/>
                <w:kern w:val="0"/>
                <w:sz w:val="18"/>
                <w:szCs w:val="18"/>
              </w:rPr>
            </w:pPr>
            <w:r w:rsidRPr="00193400">
              <w:rPr>
                <w:rFonts w:ascii="仿宋_GB2312" w:eastAsia="仿宋_GB2312" w:hAnsi="宋体" w:cs="宋体"/>
                <w:kern w:val="0"/>
                <w:sz w:val="18"/>
                <w:szCs w:val="18"/>
              </w:rPr>
              <w:t>700.63</w:t>
            </w:r>
            <w:r w:rsidRPr="00193400">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14D7CF8F"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038017E0"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29ECE86D"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 </w:t>
            </w:r>
            <w:r w:rsidRPr="00193400">
              <w:rPr>
                <w:rFonts w:ascii="仿宋_GB2312" w:eastAsia="仿宋_GB2312" w:hAnsi="宋体" w:cs="宋体" w:hint="eastAsia"/>
                <w:kern w:val="0"/>
                <w:sz w:val="18"/>
                <w:szCs w:val="18"/>
              </w:rPr>
              <w:t>一般公共预算</w:t>
            </w:r>
          </w:p>
        </w:tc>
        <w:tc>
          <w:tcPr>
            <w:tcW w:w="1230" w:type="dxa"/>
            <w:tcBorders>
              <w:top w:val="nil"/>
              <w:left w:val="nil"/>
              <w:bottom w:val="single" w:sz="4" w:space="0" w:color="auto"/>
              <w:right w:val="single" w:sz="4" w:space="0" w:color="auto"/>
            </w:tcBorders>
            <w:vAlign w:val="center"/>
          </w:tcPr>
          <w:p w14:paraId="009D690E" w14:textId="77777777" w:rsidR="00B80C08" w:rsidRPr="00193400" w:rsidRDefault="00170840">
            <w:pPr>
              <w:widowControl/>
              <w:jc w:val="right"/>
              <w:rPr>
                <w:rFonts w:ascii="仿宋_GB2312" w:eastAsia="仿宋_GB2312" w:hAnsi="宋体" w:cs="宋体"/>
                <w:kern w:val="0"/>
                <w:sz w:val="22"/>
                <w:szCs w:val="22"/>
              </w:rPr>
            </w:pPr>
            <w:r w:rsidRPr="00193400">
              <w:rPr>
                <w:rFonts w:ascii="仿宋_GB2312" w:eastAsia="仿宋_GB2312"/>
                <w:sz w:val="20"/>
                <w:szCs w:val="20"/>
              </w:rPr>
              <w:t>1630.18</w:t>
            </w: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31D3EE31"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202 </w:t>
            </w:r>
            <w:r w:rsidRPr="00193400">
              <w:rPr>
                <w:rFonts w:ascii="仿宋_GB2312" w:eastAsia="仿宋_GB2312" w:hAnsi="宋体" w:cs="宋体" w:hint="eastAsia"/>
                <w:kern w:val="0"/>
                <w:sz w:val="18"/>
                <w:szCs w:val="18"/>
              </w:rPr>
              <w:t>外交支出</w:t>
            </w:r>
          </w:p>
        </w:tc>
        <w:tc>
          <w:tcPr>
            <w:tcW w:w="1418" w:type="dxa"/>
            <w:tcBorders>
              <w:top w:val="nil"/>
              <w:left w:val="nil"/>
              <w:bottom w:val="single" w:sz="4" w:space="0" w:color="auto"/>
              <w:right w:val="single" w:sz="4" w:space="0" w:color="auto"/>
            </w:tcBorders>
            <w:vAlign w:val="center"/>
          </w:tcPr>
          <w:p w14:paraId="2A6598CF"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16A3F55C"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2B089670"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6F19912D"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6420ABA6"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 </w:t>
            </w:r>
            <w:r w:rsidRPr="00193400">
              <w:rPr>
                <w:rFonts w:ascii="仿宋_GB2312" w:eastAsia="仿宋_GB2312" w:hAnsi="宋体" w:cs="宋体" w:hint="eastAsia"/>
                <w:kern w:val="0"/>
                <w:sz w:val="18"/>
                <w:szCs w:val="18"/>
              </w:rPr>
              <w:t>政府性基金预算</w:t>
            </w:r>
          </w:p>
        </w:tc>
        <w:tc>
          <w:tcPr>
            <w:tcW w:w="1230" w:type="dxa"/>
            <w:tcBorders>
              <w:top w:val="nil"/>
              <w:left w:val="nil"/>
              <w:bottom w:val="single" w:sz="4" w:space="0" w:color="auto"/>
              <w:right w:val="single" w:sz="4" w:space="0" w:color="auto"/>
            </w:tcBorders>
            <w:vAlign w:val="center"/>
          </w:tcPr>
          <w:p w14:paraId="5465FB7F" w14:textId="77777777" w:rsidR="00B80C08" w:rsidRPr="00193400" w:rsidRDefault="00170840">
            <w:pPr>
              <w:widowControl/>
              <w:jc w:val="righ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676E26C7"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203 </w:t>
            </w:r>
            <w:r w:rsidRPr="00193400">
              <w:rPr>
                <w:rFonts w:ascii="仿宋_GB2312" w:eastAsia="仿宋_GB2312" w:hAnsi="宋体" w:cs="宋体" w:hint="eastAsia"/>
                <w:kern w:val="0"/>
                <w:sz w:val="18"/>
                <w:szCs w:val="18"/>
              </w:rPr>
              <w:t>国防支出</w:t>
            </w:r>
          </w:p>
        </w:tc>
        <w:tc>
          <w:tcPr>
            <w:tcW w:w="1418" w:type="dxa"/>
            <w:tcBorders>
              <w:top w:val="nil"/>
              <w:left w:val="nil"/>
              <w:bottom w:val="single" w:sz="4" w:space="0" w:color="auto"/>
              <w:right w:val="single" w:sz="4" w:space="0" w:color="auto"/>
            </w:tcBorders>
            <w:vAlign w:val="center"/>
          </w:tcPr>
          <w:p w14:paraId="07D292DD"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3458D159"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4E640B7D"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7EACA7C9"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42E35239"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vAlign w:val="bottom"/>
          </w:tcPr>
          <w:p w14:paraId="25D63DAF" w14:textId="77777777" w:rsidR="00B80C08" w:rsidRPr="00193400" w:rsidRDefault="00170840">
            <w:pPr>
              <w:widowControl/>
              <w:jc w:val="lef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27092869"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204 </w:t>
            </w:r>
            <w:r w:rsidRPr="00193400">
              <w:rPr>
                <w:rFonts w:ascii="仿宋_GB2312" w:eastAsia="仿宋_GB2312" w:hAnsi="宋体" w:cs="宋体" w:hint="eastAsia"/>
                <w:kern w:val="0"/>
                <w:sz w:val="18"/>
                <w:szCs w:val="18"/>
              </w:rPr>
              <w:t>公共安全支出</w:t>
            </w:r>
          </w:p>
        </w:tc>
        <w:tc>
          <w:tcPr>
            <w:tcW w:w="1418" w:type="dxa"/>
            <w:tcBorders>
              <w:top w:val="nil"/>
              <w:left w:val="nil"/>
              <w:bottom w:val="single" w:sz="4" w:space="0" w:color="auto"/>
              <w:right w:val="single" w:sz="4" w:space="0" w:color="auto"/>
            </w:tcBorders>
            <w:vAlign w:val="center"/>
          </w:tcPr>
          <w:p w14:paraId="256002B6" w14:textId="77777777" w:rsidR="00B80C08" w:rsidRPr="00193400" w:rsidRDefault="00170840">
            <w:pPr>
              <w:widowControl/>
              <w:jc w:val="right"/>
              <w:rPr>
                <w:rFonts w:ascii="仿宋_GB2312" w:eastAsia="仿宋_GB2312" w:hAnsi="宋体" w:cs="宋体"/>
                <w:kern w:val="0"/>
                <w:sz w:val="18"/>
                <w:szCs w:val="18"/>
              </w:rPr>
            </w:pPr>
            <w:r w:rsidRPr="00193400">
              <w:rPr>
                <w:rFonts w:ascii="仿宋_GB2312" w:eastAsia="仿宋_GB2312" w:hAnsi="宋体" w:cs="宋体"/>
                <w:kern w:val="0"/>
                <w:sz w:val="18"/>
                <w:szCs w:val="18"/>
              </w:rPr>
              <w:t>8.7</w:t>
            </w:r>
            <w:r w:rsidRPr="00193400">
              <w:rPr>
                <w:rFonts w:ascii="仿宋_GB2312" w:eastAsia="仿宋_GB2312"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6F54CD4A" w14:textId="77777777" w:rsidR="00B80C08" w:rsidRPr="00193400" w:rsidRDefault="00170840">
            <w:pPr>
              <w:widowControl/>
              <w:jc w:val="right"/>
              <w:rPr>
                <w:rFonts w:ascii="仿宋_GB2312" w:eastAsia="仿宋_GB2312" w:hAnsi="宋体" w:cs="宋体"/>
                <w:kern w:val="0"/>
                <w:sz w:val="18"/>
                <w:szCs w:val="18"/>
              </w:rPr>
            </w:pPr>
            <w:r w:rsidRPr="00193400">
              <w:rPr>
                <w:rFonts w:ascii="仿宋_GB2312" w:eastAsia="仿宋_GB2312" w:hAnsi="宋体" w:cs="宋体"/>
                <w:kern w:val="0"/>
                <w:sz w:val="18"/>
                <w:szCs w:val="18"/>
              </w:rPr>
              <w:t>8.7</w:t>
            </w:r>
            <w:r w:rsidRPr="00193400">
              <w:rPr>
                <w:rFonts w:ascii="仿宋_GB2312" w:eastAsia="仿宋_GB2312"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23549389"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6D32E9E2"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40ADD2FD"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vAlign w:val="bottom"/>
          </w:tcPr>
          <w:p w14:paraId="67840F3F" w14:textId="77777777" w:rsidR="00B80C08" w:rsidRPr="00193400" w:rsidRDefault="00170840">
            <w:pPr>
              <w:widowControl/>
              <w:jc w:val="lef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5049CDD6"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205 </w:t>
            </w:r>
            <w:r w:rsidRPr="00193400">
              <w:rPr>
                <w:rFonts w:ascii="仿宋_GB2312" w:eastAsia="仿宋_GB2312" w:hAnsi="宋体" w:cs="宋体" w:hint="eastAsia"/>
                <w:kern w:val="0"/>
                <w:sz w:val="18"/>
                <w:szCs w:val="18"/>
              </w:rPr>
              <w:t>教育支出</w:t>
            </w:r>
          </w:p>
        </w:tc>
        <w:tc>
          <w:tcPr>
            <w:tcW w:w="1418" w:type="dxa"/>
            <w:tcBorders>
              <w:top w:val="nil"/>
              <w:left w:val="nil"/>
              <w:bottom w:val="single" w:sz="4" w:space="0" w:color="auto"/>
              <w:right w:val="single" w:sz="4" w:space="0" w:color="auto"/>
            </w:tcBorders>
            <w:vAlign w:val="center"/>
          </w:tcPr>
          <w:p w14:paraId="3A6A5E70"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1DB5C468"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613C9BD3"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452BBB5A"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55436315"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vAlign w:val="bottom"/>
          </w:tcPr>
          <w:p w14:paraId="153D10B2" w14:textId="77777777" w:rsidR="00B80C08" w:rsidRPr="00193400" w:rsidRDefault="00170840">
            <w:pPr>
              <w:widowControl/>
              <w:jc w:val="lef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62B63E00"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206 </w:t>
            </w:r>
            <w:r w:rsidRPr="00193400">
              <w:rPr>
                <w:rFonts w:ascii="仿宋_GB2312" w:eastAsia="仿宋_GB2312" w:hAnsi="宋体" w:cs="宋体" w:hint="eastAsia"/>
                <w:kern w:val="0"/>
                <w:sz w:val="18"/>
                <w:szCs w:val="18"/>
              </w:rPr>
              <w:t>科学技术支出</w:t>
            </w:r>
          </w:p>
        </w:tc>
        <w:tc>
          <w:tcPr>
            <w:tcW w:w="1418" w:type="dxa"/>
            <w:tcBorders>
              <w:top w:val="nil"/>
              <w:left w:val="nil"/>
              <w:bottom w:val="single" w:sz="4" w:space="0" w:color="auto"/>
              <w:right w:val="single" w:sz="4" w:space="0" w:color="auto"/>
            </w:tcBorders>
            <w:vAlign w:val="center"/>
          </w:tcPr>
          <w:p w14:paraId="04756ED4"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282972EA"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592A41D0"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56D28873"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39BF5006"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vAlign w:val="bottom"/>
          </w:tcPr>
          <w:p w14:paraId="7B6DD855" w14:textId="77777777" w:rsidR="00B80C08" w:rsidRPr="00193400" w:rsidRDefault="00170840">
            <w:pPr>
              <w:widowControl/>
              <w:jc w:val="lef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40113322"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207 </w:t>
            </w:r>
            <w:r w:rsidRPr="00193400">
              <w:rPr>
                <w:rFonts w:ascii="仿宋_GB2312" w:eastAsia="仿宋_GB2312" w:hAnsi="宋体" w:cs="宋体" w:hint="eastAsia"/>
                <w:kern w:val="0"/>
                <w:sz w:val="18"/>
                <w:szCs w:val="18"/>
              </w:rPr>
              <w:t>文化旅游体育与传媒支出</w:t>
            </w:r>
          </w:p>
        </w:tc>
        <w:tc>
          <w:tcPr>
            <w:tcW w:w="1418" w:type="dxa"/>
            <w:tcBorders>
              <w:top w:val="nil"/>
              <w:left w:val="nil"/>
              <w:bottom w:val="single" w:sz="4" w:space="0" w:color="auto"/>
              <w:right w:val="single" w:sz="4" w:space="0" w:color="auto"/>
            </w:tcBorders>
            <w:vAlign w:val="center"/>
          </w:tcPr>
          <w:p w14:paraId="6EE37BBC"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280EDA14"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5CD0F1A1"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141BD353"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65C9913F"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vAlign w:val="bottom"/>
          </w:tcPr>
          <w:p w14:paraId="00D60631" w14:textId="77777777" w:rsidR="00B80C08" w:rsidRPr="00193400" w:rsidRDefault="00170840">
            <w:pPr>
              <w:widowControl/>
              <w:jc w:val="lef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2DB83349"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208 </w:t>
            </w:r>
            <w:r w:rsidRPr="00193400">
              <w:rPr>
                <w:rFonts w:ascii="仿宋_GB2312" w:eastAsia="仿宋_GB2312" w:hAnsi="宋体" w:cs="宋体" w:hint="eastAsia"/>
                <w:kern w:val="0"/>
                <w:sz w:val="18"/>
                <w:szCs w:val="18"/>
              </w:rPr>
              <w:t>社会保障和就业支出</w:t>
            </w:r>
          </w:p>
        </w:tc>
        <w:tc>
          <w:tcPr>
            <w:tcW w:w="1418" w:type="dxa"/>
            <w:tcBorders>
              <w:top w:val="nil"/>
              <w:left w:val="nil"/>
              <w:bottom w:val="single" w:sz="4" w:space="0" w:color="auto"/>
              <w:right w:val="single" w:sz="4" w:space="0" w:color="auto"/>
            </w:tcBorders>
            <w:vAlign w:val="center"/>
          </w:tcPr>
          <w:p w14:paraId="0E9434D1" w14:textId="77777777" w:rsidR="00B80C08" w:rsidRPr="00193400" w:rsidRDefault="00170840">
            <w:pPr>
              <w:widowControl/>
              <w:spacing w:line="300" w:lineRule="exact"/>
              <w:jc w:val="right"/>
              <w:rPr>
                <w:rFonts w:ascii="宋体" w:cs="宋体"/>
                <w:kern w:val="0"/>
                <w:sz w:val="18"/>
                <w:szCs w:val="18"/>
              </w:rPr>
            </w:pPr>
            <w:r w:rsidRPr="00193400">
              <w:rPr>
                <w:rFonts w:ascii="仿宋_GB2312" w:eastAsia="仿宋_GB2312" w:hAnsi="宋体" w:cs="宋体"/>
                <w:kern w:val="0"/>
                <w:sz w:val="18"/>
                <w:szCs w:val="18"/>
              </w:rPr>
              <w:t>126.5</w:t>
            </w:r>
            <w:r w:rsidRPr="00193400">
              <w:rPr>
                <w:rFonts w:ascii="仿宋_GB2312" w:eastAsia="仿宋_GB2312" w:hAnsi="宋体" w:cs="宋体" w:hint="eastAsia"/>
                <w:kern w:val="0"/>
                <w:sz w:val="18"/>
                <w:szCs w:val="18"/>
              </w:rPr>
              <w:t>2</w:t>
            </w:r>
            <w:r w:rsidRPr="00193400">
              <w:rPr>
                <w:rFonts w:ascii="仿宋_GB2312" w:eastAsia="仿宋_GB2312"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66BAE4DE" w14:textId="77777777" w:rsidR="00B80C08" w:rsidRPr="00193400" w:rsidRDefault="00170840">
            <w:pPr>
              <w:widowControl/>
              <w:spacing w:line="300" w:lineRule="exact"/>
              <w:jc w:val="right"/>
              <w:rPr>
                <w:rFonts w:ascii="宋体" w:cs="宋体"/>
                <w:kern w:val="0"/>
                <w:sz w:val="18"/>
                <w:szCs w:val="18"/>
              </w:rPr>
            </w:pPr>
            <w:r w:rsidRPr="00193400">
              <w:rPr>
                <w:rFonts w:ascii="仿宋_GB2312" w:eastAsia="仿宋_GB2312" w:hAnsi="宋体" w:cs="宋体"/>
                <w:kern w:val="0"/>
                <w:sz w:val="18"/>
                <w:szCs w:val="18"/>
              </w:rPr>
              <w:t>126.5</w:t>
            </w:r>
            <w:r w:rsidRPr="00193400">
              <w:rPr>
                <w:rFonts w:ascii="仿宋_GB2312" w:eastAsia="仿宋_GB2312" w:hAnsi="宋体" w:cs="宋体" w:hint="eastAsia"/>
                <w:kern w:val="0"/>
                <w:sz w:val="18"/>
                <w:szCs w:val="18"/>
              </w:rPr>
              <w:t>2</w:t>
            </w:r>
            <w:r w:rsidRPr="00193400">
              <w:rPr>
                <w:rFonts w:ascii="仿宋_GB2312" w:eastAsia="仿宋_GB2312"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2AEAFDEA"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39F71AF3"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0A86DE6A"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vAlign w:val="bottom"/>
          </w:tcPr>
          <w:p w14:paraId="730F3204" w14:textId="77777777" w:rsidR="00B80C08" w:rsidRPr="00193400" w:rsidRDefault="00170840">
            <w:pPr>
              <w:widowControl/>
              <w:jc w:val="lef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28FEB56C"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210</w:t>
            </w:r>
            <w:r w:rsidRPr="00193400">
              <w:rPr>
                <w:rFonts w:ascii="仿宋_GB2312" w:eastAsia="仿宋_GB2312" w:hAnsi="宋体" w:cs="宋体" w:hint="eastAsia"/>
                <w:kern w:val="0"/>
                <w:sz w:val="18"/>
                <w:szCs w:val="18"/>
              </w:rPr>
              <w:t>卫生健康支出</w:t>
            </w:r>
          </w:p>
        </w:tc>
        <w:tc>
          <w:tcPr>
            <w:tcW w:w="1418" w:type="dxa"/>
            <w:tcBorders>
              <w:top w:val="nil"/>
              <w:left w:val="nil"/>
              <w:bottom w:val="single" w:sz="4" w:space="0" w:color="auto"/>
              <w:right w:val="single" w:sz="4" w:space="0" w:color="auto"/>
            </w:tcBorders>
            <w:vAlign w:val="center"/>
          </w:tcPr>
          <w:p w14:paraId="4E82AE59" w14:textId="77777777" w:rsidR="00B80C08" w:rsidRPr="00193400" w:rsidRDefault="00170840">
            <w:pPr>
              <w:widowControl/>
              <w:spacing w:line="300" w:lineRule="exact"/>
              <w:jc w:val="right"/>
              <w:rPr>
                <w:rFonts w:ascii="宋体" w:cs="宋体"/>
                <w:kern w:val="0"/>
                <w:sz w:val="18"/>
                <w:szCs w:val="18"/>
              </w:rPr>
            </w:pPr>
            <w:r w:rsidRPr="00193400">
              <w:rPr>
                <w:rFonts w:ascii="仿宋_GB2312" w:eastAsia="仿宋_GB2312" w:hAnsi="宋体" w:cs="宋体"/>
                <w:kern w:val="0"/>
                <w:sz w:val="18"/>
                <w:szCs w:val="18"/>
              </w:rPr>
              <w:t>102.69</w:t>
            </w:r>
            <w:r w:rsidRPr="00193400">
              <w:rPr>
                <w:rFonts w:ascii="仿宋_GB2312" w:eastAsia="仿宋_GB2312"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06677C6E" w14:textId="77777777" w:rsidR="00B80C08" w:rsidRPr="00193400" w:rsidRDefault="00170840">
            <w:pPr>
              <w:widowControl/>
              <w:spacing w:line="300" w:lineRule="exact"/>
              <w:jc w:val="right"/>
              <w:rPr>
                <w:rFonts w:ascii="宋体" w:cs="宋体"/>
                <w:kern w:val="0"/>
                <w:sz w:val="18"/>
                <w:szCs w:val="18"/>
              </w:rPr>
            </w:pPr>
            <w:r w:rsidRPr="00193400">
              <w:rPr>
                <w:rFonts w:ascii="仿宋_GB2312" w:eastAsia="仿宋_GB2312" w:hAnsi="宋体" w:cs="宋体"/>
                <w:kern w:val="0"/>
                <w:sz w:val="18"/>
                <w:szCs w:val="18"/>
              </w:rPr>
              <w:t>102.69</w:t>
            </w:r>
            <w:r w:rsidRPr="00193400">
              <w:rPr>
                <w:rFonts w:ascii="仿宋_GB2312" w:eastAsia="仿宋_GB2312"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4B1D313F"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1E29915C"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57D1A6AE"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vAlign w:val="bottom"/>
          </w:tcPr>
          <w:p w14:paraId="20F44937" w14:textId="77777777" w:rsidR="00B80C08" w:rsidRPr="00193400" w:rsidRDefault="00170840">
            <w:pPr>
              <w:widowControl/>
              <w:jc w:val="lef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56A97AF3" w14:textId="77777777" w:rsidR="00B80C08" w:rsidRPr="00193400" w:rsidRDefault="00170840">
            <w:pPr>
              <w:widowControl/>
              <w:jc w:val="left"/>
              <w:rPr>
                <w:rFonts w:ascii="仿宋_GB2312" w:eastAsia="仿宋_GB2312" w:hAnsi="宋体" w:cs="宋体"/>
                <w:kern w:val="0"/>
                <w:sz w:val="15"/>
                <w:szCs w:val="15"/>
              </w:rPr>
            </w:pPr>
            <w:r w:rsidRPr="00193400">
              <w:rPr>
                <w:rFonts w:ascii="仿宋_GB2312" w:eastAsia="仿宋_GB2312" w:hAnsi="宋体" w:cs="宋体"/>
                <w:kern w:val="0"/>
                <w:sz w:val="18"/>
                <w:szCs w:val="18"/>
              </w:rPr>
              <w:t xml:space="preserve">211 </w:t>
            </w:r>
            <w:r w:rsidRPr="00193400">
              <w:rPr>
                <w:rFonts w:ascii="仿宋_GB2312" w:eastAsia="仿宋_GB2312" w:hAnsi="宋体" w:cs="宋体" w:hint="eastAsia"/>
                <w:kern w:val="0"/>
                <w:sz w:val="18"/>
                <w:szCs w:val="18"/>
              </w:rPr>
              <w:t>节能环保支出</w:t>
            </w:r>
          </w:p>
        </w:tc>
        <w:tc>
          <w:tcPr>
            <w:tcW w:w="1418" w:type="dxa"/>
            <w:tcBorders>
              <w:top w:val="nil"/>
              <w:left w:val="nil"/>
              <w:bottom w:val="single" w:sz="4" w:space="0" w:color="auto"/>
              <w:right w:val="single" w:sz="4" w:space="0" w:color="auto"/>
            </w:tcBorders>
            <w:vAlign w:val="center"/>
          </w:tcPr>
          <w:p w14:paraId="3EDEB06B"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0022C12E"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5059C00D"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113A3DC6"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3BBA4818"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vAlign w:val="bottom"/>
          </w:tcPr>
          <w:p w14:paraId="746C9A1B" w14:textId="77777777" w:rsidR="00B80C08" w:rsidRPr="00193400" w:rsidRDefault="00170840">
            <w:pPr>
              <w:widowControl/>
              <w:jc w:val="lef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0560F267"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212 </w:t>
            </w:r>
            <w:r w:rsidRPr="00193400">
              <w:rPr>
                <w:rFonts w:ascii="仿宋_GB2312" w:eastAsia="仿宋_GB2312" w:hAnsi="宋体" w:cs="宋体" w:hint="eastAsia"/>
                <w:kern w:val="0"/>
                <w:sz w:val="18"/>
                <w:szCs w:val="18"/>
              </w:rPr>
              <w:t>城乡社区支出</w:t>
            </w:r>
          </w:p>
        </w:tc>
        <w:tc>
          <w:tcPr>
            <w:tcW w:w="1418" w:type="dxa"/>
            <w:tcBorders>
              <w:top w:val="nil"/>
              <w:left w:val="nil"/>
              <w:bottom w:val="single" w:sz="4" w:space="0" w:color="auto"/>
              <w:right w:val="single" w:sz="4" w:space="0" w:color="auto"/>
            </w:tcBorders>
            <w:vAlign w:val="center"/>
          </w:tcPr>
          <w:p w14:paraId="733FFECE"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791F172C"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38C8FA61"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6FB63D60"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026082F1"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vAlign w:val="bottom"/>
          </w:tcPr>
          <w:p w14:paraId="4B8BF8E5" w14:textId="77777777" w:rsidR="00B80C08" w:rsidRPr="00193400" w:rsidRDefault="00170840">
            <w:pPr>
              <w:widowControl/>
              <w:jc w:val="lef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53D83C83"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213 </w:t>
            </w:r>
            <w:r w:rsidRPr="00193400">
              <w:rPr>
                <w:rFonts w:ascii="仿宋_GB2312" w:eastAsia="仿宋_GB2312" w:hAnsi="宋体" w:cs="宋体" w:hint="eastAsia"/>
                <w:kern w:val="0"/>
                <w:sz w:val="18"/>
                <w:szCs w:val="18"/>
              </w:rPr>
              <w:t>农林水支出</w:t>
            </w:r>
          </w:p>
        </w:tc>
        <w:tc>
          <w:tcPr>
            <w:tcW w:w="1418" w:type="dxa"/>
            <w:tcBorders>
              <w:top w:val="nil"/>
              <w:left w:val="nil"/>
              <w:bottom w:val="single" w:sz="4" w:space="0" w:color="auto"/>
              <w:right w:val="single" w:sz="4" w:space="0" w:color="auto"/>
            </w:tcBorders>
            <w:vAlign w:val="center"/>
          </w:tcPr>
          <w:p w14:paraId="29965DD6" w14:textId="77777777" w:rsidR="00B80C08" w:rsidRPr="00193400" w:rsidRDefault="00170840">
            <w:pPr>
              <w:widowControl/>
              <w:jc w:val="right"/>
              <w:rPr>
                <w:rFonts w:ascii="宋体" w:cs="宋体"/>
                <w:kern w:val="0"/>
                <w:sz w:val="18"/>
                <w:szCs w:val="18"/>
              </w:rPr>
            </w:pPr>
            <w:r w:rsidRPr="00193400">
              <w:rPr>
                <w:rFonts w:ascii="仿宋_GB2312" w:eastAsia="仿宋_GB2312" w:hAnsi="宋体" w:cs="宋体"/>
                <w:kern w:val="0"/>
                <w:sz w:val="18"/>
                <w:szCs w:val="18"/>
              </w:rPr>
              <w:t>574.1</w:t>
            </w:r>
            <w:r w:rsidRPr="00193400">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089A91F8" w14:textId="77777777" w:rsidR="00B80C08" w:rsidRPr="00193400" w:rsidRDefault="00170840">
            <w:pPr>
              <w:widowControl/>
              <w:jc w:val="right"/>
              <w:rPr>
                <w:rFonts w:ascii="宋体" w:cs="宋体"/>
                <w:kern w:val="0"/>
                <w:sz w:val="18"/>
                <w:szCs w:val="18"/>
              </w:rPr>
            </w:pPr>
            <w:r w:rsidRPr="00193400">
              <w:rPr>
                <w:rFonts w:ascii="仿宋_GB2312" w:eastAsia="仿宋_GB2312" w:hAnsi="宋体" w:cs="宋体"/>
                <w:kern w:val="0"/>
                <w:sz w:val="18"/>
                <w:szCs w:val="18"/>
              </w:rPr>
              <w:t>574.1</w:t>
            </w:r>
            <w:r w:rsidRPr="00193400">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2CDE858D"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762989F9"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3D5D6CD5"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vAlign w:val="bottom"/>
          </w:tcPr>
          <w:p w14:paraId="44250304" w14:textId="77777777" w:rsidR="00B80C08" w:rsidRPr="00193400" w:rsidRDefault="00170840">
            <w:pPr>
              <w:widowControl/>
              <w:jc w:val="lef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5AF18FE9"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214 </w:t>
            </w:r>
            <w:r w:rsidRPr="00193400">
              <w:rPr>
                <w:rFonts w:ascii="仿宋_GB2312" w:eastAsia="仿宋_GB2312" w:hAnsi="宋体" w:cs="宋体" w:hint="eastAsia"/>
                <w:kern w:val="0"/>
                <w:sz w:val="18"/>
                <w:szCs w:val="18"/>
              </w:rPr>
              <w:t>交通运输支出</w:t>
            </w:r>
          </w:p>
        </w:tc>
        <w:tc>
          <w:tcPr>
            <w:tcW w:w="1418" w:type="dxa"/>
            <w:tcBorders>
              <w:top w:val="nil"/>
              <w:left w:val="nil"/>
              <w:bottom w:val="single" w:sz="4" w:space="0" w:color="auto"/>
              <w:right w:val="single" w:sz="4" w:space="0" w:color="auto"/>
            </w:tcBorders>
            <w:vAlign w:val="center"/>
          </w:tcPr>
          <w:p w14:paraId="002AC739"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04298690"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481C0646"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51E362A1"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329F07A6"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vAlign w:val="bottom"/>
          </w:tcPr>
          <w:p w14:paraId="19F53E41" w14:textId="77777777" w:rsidR="00B80C08" w:rsidRPr="00193400" w:rsidRDefault="00170840">
            <w:pPr>
              <w:widowControl/>
              <w:jc w:val="lef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7061FA02"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215 </w:t>
            </w:r>
            <w:r w:rsidRPr="00193400">
              <w:rPr>
                <w:rFonts w:ascii="仿宋_GB2312" w:eastAsia="仿宋_GB2312" w:hAnsi="宋体" w:cs="宋体" w:hint="eastAsia"/>
                <w:kern w:val="0"/>
                <w:sz w:val="18"/>
                <w:szCs w:val="18"/>
              </w:rPr>
              <w:t>资源勘探工业信息等支出</w:t>
            </w:r>
          </w:p>
        </w:tc>
        <w:tc>
          <w:tcPr>
            <w:tcW w:w="1418" w:type="dxa"/>
            <w:tcBorders>
              <w:top w:val="nil"/>
              <w:left w:val="nil"/>
              <w:bottom w:val="single" w:sz="4" w:space="0" w:color="auto"/>
              <w:right w:val="single" w:sz="4" w:space="0" w:color="auto"/>
            </w:tcBorders>
            <w:vAlign w:val="center"/>
          </w:tcPr>
          <w:p w14:paraId="79C119FB"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000EAABF"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4DB91EE7"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3E41406F"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1B4B9262"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vAlign w:val="bottom"/>
          </w:tcPr>
          <w:p w14:paraId="3D3B6F8D" w14:textId="77777777" w:rsidR="00B80C08" w:rsidRPr="00193400" w:rsidRDefault="00170840">
            <w:pPr>
              <w:widowControl/>
              <w:jc w:val="lef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2C3345AC"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216 </w:t>
            </w:r>
            <w:r w:rsidRPr="00193400">
              <w:rPr>
                <w:rFonts w:ascii="仿宋_GB2312" w:eastAsia="仿宋_GB2312" w:hAnsi="宋体" w:cs="宋体" w:hint="eastAsia"/>
                <w:kern w:val="0"/>
                <w:sz w:val="18"/>
                <w:szCs w:val="18"/>
              </w:rPr>
              <w:t>商业服务业等支出</w:t>
            </w:r>
          </w:p>
        </w:tc>
        <w:tc>
          <w:tcPr>
            <w:tcW w:w="1418" w:type="dxa"/>
            <w:tcBorders>
              <w:top w:val="nil"/>
              <w:left w:val="nil"/>
              <w:bottom w:val="single" w:sz="4" w:space="0" w:color="auto"/>
              <w:right w:val="single" w:sz="4" w:space="0" w:color="auto"/>
            </w:tcBorders>
            <w:vAlign w:val="center"/>
          </w:tcPr>
          <w:p w14:paraId="46049BF8"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39E053AF"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6DF72B33"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7E175827"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6851B45E"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vAlign w:val="bottom"/>
          </w:tcPr>
          <w:p w14:paraId="21817662" w14:textId="77777777" w:rsidR="00B80C08" w:rsidRPr="00193400" w:rsidRDefault="00170840">
            <w:pPr>
              <w:widowControl/>
              <w:jc w:val="lef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7EA74738"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217 </w:t>
            </w:r>
            <w:r w:rsidRPr="00193400">
              <w:rPr>
                <w:rFonts w:ascii="仿宋_GB2312" w:eastAsia="仿宋_GB2312" w:hAnsi="宋体" w:cs="宋体" w:hint="eastAsia"/>
                <w:kern w:val="0"/>
                <w:sz w:val="18"/>
                <w:szCs w:val="18"/>
              </w:rPr>
              <w:t>金融支出</w:t>
            </w:r>
          </w:p>
        </w:tc>
        <w:tc>
          <w:tcPr>
            <w:tcW w:w="1418" w:type="dxa"/>
            <w:tcBorders>
              <w:top w:val="nil"/>
              <w:left w:val="nil"/>
              <w:bottom w:val="single" w:sz="4" w:space="0" w:color="auto"/>
              <w:right w:val="single" w:sz="4" w:space="0" w:color="auto"/>
            </w:tcBorders>
            <w:vAlign w:val="center"/>
          </w:tcPr>
          <w:p w14:paraId="72642354"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06AC549D"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1C36D1B2"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1B0E2BF7"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609DBCBD"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vAlign w:val="bottom"/>
          </w:tcPr>
          <w:p w14:paraId="1E5E8025" w14:textId="77777777" w:rsidR="00B80C08" w:rsidRPr="00193400" w:rsidRDefault="00170840">
            <w:pPr>
              <w:widowControl/>
              <w:jc w:val="lef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2A66CAFB"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219 </w:t>
            </w:r>
            <w:r w:rsidRPr="00193400">
              <w:rPr>
                <w:rFonts w:ascii="仿宋_GB2312" w:eastAsia="仿宋_GB2312" w:hAnsi="宋体" w:cs="宋体" w:hint="eastAsia"/>
                <w:kern w:val="0"/>
                <w:sz w:val="18"/>
                <w:szCs w:val="18"/>
              </w:rPr>
              <w:t>援助其他地区支出</w:t>
            </w:r>
          </w:p>
        </w:tc>
        <w:tc>
          <w:tcPr>
            <w:tcW w:w="1418" w:type="dxa"/>
            <w:tcBorders>
              <w:top w:val="nil"/>
              <w:left w:val="nil"/>
              <w:bottom w:val="single" w:sz="4" w:space="0" w:color="auto"/>
              <w:right w:val="single" w:sz="4" w:space="0" w:color="auto"/>
            </w:tcBorders>
            <w:vAlign w:val="center"/>
          </w:tcPr>
          <w:p w14:paraId="4485DA39"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5E118AC8"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6205FED5"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1D527045"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09B95C81"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vAlign w:val="bottom"/>
          </w:tcPr>
          <w:p w14:paraId="271E7610" w14:textId="77777777" w:rsidR="00B80C08" w:rsidRPr="00193400" w:rsidRDefault="00170840">
            <w:pPr>
              <w:widowControl/>
              <w:jc w:val="lef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56A41C4D"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220 </w:t>
            </w:r>
            <w:r w:rsidRPr="00193400">
              <w:rPr>
                <w:rFonts w:ascii="仿宋_GB2312" w:eastAsia="仿宋_GB2312" w:hAnsi="宋体" w:cs="宋体" w:hint="eastAsia"/>
                <w:kern w:val="0"/>
                <w:sz w:val="18"/>
                <w:szCs w:val="18"/>
              </w:rPr>
              <w:t>自然资源海洋气象等支出</w:t>
            </w:r>
          </w:p>
        </w:tc>
        <w:tc>
          <w:tcPr>
            <w:tcW w:w="1418" w:type="dxa"/>
            <w:tcBorders>
              <w:top w:val="nil"/>
              <w:left w:val="nil"/>
              <w:bottom w:val="single" w:sz="4" w:space="0" w:color="auto"/>
              <w:right w:val="single" w:sz="4" w:space="0" w:color="auto"/>
            </w:tcBorders>
            <w:vAlign w:val="center"/>
          </w:tcPr>
          <w:p w14:paraId="70DEA3AA"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2839ADF7"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47D3A449"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0702733B"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7EA9C22E"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vAlign w:val="bottom"/>
          </w:tcPr>
          <w:p w14:paraId="518B6AFA" w14:textId="77777777" w:rsidR="00B80C08" w:rsidRPr="00193400" w:rsidRDefault="00170840">
            <w:pPr>
              <w:widowControl/>
              <w:jc w:val="lef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6C93D3DB"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221 </w:t>
            </w:r>
            <w:r w:rsidRPr="00193400">
              <w:rPr>
                <w:rFonts w:ascii="仿宋_GB2312" w:eastAsia="仿宋_GB2312" w:hAnsi="宋体" w:cs="宋体" w:hint="eastAsia"/>
                <w:kern w:val="0"/>
                <w:sz w:val="18"/>
                <w:szCs w:val="18"/>
              </w:rPr>
              <w:t>住房保障支出</w:t>
            </w:r>
          </w:p>
        </w:tc>
        <w:tc>
          <w:tcPr>
            <w:tcW w:w="1418" w:type="dxa"/>
            <w:tcBorders>
              <w:top w:val="nil"/>
              <w:left w:val="nil"/>
              <w:bottom w:val="single" w:sz="4" w:space="0" w:color="auto"/>
              <w:right w:val="single" w:sz="4" w:space="0" w:color="auto"/>
            </w:tcBorders>
            <w:vAlign w:val="center"/>
          </w:tcPr>
          <w:p w14:paraId="7E336CFE" w14:textId="77777777" w:rsidR="00B80C08" w:rsidRPr="00193400" w:rsidRDefault="00170840">
            <w:pPr>
              <w:widowControl/>
              <w:jc w:val="right"/>
              <w:rPr>
                <w:rFonts w:ascii="宋体" w:cs="宋体"/>
                <w:kern w:val="0"/>
                <w:sz w:val="18"/>
                <w:szCs w:val="18"/>
              </w:rPr>
            </w:pPr>
            <w:r w:rsidRPr="00193400">
              <w:rPr>
                <w:rFonts w:ascii="仿宋_GB2312" w:eastAsia="仿宋_GB2312" w:hAnsi="宋体" w:cs="宋体"/>
                <w:kern w:val="0"/>
                <w:sz w:val="18"/>
                <w:szCs w:val="18"/>
              </w:rPr>
              <w:t>117.55</w:t>
            </w:r>
            <w:r w:rsidRPr="00193400">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15E956F8" w14:textId="77777777" w:rsidR="00B80C08" w:rsidRPr="00193400" w:rsidRDefault="00170840">
            <w:pPr>
              <w:widowControl/>
              <w:jc w:val="right"/>
              <w:rPr>
                <w:rFonts w:ascii="宋体" w:cs="宋体"/>
                <w:kern w:val="0"/>
                <w:sz w:val="18"/>
                <w:szCs w:val="18"/>
              </w:rPr>
            </w:pPr>
            <w:r w:rsidRPr="00193400">
              <w:rPr>
                <w:rFonts w:ascii="仿宋_GB2312" w:eastAsia="仿宋_GB2312" w:hAnsi="宋体" w:cs="宋体"/>
                <w:kern w:val="0"/>
                <w:sz w:val="18"/>
                <w:szCs w:val="18"/>
              </w:rPr>
              <w:t>117.55</w:t>
            </w:r>
            <w:r w:rsidRPr="00193400">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33BA23F6"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69BFD499"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040B5044"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vAlign w:val="bottom"/>
          </w:tcPr>
          <w:p w14:paraId="4112EC29" w14:textId="77777777" w:rsidR="00B80C08" w:rsidRPr="00193400" w:rsidRDefault="00170840">
            <w:pPr>
              <w:widowControl/>
              <w:jc w:val="lef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0DFAC839"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222 </w:t>
            </w:r>
            <w:r w:rsidRPr="00193400">
              <w:rPr>
                <w:rFonts w:ascii="仿宋_GB2312" w:eastAsia="仿宋_GB2312" w:hAnsi="宋体" w:cs="宋体" w:hint="eastAsia"/>
                <w:kern w:val="0"/>
                <w:sz w:val="18"/>
                <w:szCs w:val="18"/>
              </w:rPr>
              <w:t>粮油物资储备支出</w:t>
            </w:r>
          </w:p>
        </w:tc>
        <w:tc>
          <w:tcPr>
            <w:tcW w:w="1418" w:type="dxa"/>
            <w:tcBorders>
              <w:top w:val="nil"/>
              <w:left w:val="nil"/>
              <w:bottom w:val="single" w:sz="4" w:space="0" w:color="auto"/>
              <w:right w:val="single" w:sz="4" w:space="0" w:color="auto"/>
            </w:tcBorders>
            <w:vAlign w:val="center"/>
          </w:tcPr>
          <w:p w14:paraId="68DFF8B0"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73546ACD"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089225C6"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060B0927"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7F4BF035"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vAlign w:val="bottom"/>
          </w:tcPr>
          <w:p w14:paraId="1F4B2069" w14:textId="77777777" w:rsidR="00B80C08" w:rsidRPr="00193400" w:rsidRDefault="00170840">
            <w:pPr>
              <w:widowControl/>
              <w:jc w:val="lef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20271910"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224</w:t>
            </w:r>
            <w:r w:rsidRPr="00193400">
              <w:rPr>
                <w:rFonts w:ascii="仿宋_GB2312" w:eastAsia="仿宋_GB2312" w:hAnsi="宋体" w:cs="宋体" w:hint="eastAsia"/>
                <w:kern w:val="0"/>
                <w:sz w:val="18"/>
                <w:szCs w:val="18"/>
              </w:rPr>
              <w:t>灾害防治及应急管理支出</w:t>
            </w:r>
          </w:p>
        </w:tc>
        <w:tc>
          <w:tcPr>
            <w:tcW w:w="1418" w:type="dxa"/>
            <w:tcBorders>
              <w:top w:val="nil"/>
              <w:left w:val="nil"/>
              <w:bottom w:val="single" w:sz="4" w:space="0" w:color="auto"/>
              <w:right w:val="single" w:sz="4" w:space="0" w:color="auto"/>
            </w:tcBorders>
            <w:vAlign w:val="center"/>
          </w:tcPr>
          <w:p w14:paraId="16F94824"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745151EF"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6EC13B40"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2460410C"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706ADD3B"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vAlign w:val="bottom"/>
          </w:tcPr>
          <w:p w14:paraId="4EB605E3" w14:textId="77777777" w:rsidR="00B80C08" w:rsidRPr="00193400" w:rsidRDefault="00170840">
            <w:pPr>
              <w:widowControl/>
              <w:jc w:val="lef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380CAD35" w14:textId="77777777" w:rsidR="00B80C08" w:rsidRPr="00193400" w:rsidRDefault="00170840">
            <w:pPr>
              <w:widowControl/>
              <w:jc w:val="left"/>
              <w:rPr>
                <w:rFonts w:ascii="仿宋_GB2312" w:eastAsia="仿宋_GB2312" w:hAnsi="宋体" w:cs="宋体"/>
                <w:kern w:val="0"/>
                <w:sz w:val="15"/>
                <w:szCs w:val="15"/>
              </w:rPr>
            </w:pPr>
            <w:r w:rsidRPr="00193400">
              <w:rPr>
                <w:rFonts w:ascii="仿宋_GB2312" w:eastAsia="仿宋_GB2312" w:hAnsi="宋体" w:cs="宋体"/>
                <w:kern w:val="0"/>
                <w:sz w:val="18"/>
                <w:szCs w:val="18"/>
              </w:rPr>
              <w:t xml:space="preserve">227 </w:t>
            </w:r>
            <w:r w:rsidRPr="00193400">
              <w:rPr>
                <w:rFonts w:ascii="仿宋_GB2312" w:eastAsia="仿宋_GB2312" w:hAnsi="宋体" w:cs="宋体" w:hint="eastAsia"/>
                <w:kern w:val="0"/>
                <w:sz w:val="18"/>
                <w:szCs w:val="18"/>
              </w:rPr>
              <w:t>预备费</w:t>
            </w:r>
          </w:p>
        </w:tc>
        <w:tc>
          <w:tcPr>
            <w:tcW w:w="1418" w:type="dxa"/>
            <w:tcBorders>
              <w:top w:val="nil"/>
              <w:left w:val="nil"/>
              <w:bottom w:val="single" w:sz="4" w:space="0" w:color="auto"/>
              <w:right w:val="single" w:sz="4" w:space="0" w:color="auto"/>
            </w:tcBorders>
            <w:vAlign w:val="center"/>
          </w:tcPr>
          <w:p w14:paraId="595D98A1"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76B5322D"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2052D273"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0F5E2EBE"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1BAC36D6"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vAlign w:val="bottom"/>
          </w:tcPr>
          <w:p w14:paraId="38C0828A" w14:textId="77777777" w:rsidR="00B80C08" w:rsidRPr="00193400" w:rsidRDefault="00170840">
            <w:pPr>
              <w:widowControl/>
              <w:jc w:val="lef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4C5CB6F5"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229 </w:t>
            </w:r>
            <w:r w:rsidRPr="00193400">
              <w:rPr>
                <w:rFonts w:ascii="仿宋_GB2312" w:eastAsia="仿宋_GB2312" w:hAnsi="宋体" w:cs="宋体" w:hint="eastAsia"/>
                <w:kern w:val="0"/>
                <w:sz w:val="18"/>
                <w:szCs w:val="18"/>
              </w:rPr>
              <w:t>其他支出</w:t>
            </w:r>
          </w:p>
        </w:tc>
        <w:tc>
          <w:tcPr>
            <w:tcW w:w="1418" w:type="dxa"/>
            <w:tcBorders>
              <w:top w:val="nil"/>
              <w:left w:val="nil"/>
              <w:bottom w:val="single" w:sz="4" w:space="0" w:color="auto"/>
              <w:right w:val="single" w:sz="4" w:space="0" w:color="auto"/>
            </w:tcBorders>
            <w:vAlign w:val="center"/>
          </w:tcPr>
          <w:p w14:paraId="1BE3B224"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0935E074"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72F07FA7"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62C821E9"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2B33F947"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vAlign w:val="bottom"/>
          </w:tcPr>
          <w:p w14:paraId="03EEF2DC" w14:textId="77777777" w:rsidR="00B80C08" w:rsidRPr="00193400" w:rsidRDefault="00170840">
            <w:pPr>
              <w:widowControl/>
              <w:jc w:val="lef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00E7A224"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230</w:t>
            </w:r>
            <w:r w:rsidRPr="00193400">
              <w:rPr>
                <w:rFonts w:ascii="仿宋_GB2312" w:eastAsia="仿宋_GB2312" w:hAnsi="宋体" w:cs="宋体" w:hint="eastAsia"/>
                <w:kern w:val="0"/>
                <w:sz w:val="18"/>
                <w:szCs w:val="18"/>
              </w:rPr>
              <w:t>转移性支出</w:t>
            </w:r>
          </w:p>
        </w:tc>
        <w:tc>
          <w:tcPr>
            <w:tcW w:w="1418" w:type="dxa"/>
            <w:tcBorders>
              <w:top w:val="nil"/>
              <w:left w:val="nil"/>
              <w:bottom w:val="single" w:sz="4" w:space="0" w:color="auto"/>
              <w:right w:val="single" w:sz="4" w:space="0" w:color="auto"/>
            </w:tcBorders>
            <w:vAlign w:val="center"/>
          </w:tcPr>
          <w:p w14:paraId="5143E5BE"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34D17960"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632A2486"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17477419"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32C9E3CD"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vAlign w:val="bottom"/>
          </w:tcPr>
          <w:p w14:paraId="0635087E" w14:textId="77777777" w:rsidR="00B80C08" w:rsidRPr="00193400" w:rsidRDefault="00170840">
            <w:pPr>
              <w:widowControl/>
              <w:jc w:val="lef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3B937528"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231 </w:t>
            </w:r>
            <w:r w:rsidRPr="00193400">
              <w:rPr>
                <w:rFonts w:ascii="仿宋_GB2312" w:eastAsia="仿宋_GB2312" w:hAnsi="宋体" w:cs="宋体" w:hint="eastAsia"/>
                <w:kern w:val="0"/>
                <w:sz w:val="18"/>
                <w:szCs w:val="18"/>
              </w:rPr>
              <w:t>债务还本支出</w:t>
            </w:r>
          </w:p>
        </w:tc>
        <w:tc>
          <w:tcPr>
            <w:tcW w:w="1418" w:type="dxa"/>
            <w:tcBorders>
              <w:top w:val="nil"/>
              <w:left w:val="nil"/>
              <w:bottom w:val="single" w:sz="4" w:space="0" w:color="auto"/>
              <w:right w:val="single" w:sz="4" w:space="0" w:color="auto"/>
            </w:tcBorders>
            <w:vAlign w:val="center"/>
          </w:tcPr>
          <w:p w14:paraId="23025FE4" w14:textId="77777777" w:rsidR="00B80C08" w:rsidRPr="00193400" w:rsidRDefault="00170840">
            <w:pPr>
              <w:widowControl/>
              <w:jc w:val="right"/>
              <w:rPr>
                <w:rFonts w:ascii="宋体" w:cs="宋体"/>
                <w:kern w:val="0"/>
                <w:sz w:val="22"/>
                <w:szCs w:val="22"/>
              </w:rPr>
            </w:pPr>
            <w:r w:rsidRPr="00193400">
              <w:rPr>
                <w:rFonts w:ascii="宋体" w:hAnsi="宋体" w:cs="宋体" w:hint="eastAsia"/>
                <w:kern w:val="0"/>
                <w:sz w:val="22"/>
                <w:szCs w:val="22"/>
              </w:rPr>
              <w:t xml:space="preserve">　</w:t>
            </w:r>
          </w:p>
        </w:tc>
        <w:tc>
          <w:tcPr>
            <w:tcW w:w="1275" w:type="dxa"/>
            <w:tcBorders>
              <w:top w:val="nil"/>
              <w:left w:val="nil"/>
              <w:bottom w:val="single" w:sz="4" w:space="0" w:color="auto"/>
              <w:right w:val="single" w:sz="4" w:space="0" w:color="auto"/>
            </w:tcBorders>
            <w:vAlign w:val="center"/>
          </w:tcPr>
          <w:p w14:paraId="2D2577EF" w14:textId="77777777" w:rsidR="00B80C08" w:rsidRPr="00193400" w:rsidRDefault="00170840">
            <w:pPr>
              <w:widowControl/>
              <w:jc w:val="right"/>
              <w:rPr>
                <w:rFonts w:ascii="宋体" w:cs="宋体"/>
                <w:kern w:val="0"/>
                <w:sz w:val="22"/>
                <w:szCs w:val="22"/>
              </w:rPr>
            </w:pPr>
            <w:r w:rsidRPr="00193400">
              <w:rPr>
                <w:rFonts w:ascii="宋体" w:hAnsi="宋体" w:cs="宋体" w:hint="eastAsia"/>
                <w:kern w:val="0"/>
                <w:sz w:val="22"/>
                <w:szCs w:val="22"/>
              </w:rPr>
              <w:t xml:space="preserve">　</w:t>
            </w:r>
          </w:p>
        </w:tc>
        <w:tc>
          <w:tcPr>
            <w:tcW w:w="1326" w:type="dxa"/>
            <w:tcBorders>
              <w:top w:val="nil"/>
              <w:left w:val="nil"/>
              <w:bottom w:val="single" w:sz="4" w:space="0" w:color="auto"/>
              <w:right w:val="single" w:sz="4" w:space="0" w:color="auto"/>
            </w:tcBorders>
            <w:vAlign w:val="center"/>
          </w:tcPr>
          <w:p w14:paraId="1176D7F4" w14:textId="77777777" w:rsidR="00B80C08" w:rsidRPr="00193400" w:rsidRDefault="00170840">
            <w:pPr>
              <w:widowControl/>
              <w:jc w:val="right"/>
              <w:rPr>
                <w:rFonts w:ascii="宋体" w:cs="宋体"/>
                <w:kern w:val="0"/>
                <w:sz w:val="22"/>
                <w:szCs w:val="22"/>
              </w:rPr>
            </w:pPr>
            <w:r w:rsidRPr="00193400">
              <w:rPr>
                <w:rFonts w:ascii="宋体" w:hAnsi="宋体" w:cs="宋体" w:hint="eastAsia"/>
                <w:kern w:val="0"/>
                <w:sz w:val="22"/>
                <w:szCs w:val="22"/>
              </w:rPr>
              <w:t xml:space="preserve">　</w:t>
            </w:r>
          </w:p>
        </w:tc>
      </w:tr>
      <w:tr w:rsidR="00B80C08" w:rsidRPr="00193400" w14:paraId="2D90C93A"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2B3DAF5C"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vAlign w:val="bottom"/>
          </w:tcPr>
          <w:p w14:paraId="787D32D0" w14:textId="77777777" w:rsidR="00B80C08" w:rsidRPr="00193400" w:rsidRDefault="00170840">
            <w:pPr>
              <w:widowControl/>
              <w:jc w:val="lef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76133FF5"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232 </w:t>
            </w:r>
            <w:r w:rsidRPr="00193400">
              <w:rPr>
                <w:rFonts w:ascii="仿宋_GB2312" w:eastAsia="仿宋_GB2312" w:hAnsi="宋体" w:cs="宋体" w:hint="eastAsia"/>
                <w:kern w:val="0"/>
                <w:sz w:val="18"/>
                <w:szCs w:val="18"/>
              </w:rPr>
              <w:t>债务付息支出</w:t>
            </w:r>
          </w:p>
        </w:tc>
        <w:tc>
          <w:tcPr>
            <w:tcW w:w="1418" w:type="dxa"/>
            <w:tcBorders>
              <w:top w:val="nil"/>
              <w:left w:val="nil"/>
              <w:bottom w:val="single" w:sz="4" w:space="0" w:color="auto"/>
              <w:right w:val="single" w:sz="4" w:space="0" w:color="auto"/>
            </w:tcBorders>
            <w:vAlign w:val="center"/>
          </w:tcPr>
          <w:p w14:paraId="5B899782" w14:textId="77777777" w:rsidR="00B80C08" w:rsidRPr="00193400" w:rsidRDefault="00170840">
            <w:pPr>
              <w:widowControl/>
              <w:jc w:val="right"/>
              <w:rPr>
                <w:rFonts w:ascii="宋体" w:cs="宋体"/>
                <w:kern w:val="0"/>
                <w:sz w:val="22"/>
                <w:szCs w:val="22"/>
              </w:rPr>
            </w:pPr>
            <w:r w:rsidRPr="00193400">
              <w:rPr>
                <w:rFonts w:ascii="宋体" w:hAnsi="宋体" w:cs="宋体" w:hint="eastAsia"/>
                <w:kern w:val="0"/>
                <w:sz w:val="22"/>
                <w:szCs w:val="22"/>
              </w:rPr>
              <w:t xml:space="preserve">　</w:t>
            </w:r>
          </w:p>
        </w:tc>
        <w:tc>
          <w:tcPr>
            <w:tcW w:w="1275" w:type="dxa"/>
            <w:tcBorders>
              <w:top w:val="nil"/>
              <w:left w:val="nil"/>
              <w:bottom w:val="single" w:sz="4" w:space="0" w:color="auto"/>
              <w:right w:val="single" w:sz="4" w:space="0" w:color="auto"/>
            </w:tcBorders>
            <w:vAlign w:val="center"/>
          </w:tcPr>
          <w:p w14:paraId="488639A8" w14:textId="77777777" w:rsidR="00B80C08" w:rsidRPr="00193400" w:rsidRDefault="00170840">
            <w:pPr>
              <w:widowControl/>
              <w:jc w:val="right"/>
              <w:rPr>
                <w:rFonts w:ascii="宋体" w:cs="宋体"/>
                <w:kern w:val="0"/>
                <w:sz w:val="22"/>
                <w:szCs w:val="22"/>
              </w:rPr>
            </w:pPr>
            <w:r w:rsidRPr="00193400">
              <w:rPr>
                <w:rFonts w:ascii="宋体" w:hAnsi="宋体" w:cs="宋体" w:hint="eastAsia"/>
                <w:kern w:val="0"/>
                <w:sz w:val="22"/>
                <w:szCs w:val="22"/>
              </w:rPr>
              <w:t xml:space="preserve">　</w:t>
            </w:r>
          </w:p>
        </w:tc>
        <w:tc>
          <w:tcPr>
            <w:tcW w:w="1326" w:type="dxa"/>
            <w:tcBorders>
              <w:top w:val="nil"/>
              <w:left w:val="nil"/>
              <w:bottom w:val="single" w:sz="4" w:space="0" w:color="auto"/>
              <w:right w:val="single" w:sz="4" w:space="0" w:color="auto"/>
            </w:tcBorders>
            <w:vAlign w:val="center"/>
          </w:tcPr>
          <w:p w14:paraId="605EBD4B" w14:textId="77777777" w:rsidR="00B80C08" w:rsidRPr="00193400" w:rsidRDefault="00170840">
            <w:pPr>
              <w:widowControl/>
              <w:jc w:val="right"/>
              <w:rPr>
                <w:rFonts w:ascii="宋体" w:cs="宋体"/>
                <w:kern w:val="0"/>
                <w:sz w:val="22"/>
                <w:szCs w:val="22"/>
              </w:rPr>
            </w:pPr>
            <w:r w:rsidRPr="00193400">
              <w:rPr>
                <w:rFonts w:ascii="宋体" w:hAnsi="宋体" w:cs="宋体" w:hint="eastAsia"/>
                <w:kern w:val="0"/>
                <w:sz w:val="22"/>
                <w:szCs w:val="22"/>
              </w:rPr>
              <w:t xml:space="preserve">　</w:t>
            </w:r>
          </w:p>
        </w:tc>
      </w:tr>
      <w:tr w:rsidR="00B80C08" w:rsidRPr="00193400" w14:paraId="188F21E8"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26848DE3"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vAlign w:val="bottom"/>
          </w:tcPr>
          <w:p w14:paraId="464412CF" w14:textId="77777777" w:rsidR="00B80C08" w:rsidRPr="00193400" w:rsidRDefault="00170840">
            <w:pPr>
              <w:widowControl/>
              <w:jc w:val="left"/>
              <w:rPr>
                <w:rFonts w:ascii="仿宋_GB2312" w:eastAsia="仿宋_GB2312" w:hAnsi="宋体" w:cs="宋体"/>
                <w:kern w:val="0"/>
                <w:sz w:val="22"/>
                <w:szCs w:val="22"/>
              </w:rPr>
            </w:pP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3C9264C5" w14:textId="77777777" w:rsidR="00B80C08" w:rsidRPr="00193400" w:rsidRDefault="00170840">
            <w:pPr>
              <w:widowControl/>
              <w:jc w:val="left"/>
              <w:rPr>
                <w:rFonts w:ascii="仿宋_GB2312" w:eastAsia="仿宋_GB2312" w:hAnsi="宋体" w:cs="宋体"/>
                <w:kern w:val="0"/>
                <w:sz w:val="18"/>
                <w:szCs w:val="18"/>
              </w:rPr>
            </w:pPr>
            <w:r w:rsidRPr="00193400">
              <w:rPr>
                <w:rFonts w:ascii="仿宋_GB2312" w:eastAsia="仿宋_GB2312" w:hAnsi="宋体" w:cs="宋体"/>
                <w:kern w:val="0"/>
                <w:sz w:val="18"/>
                <w:szCs w:val="18"/>
              </w:rPr>
              <w:t xml:space="preserve">233 </w:t>
            </w:r>
            <w:r w:rsidRPr="00193400">
              <w:rPr>
                <w:rFonts w:ascii="仿宋_GB2312" w:eastAsia="仿宋_GB2312" w:hAnsi="宋体" w:cs="宋体" w:hint="eastAsia"/>
                <w:kern w:val="0"/>
                <w:sz w:val="18"/>
                <w:szCs w:val="18"/>
              </w:rPr>
              <w:t>债务发行费用支出</w:t>
            </w:r>
          </w:p>
        </w:tc>
        <w:tc>
          <w:tcPr>
            <w:tcW w:w="1418" w:type="dxa"/>
            <w:tcBorders>
              <w:top w:val="nil"/>
              <w:left w:val="nil"/>
              <w:bottom w:val="single" w:sz="4" w:space="0" w:color="auto"/>
              <w:right w:val="single" w:sz="4" w:space="0" w:color="auto"/>
            </w:tcBorders>
            <w:vAlign w:val="center"/>
          </w:tcPr>
          <w:p w14:paraId="57309DAD"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vAlign w:val="center"/>
          </w:tcPr>
          <w:p w14:paraId="7F1DD3F4"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vAlign w:val="center"/>
          </w:tcPr>
          <w:p w14:paraId="36593D3D"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08D3DB88"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46148577" w14:textId="77777777" w:rsidR="00B80C08" w:rsidRPr="00193400" w:rsidRDefault="00170840">
            <w:pPr>
              <w:widowControl/>
              <w:jc w:val="left"/>
              <w:rPr>
                <w:rFonts w:ascii="仿宋_GB2312" w:eastAsia="仿宋_GB2312" w:hAnsi="宋体" w:cs="宋体"/>
                <w:kern w:val="0"/>
                <w:sz w:val="20"/>
                <w:szCs w:val="20"/>
              </w:rPr>
            </w:pPr>
            <w:r w:rsidRPr="00193400">
              <w:rPr>
                <w:rFonts w:ascii="仿宋_GB2312" w:eastAsia="仿宋_GB2312" w:hAnsi="宋体" w:cs="宋体" w:hint="eastAsia"/>
                <w:kern w:val="0"/>
                <w:sz w:val="20"/>
                <w:szCs w:val="20"/>
              </w:rPr>
              <w:t>收</w:t>
            </w:r>
            <w:r w:rsidRPr="00193400">
              <w:rPr>
                <w:rFonts w:ascii="仿宋_GB2312" w:eastAsia="仿宋_GB2312" w:hAnsi="宋体" w:cs="宋体"/>
                <w:kern w:val="0"/>
                <w:sz w:val="20"/>
                <w:szCs w:val="20"/>
              </w:rPr>
              <w:t xml:space="preserve">  </w:t>
            </w:r>
            <w:r w:rsidRPr="00193400">
              <w:rPr>
                <w:rFonts w:ascii="仿宋_GB2312" w:eastAsia="仿宋_GB2312" w:hAnsi="宋体" w:cs="宋体" w:hint="eastAsia"/>
                <w:kern w:val="0"/>
                <w:sz w:val="20"/>
                <w:szCs w:val="20"/>
              </w:rPr>
              <w:t>入</w:t>
            </w:r>
            <w:r w:rsidRPr="00193400">
              <w:rPr>
                <w:rFonts w:ascii="仿宋_GB2312" w:eastAsia="仿宋_GB2312" w:hAnsi="宋体" w:cs="宋体"/>
                <w:kern w:val="0"/>
                <w:sz w:val="20"/>
                <w:szCs w:val="20"/>
              </w:rPr>
              <w:t xml:space="preserve">  </w:t>
            </w:r>
            <w:r w:rsidRPr="00193400">
              <w:rPr>
                <w:rFonts w:ascii="仿宋_GB2312" w:eastAsia="仿宋_GB2312" w:hAnsi="宋体" w:cs="宋体" w:hint="eastAsia"/>
                <w:kern w:val="0"/>
                <w:sz w:val="20"/>
                <w:szCs w:val="20"/>
              </w:rPr>
              <w:t>总</w:t>
            </w:r>
            <w:r w:rsidRPr="00193400">
              <w:rPr>
                <w:rFonts w:ascii="仿宋_GB2312" w:eastAsia="仿宋_GB2312" w:hAnsi="宋体" w:cs="宋体"/>
                <w:kern w:val="0"/>
                <w:sz w:val="20"/>
                <w:szCs w:val="20"/>
              </w:rPr>
              <w:t xml:space="preserve">  </w:t>
            </w:r>
            <w:r w:rsidRPr="00193400">
              <w:rPr>
                <w:rFonts w:ascii="仿宋_GB2312" w:eastAsia="仿宋_GB2312" w:hAnsi="宋体" w:cs="宋体" w:hint="eastAsia"/>
                <w:kern w:val="0"/>
                <w:sz w:val="20"/>
                <w:szCs w:val="20"/>
              </w:rPr>
              <w:t>计</w:t>
            </w:r>
          </w:p>
        </w:tc>
        <w:tc>
          <w:tcPr>
            <w:tcW w:w="1230" w:type="dxa"/>
            <w:tcBorders>
              <w:top w:val="nil"/>
              <w:left w:val="nil"/>
              <w:bottom w:val="single" w:sz="4" w:space="0" w:color="auto"/>
              <w:right w:val="single" w:sz="4" w:space="0" w:color="auto"/>
            </w:tcBorders>
            <w:vAlign w:val="center"/>
          </w:tcPr>
          <w:p w14:paraId="1C510B50" w14:textId="77777777" w:rsidR="00B80C08" w:rsidRPr="00193400" w:rsidRDefault="00170840">
            <w:pPr>
              <w:widowControl/>
              <w:jc w:val="right"/>
              <w:rPr>
                <w:rFonts w:ascii="仿宋_GB2312" w:eastAsia="仿宋_GB2312" w:hAnsi="宋体" w:cs="宋体"/>
                <w:kern w:val="0"/>
                <w:sz w:val="22"/>
                <w:szCs w:val="22"/>
              </w:rPr>
            </w:pPr>
            <w:r w:rsidRPr="00193400">
              <w:rPr>
                <w:rFonts w:ascii="仿宋_GB2312" w:eastAsia="仿宋_GB2312"/>
                <w:sz w:val="20"/>
                <w:szCs w:val="20"/>
              </w:rPr>
              <w:t>1630.18</w:t>
            </w:r>
            <w:r w:rsidRPr="00193400">
              <w:rPr>
                <w:rFonts w:ascii="仿宋_GB2312" w:eastAsia="仿宋_GB2312" w:hAnsi="宋体" w:cs="宋体" w:hint="eastAsia"/>
                <w:kern w:val="0"/>
                <w:sz w:val="22"/>
                <w:szCs w:val="22"/>
              </w:rPr>
              <w:t xml:space="preserve">　</w:t>
            </w:r>
          </w:p>
        </w:tc>
        <w:tc>
          <w:tcPr>
            <w:tcW w:w="2580" w:type="dxa"/>
            <w:tcBorders>
              <w:top w:val="nil"/>
              <w:left w:val="nil"/>
              <w:bottom w:val="single" w:sz="4" w:space="0" w:color="auto"/>
              <w:right w:val="single" w:sz="4" w:space="0" w:color="auto"/>
            </w:tcBorders>
            <w:vAlign w:val="center"/>
          </w:tcPr>
          <w:p w14:paraId="6C2BB0CF" w14:textId="77777777" w:rsidR="00B80C08" w:rsidRPr="00193400" w:rsidRDefault="00170840">
            <w:pPr>
              <w:widowControl/>
              <w:jc w:val="left"/>
              <w:rPr>
                <w:rFonts w:ascii="仿宋_GB2312" w:eastAsia="仿宋_GB2312" w:hAnsi="宋体" w:cs="宋体"/>
                <w:kern w:val="0"/>
                <w:sz w:val="20"/>
                <w:szCs w:val="20"/>
              </w:rPr>
            </w:pPr>
            <w:r w:rsidRPr="00193400">
              <w:rPr>
                <w:rFonts w:ascii="仿宋_GB2312" w:eastAsia="仿宋_GB2312" w:hAnsi="宋体" w:cs="宋体" w:hint="eastAsia"/>
                <w:kern w:val="0"/>
                <w:sz w:val="20"/>
                <w:szCs w:val="20"/>
              </w:rPr>
              <w:t>支</w:t>
            </w:r>
            <w:r w:rsidRPr="00193400">
              <w:rPr>
                <w:rFonts w:ascii="仿宋_GB2312" w:eastAsia="仿宋_GB2312" w:hAnsi="宋体" w:cs="宋体"/>
                <w:kern w:val="0"/>
                <w:sz w:val="20"/>
                <w:szCs w:val="20"/>
              </w:rPr>
              <w:t xml:space="preserve">  </w:t>
            </w:r>
            <w:r w:rsidRPr="00193400">
              <w:rPr>
                <w:rFonts w:ascii="仿宋_GB2312" w:eastAsia="仿宋_GB2312" w:hAnsi="宋体" w:cs="宋体" w:hint="eastAsia"/>
                <w:kern w:val="0"/>
                <w:sz w:val="20"/>
                <w:szCs w:val="20"/>
              </w:rPr>
              <w:t>出</w:t>
            </w:r>
            <w:r w:rsidRPr="00193400">
              <w:rPr>
                <w:rFonts w:ascii="仿宋_GB2312" w:eastAsia="仿宋_GB2312" w:hAnsi="宋体" w:cs="宋体"/>
                <w:kern w:val="0"/>
                <w:sz w:val="20"/>
                <w:szCs w:val="20"/>
              </w:rPr>
              <w:t xml:space="preserve">  </w:t>
            </w:r>
            <w:r w:rsidRPr="00193400">
              <w:rPr>
                <w:rFonts w:ascii="仿宋_GB2312" w:eastAsia="仿宋_GB2312" w:hAnsi="宋体" w:cs="宋体" w:hint="eastAsia"/>
                <w:kern w:val="0"/>
                <w:sz w:val="20"/>
                <w:szCs w:val="20"/>
              </w:rPr>
              <w:t>总</w:t>
            </w:r>
            <w:r w:rsidRPr="00193400">
              <w:rPr>
                <w:rFonts w:ascii="仿宋_GB2312" w:eastAsia="仿宋_GB2312" w:hAnsi="宋体" w:cs="宋体"/>
                <w:kern w:val="0"/>
                <w:sz w:val="20"/>
                <w:szCs w:val="20"/>
              </w:rPr>
              <w:t xml:space="preserve">  </w:t>
            </w:r>
            <w:r w:rsidRPr="00193400">
              <w:rPr>
                <w:rFonts w:ascii="仿宋_GB2312" w:eastAsia="仿宋_GB2312" w:hAnsi="宋体" w:cs="宋体" w:hint="eastAsia"/>
                <w:kern w:val="0"/>
                <w:sz w:val="20"/>
                <w:szCs w:val="20"/>
              </w:rPr>
              <w:t>计</w:t>
            </w:r>
          </w:p>
        </w:tc>
        <w:tc>
          <w:tcPr>
            <w:tcW w:w="1418" w:type="dxa"/>
            <w:tcBorders>
              <w:top w:val="nil"/>
              <w:left w:val="nil"/>
              <w:bottom w:val="single" w:sz="4" w:space="0" w:color="auto"/>
              <w:right w:val="single" w:sz="4" w:space="0" w:color="auto"/>
            </w:tcBorders>
            <w:vAlign w:val="center"/>
          </w:tcPr>
          <w:p w14:paraId="632AF09B" w14:textId="77777777" w:rsidR="00B80C08" w:rsidRPr="00193400" w:rsidRDefault="00170840">
            <w:pPr>
              <w:widowControl/>
              <w:jc w:val="right"/>
              <w:rPr>
                <w:rFonts w:ascii="宋体" w:cs="宋体"/>
                <w:kern w:val="0"/>
                <w:sz w:val="18"/>
                <w:szCs w:val="18"/>
              </w:rPr>
            </w:pPr>
            <w:r w:rsidRPr="00193400">
              <w:rPr>
                <w:rFonts w:ascii="仿宋_GB2312" w:eastAsia="仿宋_GB2312"/>
                <w:sz w:val="20"/>
                <w:szCs w:val="20"/>
              </w:rPr>
              <w:t>1630.18</w:t>
            </w:r>
          </w:p>
        </w:tc>
        <w:tc>
          <w:tcPr>
            <w:tcW w:w="1275" w:type="dxa"/>
            <w:tcBorders>
              <w:top w:val="nil"/>
              <w:left w:val="nil"/>
              <w:bottom w:val="single" w:sz="4" w:space="0" w:color="auto"/>
              <w:right w:val="single" w:sz="4" w:space="0" w:color="auto"/>
            </w:tcBorders>
            <w:vAlign w:val="center"/>
          </w:tcPr>
          <w:p w14:paraId="015D4A72" w14:textId="77777777" w:rsidR="00B80C08" w:rsidRPr="00193400" w:rsidRDefault="00170840">
            <w:pPr>
              <w:widowControl/>
              <w:jc w:val="right"/>
              <w:rPr>
                <w:rFonts w:ascii="宋体" w:cs="宋体"/>
                <w:kern w:val="0"/>
                <w:sz w:val="18"/>
                <w:szCs w:val="18"/>
              </w:rPr>
            </w:pPr>
            <w:r w:rsidRPr="00193400">
              <w:rPr>
                <w:rFonts w:ascii="仿宋_GB2312" w:eastAsia="仿宋_GB2312"/>
                <w:sz w:val="20"/>
                <w:szCs w:val="20"/>
              </w:rPr>
              <w:t>1630.18</w:t>
            </w:r>
          </w:p>
        </w:tc>
        <w:tc>
          <w:tcPr>
            <w:tcW w:w="1326" w:type="dxa"/>
            <w:tcBorders>
              <w:top w:val="nil"/>
              <w:left w:val="nil"/>
              <w:bottom w:val="single" w:sz="4" w:space="0" w:color="auto"/>
              <w:right w:val="single" w:sz="4" w:space="0" w:color="auto"/>
            </w:tcBorders>
            <w:vAlign w:val="center"/>
          </w:tcPr>
          <w:p w14:paraId="72FDAC9C"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bl>
    <w:p w14:paraId="42999CFD" w14:textId="77777777" w:rsidR="00B80C08" w:rsidRPr="00193400" w:rsidRDefault="00170840">
      <w:pPr>
        <w:widowControl/>
        <w:outlineLvl w:val="1"/>
        <w:rPr>
          <w:rFonts w:ascii="仿宋_GB2312" w:eastAsia="仿宋_GB2312" w:hAnsi="宋体"/>
          <w:b/>
          <w:kern w:val="0"/>
          <w:sz w:val="32"/>
          <w:szCs w:val="32"/>
        </w:rPr>
      </w:pPr>
      <w:r w:rsidRPr="00193400">
        <w:rPr>
          <w:rFonts w:ascii="仿宋_GB2312" w:eastAsia="仿宋_GB2312" w:hAnsi="宋体"/>
          <w:b/>
          <w:kern w:val="0"/>
          <w:sz w:val="28"/>
          <w:szCs w:val="32"/>
        </w:rPr>
        <w:br w:type="page"/>
      </w:r>
      <w:r w:rsidRPr="00193400">
        <w:rPr>
          <w:rFonts w:ascii="仿宋_GB2312" w:eastAsia="仿宋_GB2312" w:hAnsi="宋体" w:hint="eastAsia"/>
          <w:b/>
          <w:kern w:val="0"/>
          <w:sz w:val="32"/>
          <w:szCs w:val="32"/>
        </w:rPr>
        <w:lastRenderedPageBreak/>
        <w:t>表五：</w:t>
      </w:r>
    </w:p>
    <w:tbl>
      <w:tblPr>
        <w:tblW w:w="9214" w:type="dxa"/>
        <w:tblInd w:w="-34" w:type="dxa"/>
        <w:tblLayout w:type="fixed"/>
        <w:tblLook w:val="04A0" w:firstRow="1" w:lastRow="0" w:firstColumn="1" w:lastColumn="0" w:noHBand="0" w:noVBand="1"/>
      </w:tblPr>
      <w:tblGrid>
        <w:gridCol w:w="568"/>
        <w:gridCol w:w="492"/>
        <w:gridCol w:w="522"/>
        <w:gridCol w:w="2405"/>
        <w:gridCol w:w="660"/>
        <w:gridCol w:w="1024"/>
        <w:gridCol w:w="216"/>
        <w:gridCol w:w="1626"/>
        <w:gridCol w:w="1701"/>
      </w:tblGrid>
      <w:tr w:rsidR="00B80C08" w:rsidRPr="00193400" w14:paraId="1CC40561" w14:textId="77777777">
        <w:trPr>
          <w:trHeight w:val="450"/>
        </w:trPr>
        <w:tc>
          <w:tcPr>
            <w:tcW w:w="9214" w:type="dxa"/>
            <w:gridSpan w:val="9"/>
            <w:tcBorders>
              <w:top w:val="nil"/>
              <w:left w:val="nil"/>
              <w:bottom w:val="nil"/>
              <w:right w:val="nil"/>
            </w:tcBorders>
            <w:vAlign w:val="center"/>
          </w:tcPr>
          <w:p w14:paraId="1A2872AD"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一般公共预算支出情况表</w:t>
            </w:r>
          </w:p>
        </w:tc>
      </w:tr>
      <w:tr w:rsidR="00B80C08" w:rsidRPr="00193400" w14:paraId="637B3804" w14:textId="77777777">
        <w:trPr>
          <w:trHeight w:val="285"/>
        </w:trPr>
        <w:tc>
          <w:tcPr>
            <w:tcW w:w="3987" w:type="dxa"/>
            <w:gridSpan w:val="4"/>
            <w:tcBorders>
              <w:top w:val="nil"/>
              <w:left w:val="nil"/>
              <w:bottom w:val="nil"/>
              <w:right w:val="nil"/>
            </w:tcBorders>
            <w:vAlign w:val="center"/>
          </w:tcPr>
          <w:p w14:paraId="270F2C5D" w14:textId="77777777" w:rsidR="00B80C08" w:rsidRPr="00193400" w:rsidRDefault="00170840">
            <w:pPr>
              <w:widowControl/>
              <w:jc w:val="left"/>
              <w:rPr>
                <w:rFonts w:ascii="仿宋_GB2312" w:eastAsia="仿宋_GB2312" w:hAnsi="宋体" w:cs="宋体"/>
                <w:kern w:val="0"/>
                <w:sz w:val="24"/>
              </w:rPr>
            </w:pPr>
            <w:r w:rsidRPr="00193400">
              <w:rPr>
                <w:rFonts w:ascii="仿宋_GB2312" w:eastAsia="仿宋_GB2312" w:hAnsi="宋体" w:cs="宋体" w:hint="eastAsia"/>
                <w:kern w:val="0"/>
                <w:szCs w:val="21"/>
              </w:rPr>
              <w:t>编制部门：</w:t>
            </w:r>
            <w:r w:rsidRPr="00193400">
              <w:rPr>
                <w:rFonts w:ascii="仿宋_GB2312" w:eastAsia="仿宋_GB2312" w:hAnsi="宋体" w:hint="eastAsia"/>
                <w:kern w:val="0"/>
                <w:szCs w:val="21"/>
              </w:rPr>
              <w:t>阜康市滋泥泉子镇人民政府</w:t>
            </w:r>
          </w:p>
        </w:tc>
        <w:tc>
          <w:tcPr>
            <w:tcW w:w="660" w:type="dxa"/>
            <w:tcBorders>
              <w:top w:val="nil"/>
              <w:left w:val="nil"/>
              <w:bottom w:val="nil"/>
              <w:right w:val="nil"/>
            </w:tcBorders>
            <w:vAlign w:val="center"/>
          </w:tcPr>
          <w:p w14:paraId="0C25A243" w14:textId="77777777" w:rsidR="00B80C08" w:rsidRPr="00193400" w:rsidRDefault="00B80C08">
            <w:pPr>
              <w:widowControl/>
              <w:jc w:val="left"/>
              <w:rPr>
                <w:rFonts w:ascii="仿宋_GB2312" w:eastAsia="仿宋_GB2312" w:hAnsi="宋体" w:cs="宋体"/>
                <w:kern w:val="0"/>
                <w:sz w:val="24"/>
              </w:rPr>
            </w:pPr>
          </w:p>
        </w:tc>
        <w:tc>
          <w:tcPr>
            <w:tcW w:w="1240" w:type="dxa"/>
            <w:gridSpan w:val="2"/>
            <w:tcBorders>
              <w:top w:val="nil"/>
              <w:left w:val="nil"/>
              <w:bottom w:val="nil"/>
              <w:right w:val="nil"/>
            </w:tcBorders>
            <w:vAlign w:val="center"/>
          </w:tcPr>
          <w:p w14:paraId="1ACE99D7" w14:textId="77777777" w:rsidR="00B80C08" w:rsidRPr="00193400" w:rsidRDefault="00170840">
            <w:pPr>
              <w:widowControl/>
              <w:jc w:val="left"/>
              <w:rPr>
                <w:rFonts w:ascii="仿宋_GB2312" w:eastAsia="仿宋_GB2312" w:hAnsi="宋体" w:cs="宋体"/>
                <w:kern w:val="0"/>
                <w:sz w:val="24"/>
              </w:rPr>
            </w:pPr>
            <w:r w:rsidRPr="00193400">
              <w:rPr>
                <w:rFonts w:ascii="仿宋_GB2312" w:eastAsia="仿宋_GB2312" w:hAnsi="宋体" w:cs="宋体"/>
                <w:kern w:val="0"/>
                <w:sz w:val="24"/>
              </w:rPr>
              <w:t xml:space="preserve">  </w:t>
            </w:r>
          </w:p>
        </w:tc>
        <w:tc>
          <w:tcPr>
            <w:tcW w:w="3327" w:type="dxa"/>
            <w:gridSpan w:val="2"/>
            <w:tcBorders>
              <w:top w:val="nil"/>
              <w:left w:val="nil"/>
              <w:bottom w:val="nil"/>
              <w:right w:val="nil"/>
            </w:tcBorders>
            <w:vAlign w:val="center"/>
          </w:tcPr>
          <w:p w14:paraId="02F09B1C" w14:textId="77777777" w:rsidR="00B80C08" w:rsidRPr="00193400" w:rsidRDefault="00170840">
            <w:pPr>
              <w:widowControl/>
              <w:jc w:val="right"/>
              <w:rPr>
                <w:rFonts w:ascii="仿宋_GB2312" w:eastAsia="仿宋_GB2312" w:hAnsi="宋体" w:cs="宋体"/>
                <w:kern w:val="0"/>
                <w:sz w:val="24"/>
              </w:rPr>
            </w:pPr>
            <w:r w:rsidRPr="00193400">
              <w:rPr>
                <w:rFonts w:ascii="仿宋_GB2312" w:eastAsia="仿宋_GB2312" w:hAnsi="宋体" w:cs="宋体" w:hint="eastAsia"/>
                <w:kern w:val="0"/>
                <w:sz w:val="24"/>
              </w:rPr>
              <w:t>单位：万元</w:t>
            </w:r>
          </w:p>
        </w:tc>
      </w:tr>
      <w:tr w:rsidR="00B80C08" w:rsidRPr="00193400" w14:paraId="4D658443" w14:textId="77777777">
        <w:trPr>
          <w:trHeight w:val="405"/>
        </w:trPr>
        <w:tc>
          <w:tcPr>
            <w:tcW w:w="3987" w:type="dxa"/>
            <w:gridSpan w:val="4"/>
            <w:tcBorders>
              <w:top w:val="single" w:sz="4" w:space="0" w:color="auto"/>
              <w:left w:val="single" w:sz="4" w:space="0" w:color="auto"/>
              <w:bottom w:val="single" w:sz="4" w:space="0" w:color="auto"/>
              <w:right w:val="single" w:sz="4" w:space="0" w:color="000000"/>
            </w:tcBorders>
            <w:vAlign w:val="center"/>
          </w:tcPr>
          <w:p w14:paraId="0920F02A" w14:textId="77777777" w:rsidR="00B80C08" w:rsidRPr="00193400" w:rsidRDefault="00170840">
            <w:pPr>
              <w:widowControl/>
              <w:jc w:val="center"/>
              <w:rPr>
                <w:rFonts w:ascii="仿宋_GB2312" w:eastAsia="仿宋_GB2312" w:hAnsi="宋体" w:cs="宋体"/>
                <w:b/>
                <w:bCs/>
                <w:kern w:val="0"/>
                <w:sz w:val="22"/>
                <w:szCs w:val="22"/>
              </w:rPr>
            </w:pPr>
            <w:r w:rsidRPr="00193400">
              <w:rPr>
                <w:rFonts w:ascii="仿宋_GB2312" w:eastAsia="仿宋_GB2312" w:hAnsi="宋体" w:cs="宋体" w:hint="eastAsia"/>
                <w:b/>
                <w:bCs/>
                <w:kern w:val="0"/>
                <w:sz w:val="22"/>
                <w:szCs w:val="22"/>
              </w:rPr>
              <w:t>项目</w:t>
            </w:r>
          </w:p>
        </w:tc>
        <w:tc>
          <w:tcPr>
            <w:tcW w:w="5227" w:type="dxa"/>
            <w:gridSpan w:val="5"/>
            <w:tcBorders>
              <w:top w:val="single" w:sz="4" w:space="0" w:color="auto"/>
              <w:left w:val="nil"/>
              <w:bottom w:val="single" w:sz="4" w:space="0" w:color="auto"/>
              <w:right w:val="single" w:sz="4" w:space="0" w:color="000000"/>
            </w:tcBorders>
            <w:vAlign w:val="center"/>
          </w:tcPr>
          <w:p w14:paraId="4FAA254B" w14:textId="77777777" w:rsidR="00B80C08" w:rsidRPr="00193400" w:rsidRDefault="00170840">
            <w:pPr>
              <w:widowControl/>
              <w:jc w:val="center"/>
              <w:rPr>
                <w:rFonts w:ascii="仿宋_GB2312" w:eastAsia="仿宋_GB2312" w:hAnsi="宋体" w:cs="宋体"/>
                <w:b/>
                <w:bCs/>
                <w:kern w:val="0"/>
                <w:sz w:val="22"/>
                <w:szCs w:val="22"/>
              </w:rPr>
            </w:pPr>
            <w:r w:rsidRPr="00193400">
              <w:rPr>
                <w:rFonts w:ascii="仿宋_GB2312" w:eastAsia="仿宋_GB2312" w:hAnsi="宋体" w:cs="宋体" w:hint="eastAsia"/>
                <w:b/>
                <w:bCs/>
                <w:kern w:val="0"/>
                <w:sz w:val="22"/>
                <w:szCs w:val="22"/>
              </w:rPr>
              <w:t>一般公共预算支出</w:t>
            </w:r>
          </w:p>
        </w:tc>
      </w:tr>
      <w:tr w:rsidR="00B80C08" w:rsidRPr="00193400" w14:paraId="6F9AEA97" w14:textId="77777777">
        <w:trPr>
          <w:trHeight w:val="465"/>
        </w:trPr>
        <w:tc>
          <w:tcPr>
            <w:tcW w:w="1582" w:type="dxa"/>
            <w:gridSpan w:val="3"/>
            <w:tcBorders>
              <w:top w:val="single" w:sz="4" w:space="0" w:color="auto"/>
              <w:left w:val="single" w:sz="4" w:space="0" w:color="auto"/>
              <w:bottom w:val="single" w:sz="4" w:space="0" w:color="auto"/>
              <w:right w:val="single" w:sz="4" w:space="0" w:color="000000"/>
            </w:tcBorders>
            <w:vAlign w:val="center"/>
          </w:tcPr>
          <w:p w14:paraId="4A8FEC42" w14:textId="77777777" w:rsidR="00B80C08" w:rsidRPr="00193400" w:rsidRDefault="00170840">
            <w:pPr>
              <w:widowControl/>
              <w:jc w:val="center"/>
              <w:rPr>
                <w:rFonts w:ascii="仿宋_GB2312" w:eastAsia="仿宋_GB2312" w:hAnsi="宋体" w:cs="宋体"/>
                <w:b/>
                <w:bCs/>
                <w:kern w:val="0"/>
                <w:sz w:val="20"/>
                <w:szCs w:val="20"/>
              </w:rPr>
            </w:pPr>
            <w:r w:rsidRPr="00193400">
              <w:rPr>
                <w:rFonts w:ascii="仿宋_GB2312" w:eastAsia="仿宋_GB2312" w:hAnsi="宋体" w:cs="宋体" w:hint="eastAsia"/>
                <w:b/>
                <w:bCs/>
                <w:kern w:val="0"/>
                <w:sz w:val="20"/>
                <w:szCs w:val="20"/>
              </w:rPr>
              <w:t>功能分类科目编码</w:t>
            </w:r>
          </w:p>
        </w:tc>
        <w:tc>
          <w:tcPr>
            <w:tcW w:w="2405" w:type="dxa"/>
            <w:vMerge w:val="restart"/>
            <w:tcBorders>
              <w:top w:val="nil"/>
              <w:left w:val="single" w:sz="4" w:space="0" w:color="auto"/>
              <w:bottom w:val="single" w:sz="4" w:space="0" w:color="000000"/>
              <w:right w:val="single" w:sz="4" w:space="0" w:color="auto"/>
            </w:tcBorders>
            <w:vAlign w:val="center"/>
          </w:tcPr>
          <w:p w14:paraId="0E678BBA" w14:textId="77777777" w:rsidR="00B80C08" w:rsidRPr="00193400" w:rsidRDefault="00170840">
            <w:pPr>
              <w:widowControl/>
              <w:jc w:val="center"/>
              <w:rPr>
                <w:rFonts w:ascii="仿宋_GB2312" w:eastAsia="仿宋_GB2312" w:hAnsi="宋体" w:cs="宋体"/>
                <w:b/>
                <w:bCs/>
                <w:kern w:val="0"/>
                <w:sz w:val="20"/>
                <w:szCs w:val="20"/>
              </w:rPr>
            </w:pPr>
            <w:r w:rsidRPr="00193400">
              <w:rPr>
                <w:rFonts w:ascii="仿宋_GB2312" w:eastAsia="仿宋_GB2312" w:hAnsi="宋体" w:cs="宋体" w:hint="eastAsia"/>
                <w:b/>
                <w:bCs/>
                <w:kern w:val="0"/>
                <w:sz w:val="20"/>
                <w:szCs w:val="20"/>
              </w:rPr>
              <w:t>功能分类科目名称</w:t>
            </w:r>
          </w:p>
        </w:tc>
        <w:tc>
          <w:tcPr>
            <w:tcW w:w="1684" w:type="dxa"/>
            <w:gridSpan w:val="2"/>
            <w:vMerge w:val="restart"/>
            <w:tcBorders>
              <w:top w:val="nil"/>
              <w:left w:val="single" w:sz="4" w:space="0" w:color="auto"/>
              <w:bottom w:val="single" w:sz="4" w:space="0" w:color="000000"/>
              <w:right w:val="single" w:sz="4" w:space="0" w:color="auto"/>
            </w:tcBorders>
            <w:vAlign w:val="center"/>
          </w:tcPr>
          <w:p w14:paraId="356819B1" w14:textId="77777777" w:rsidR="00B80C08" w:rsidRPr="00193400" w:rsidRDefault="00170840">
            <w:pPr>
              <w:widowControl/>
              <w:jc w:val="center"/>
              <w:rPr>
                <w:rFonts w:ascii="仿宋_GB2312" w:eastAsia="仿宋_GB2312" w:hAnsi="宋体" w:cs="宋体"/>
                <w:b/>
                <w:bCs/>
                <w:kern w:val="0"/>
                <w:sz w:val="20"/>
                <w:szCs w:val="20"/>
              </w:rPr>
            </w:pPr>
            <w:r w:rsidRPr="00193400">
              <w:rPr>
                <w:rFonts w:ascii="仿宋_GB2312" w:eastAsia="仿宋_GB2312" w:hAnsi="宋体" w:cs="宋体" w:hint="eastAsia"/>
                <w:b/>
                <w:bCs/>
                <w:kern w:val="0"/>
                <w:sz w:val="20"/>
                <w:szCs w:val="20"/>
              </w:rPr>
              <w:t>小计</w:t>
            </w:r>
          </w:p>
        </w:tc>
        <w:tc>
          <w:tcPr>
            <w:tcW w:w="1842" w:type="dxa"/>
            <w:gridSpan w:val="2"/>
            <w:vMerge w:val="restart"/>
            <w:tcBorders>
              <w:top w:val="nil"/>
              <w:left w:val="single" w:sz="4" w:space="0" w:color="auto"/>
              <w:bottom w:val="single" w:sz="4" w:space="0" w:color="000000"/>
              <w:right w:val="single" w:sz="4" w:space="0" w:color="auto"/>
            </w:tcBorders>
            <w:vAlign w:val="center"/>
          </w:tcPr>
          <w:p w14:paraId="75AE5AD6" w14:textId="77777777" w:rsidR="00B80C08" w:rsidRPr="00193400" w:rsidRDefault="00170840">
            <w:pPr>
              <w:widowControl/>
              <w:jc w:val="center"/>
              <w:rPr>
                <w:rFonts w:ascii="仿宋_GB2312" w:eastAsia="仿宋_GB2312" w:hAnsi="宋体" w:cs="宋体"/>
                <w:b/>
                <w:bCs/>
                <w:kern w:val="0"/>
                <w:sz w:val="20"/>
                <w:szCs w:val="20"/>
              </w:rPr>
            </w:pPr>
            <w:r w:rsidRPr="00193400">
              <w:rPr>
                <w:rFonts w:ascii="仿宋_GB2312" w:eastAsia="仿宋_GB2312" w:hAnsi="宋体" w:cs="宋体" w:hint="eastAsia"/>
                <w:b/>
                <w:bCs/>
                <w:kern w:val="0"/>
                <w:sz w:val="20"/>
                <w:szCs w:val="20"/>
              </w:rPr>
              <w:t>基本支出</w:t>
            </w:r>
          </w:p>
        </w:tc>
        <w:tc>
          <w:tcPr>
            <w:tcW w:w="1701" w:type="dxa"/>
            <w:vMerge w:val="restart"/>
            <w:tcBorders>
              <w:top w:val="nil"/>
              <w:left w:val="single" w:sz="4" w:space="0" w:color="auto"/>
              <w:bottom w:val="single" w:sz="4" w:space="0" w:color="000000"/>
              <w:right w:val="single" w:sz="4" w:space="0" w:color="auto"/>
            </w:tcBorders>
            <w:vAlign w:val="center"/>
          </w:tcPr>
          <w:p w14:paraId="3CDFC525" w14:textId="77777777" w:rsidR="00B80C08" w:rsidRPr="00193400" w:rsidRDefault="00170840">
            <w:pPr>
              <w:widowControl/>
              <w:jc w:val="center"/>
              <w:rPr>
                <w:rFonts w:ascii="仿宋_GB2312" w:eastAsia="仿宋_GB2312" w:hAnsi="宋体" w:cs="宋体"/>
                <w:b/>
                <w:bCs/>
                <w:kern w:val="0"/>
                <w:sz w:val="20"/>
                <w:szCs w:val="20"/>
              </w:rPr>
            </w:pPr>
            <w:r w:rsidRPr="00193400">
              <w:rPr>
                <w:rFonts w:ascii="仿宋_GB2312" w:eastAsia="仿宋_GB2312" w:hAnsi="宋体" w:cs="宋体" w:hint="eastAsia"/>
                <w:b/>
                <w:bCs/>
                <w:kern w:val="0"/>
                <w:sz w:val="20"/>
                <w:szCs w:val="20"/>
              </w:rPr>
              <w:t>项目支出</w:t>
            </w:r>
          </w:p>
        </w:tc>
      </w:tr>
      <w:tr w:rsidR="00B80C08" w:rsidRPr="00193400" w14:paraId="562E2FC1" w14:textId="77777777">
        <w:trPr>
          <w:trHeight w:val="300"/>
        </w:trPr>
        <w:tc>
          <w:tcPr>
            <w:tcW w:w="568" w:type="dxa"/>
            <w:tcBorders>
              <w:top w:val="nil"/>
              <w:left w:val="single" w:sz="4" w:space="0" w:color="auto"/>
              <w:bottom w:val="single" w:sz="4" w:space="0" w:color="auto"/>
              <w:right w:val="single" w:sz="4" w:space="0" w:color="auto"/>
            </w:tcBorders>
            <w:vAlign w:val="center"/>
          </w:tcPr>
          <w:p w14:paraId="25268E01" w14:textId="77777777" w:rsidR="00B80C08" w:rsidRPr="00193400" w:rsidRDefault="00170840">
            <w:pPr>
              <w:widowControl/>
              <w:jc w:val="left"/>
              <w:rPr>
                <w:rFonts w:ascii="仿宋_GB2312" w:eastAsia="仿宋_GB2312" w:hAnsi="宋体" w:cs="宋体"/>
                <w:b/>
                <w:bCs/>
                <w:kern w:val="0"/>
                <w:sz w:val="20"/>
                <w:szCs w:val="20"/>
              </w:rPr>
            </w:pPr>
            <w:r w:rsidRPr="00193400">
              <w:rPr>
                <w:rFonts w:ascii="仿宋_GB2312" w:eastAsia="仿宋_GB2312" w:hAnsi="宋体" w:cs="宋体" w:hint="eastAsia"/>
                <w:b/>
                <w:bCs/>
                <w:kern w:val="0"/>
                <w:sz w:val="20"/>
                <w:szCs w:val="20"/>
              </w:rPr>
              <w:t>类</w:t>
            </w:r>
          </w:p>
        </w:tc>
        <w:tc>
          <w:tcPr>
            <w:tcW w:w="492" w:type="dxa"/>
            <w:tcBorders>
              <w:top w:val="nil"/>
              <w:left w:val="nil"/>
              <w:bottom w:val="single" w:sz="4" w:space="0" w:color="auto"/>
              <w:right w:val="single" w:sz="4" w:space="0" w:color="auto"/>
            </w:tcBorders>
            <w:vAlign w:val="center"/>
          </w:tcPr>
          <w:p w14:paraId="53228C9C" w14:textId="77777777" w:rsidR="00B80C08" w:rsidRPr="00193400" w:rsidRDefault="00170840">
            <w:pPr>
              <w:widowControl/>
              <w:jc w:val="left"/>
              <w:rPr>
                <w:rFonts w:ascii="仿宋_GB2312" w:eastAsia="仿宋_GB2312" w:hAnsi="宋体" w:cs="宋体"/>
                <w:b/>
                <w:bCs/>
                <w:kern w:val="0"/>
                <w:sz w:val="20"/>
                <w:szCs w:val="20"/>
              </w:rPr>
            </w:pPr>
            <w:r w:rsidRPr="00193400">
              <w:rPr>
                <w:rFonts w:ascii="仿宋_GB2312" w:eastAsia="仿宋_GB2312" w:hAnsi="宋体" w:cs="宋体" w:hint="eastAsia"/>
                <w:b/>
                <w:bCs/>
                <w:kern w:val="0"/>
                <w:sz w:val="20"/>
                <w:szCs w:val="20"/>
              </w:rPr>
              <w:t>款</w:t>
            </w:r>
          </w:p>
        </w:tc>
        <w:tc>
          <w:tcPr>
            <w:tcW w:w="522" w:type="dxa"/>
            <w:tcBorders>
              <w:top w:val="nil"/>
              <w:left w:val="nil"/>
              <w:bottom w:val="single" w:sz="4" w:space="0" w:color="auto"/>
              <w:right w:val="single" w:sz="4" w:space="0" w:color="auto"/>
            </w:tcBorders>
            <w:vAlign w:val="center"/>
          </w:tcPr>
          <w:p w14:paraId="6F792B1D" w14:textId="77777777" w:rsidR="00B80C08" w:rsidRPr="00193400" w:rsidRDefault="00170840">
            <w:pPr>
              <w:widowControl/>
              <w:jc w:val="left"/>
              <w:rPr>
                <w:rFonts w:ascii="仿宋_GB2312" w:eastAsia="仿宋_GB2312" w:hAnsi="宋体" w:cs="宋体"/>
                <w:b/>
                <w:bCs/>
                <w:kern w:val="0"/>
                <w:sz w:val="20"/>
                <w:szCs w:val="20"/>
              </w:rPr>
            </w:pPr>
            <w:r w:rsidRPr="00193400">
              <w:rPr>
                <w:rFonts w:ascii="仿宋_GB2312" w:eastAsia="仿宋_GB2312" w:hAnsi="宋体" w:cs="宋体" w:hint="eastAsia"/>
                <w:b/>
                <w:bCs/>
                <w:kern w:val="0"/>
                <w:sz w:val="20"/>
                <w:szCs w:val="20"/>
              </w:rPr>
              <w:t>项</w:t>
            </w:r>
          </w:p>
        </w:tc>
        <w:tc>
          <w:tcPr>
            <w:tcW w:w="2405" w:type="dxa"/>
            <w:vMerge/>
            <w:tcBorders>
              <w:top w:val="nil"/>
              <w:left w:val="single" w:sz="4" w:space="0" w:color="auto"/>
              <w:bottom w:val="single" w:sz="4" w:space="0" w:color="000000"/>
              <w:right w:val="single" w:sz="4" w:space="0" w:color="auto"/>
            </w:tcBorders>
            <w:vAlign w:val="center"/>
          </w:tcPr>
          <w:p w14:paraId="1677EDB3" w14:textId="77777777" w:rsidR="00B80C08" w:rsidRPr="00193400" w:rsidRDefault="00B80C08">
            <w:pPr>
              <w:widowControl/>
              <w:jc w:val="left"/>
              <w:rPr>
                <w:rFonts w:ascii="仿宋_GB2312" w:eastAsia="仿宋_GB2312" w:hAnsi="宋体" w:cs="宋体"/>
                <w:b/>
                <w:bCs/>
                <w:kern w:val="0"/>
                <w:sz w:val="20"/>
                <w:szCs w:val="20"/>
              </w:rPr>
            </w:pPr>
          </w:p>
        </w:tc>
        <w:tc>
          <w:tcPr>
            <w:tcW w:w="1684" w:type="dxa"/>
            <w:gridSpan w:val="2"/>
            <w:vMerge/>
            <w:tcBorders>
              <w:top w:val="nil"/>
              <w:left w:val="single" w:sz="4" w:space="0" w:color="auto"/>
              <w:bottom w:val="single" w:sz="4" w:space="0" w:color="000000"/>
              <w:right w:val="single" w:sz="4" w:space="0" w:color="auto"/>
            </w:tcBorders>
            <w:vAlign w:val="center"/>
          </w:tcPr>
          <w:p w14:paraId="11E6B0BD" w14:textId="77777777" w:rsidR="00B80C08" w:rsidRPr="00193400" w:rsidRDefault="00B80C08">
            <w:pPr>
              <w:widowControl/>
              <w:jc w:val="left"/>
              <w:rPr>
                <w:rFonts w:ascii="仿宋_GB2312" w:eastAsia="仿宋_GB2312" w:hAnsi="宋体" w:cs="宋体"/>
                <w:b/>
                <w:bCs/>
                <w:kern w:val="0"/>
                <w:sz w:val="20"/>
                <w:szCs w:val="20"/>
              </w:rPr>
            </w:pPr>
          </w:p>
        </w:tc>
        <w:tc>
          <w:tcPr>
            <w:tcW w:w="1842" w:type="dxa"/>
            <w:gridSpan w:val="2"/>
            <w:vMerge/>
            <w:tcBorders>
              <w:top w:val="nil"/>
              <w:left w:val="single" w:sz="4" w:space="0" w:color="auto"/>
              <w:bottom w:val="single" w:sz="4" w:space="0" w:color="000000"/>
              <w:right w:val="single" w:sz="4" w:space="0" w:color="auto"/>
            </w:tcBorders>
            <w:vAlign w:val="center"/>
          </w:tcPr>
          <w:p w14:paraId="5A170BCA" w14:textId="77777777" w:rsidR="00B80C08" w:rsidRPr="00193400" w:rsidRDefault="00B80C08">
            <w:pPr>
              <w:widowControl/>
              <w:jc w:val="left"/>
              <w:rPr>
                <w:rFonts w:ascii="仿宋_GB2312" w:eastAsia="仿宋_GB2312" w:hAnsi="宋体" w:cs="宋体"/>
                <w:b/>
                <w:bCs/>
                <w:kern w:val="0"/>
                <w:sz w:val="20"/>
                <w:szCs w:val="20"/>
              </w:rPr>
            </w:pPr>
          </w:p>
        </w:tc>
        <w:tc>
          <w:tcPr>
            <w:tcW w:w="1701" w:type="dxa"/>
            <w:vMerge/>
            <w:tcBorders>
              <w:top w:val="nil"/>
              <w:left w:val="single" w:sz="4" w:space="0" w:color="auto"/>
              <w:bottom w:val="single" w:sz="4" w:space="0" w:color="000000"/>
              <w:right w:val="single" w:sz="4" w:space="0" w:color="auto"/>
            </w:tcBorders>
            <w:vAlign w:val="center"/>
          </w:tcPr>
          <w:p w14:paraId="412C2903" w14:textId="77777777" w:rsidR="00B80C08" w:rsidRPr="00193400" w:rsidRDefault="00B80C08">
            <w:pPr>
              <w:widowControl/>
              <w:jc w:val="left"/>
              <w:rPr>
                <w:rFonts w:ascii="仿宋_GB2312" w:eastAsia="仿宋_GB2312" w:hAnsi="宋体" w:cs="宋体"/>
                <w:b/>
                <w:bCs/>
                <w:kern w:val="0"/>
                <w:sz w:val="20"/>
                <w:szCs w:val="20"/>
              </w:rPr>
            </w:pPr>
          </w:p>
        </w:tc>
      </w:tr>
      <w:tr w:rsidR="00B80C08" w:rsidRPr="00193400" w14:paraId="0670F2F9" w14:textId="77777777">
        <w:trPr>
          <w:trHeight w:val="450"/>
        </w:trPr>
        <w:tc>
          <w:tcPr>
            <w:tcW w:w="568" w:type="dxa"/>
            <w:tcBorders>
              <w:top w:val="nil"/>
              <w:left w:val="single" w:sz="4" w:space="0" w:color="auto"/>
              <w:bottom w:val="single" w:sz="4" w:space="0" w:color="auto"/>
              <w:right w:val="single" w:sz="4" w:space="0" w:color="auto"/>
            </w:tcBorders>
            <w:vAlign w:val="center"/>
          </w:tcPr>
          <w:p w14:paraId="44EAECE2" w14:textId="77777777" w:rsidR="00B80C08" w:rsidRPr="00193400" w:rsidRDefault="00170840">
            <w:pPr>
              <w:jc w:val="right"/>
              <w:rPr>
                <w:rFonts w:ascii="仿宋_GB2312" w:eastAsia="仿宋_GB2312" w:hAnsi="宋体" w:cs="宋体"/>
                <w:b/>
                <w:kern w:val="0"/>
                <w:sz w:val="20"/>
                <w:szCs w:val="20"/>
              </w:rPr>
            </w:pPr>
            <w:r w:rsidRPr="00193400">
              <w:rPr>
                <w:rFonts w:ascii="仿宋_GB2312" w:eastAsia="仿宋_GB2312"/>
                <w:sz w:val="20"/>
                <w:szCs w:val="20"/>
              </w:rPr>
              <w:t>201</w:t>
            </w:r>
            <w:r w:rsidRPr="00193400">
              <w:rPr>
                <w:rFonts w:ascii="仿宋_GB2312" w:eastAsia="仿宋_GB2312" w:hint="eastAsia"/>
                <w:sz w:val="20"/>
                <w:szCs w:val="20"/>
              </w:rPr>
              <w:t xml:space="preserve">　</w:t>
            </w:r>
          </w:p>
        </w:tc>
        <w:tc>
          <w:tcPr>
            <w:tcW w:w="492" w:type="dxa"/>
            <w:tcBorders>
              <w:top w:val="nil"/>
              <w:left w:val="nil"/>
              <w:bottom w:val="single" w:sz="4" w:space="0" w:color="auto"/>
              <w:right w:val="single" w:sz="4" w:space="0" w:color="auto"/>
            </w:tcBorders>
            <w:vAlign w:val="center"/>
          </w:tcPr>
          <w:p w14:paraId="038E77EA" w14:textId="77777777" w:rsidR="00B80C08" w:rsidRPr="00193400" w:rsidRDefault="00170840">
            <w:pPr>
              <w:jc w:val="right"/>
              <w:rPr>
                <w:rFonts w:ascii="仿宋_GB2312" w:eastAsia="仿宋_GB2312" w:hAnsi="宋体" w:cs="宋体"/>
                <w:b/>
                <w:kern w:val="0"/>
                <w:sz w:val="20"/>
                <w:szCs w:val="20"/>
              </w:rPr>
            </w:pPr>
            <w:r w:rsidRPr="00193400">
              <w:rPr>
                <w:rFonts w:ascii="仿宋_GB2312" w:eastAsia="仿宋_GB2312"/>
                <w:sz w:val="20"/>
                <w:szCs w:val="20"/>
              </w:rPr>
              <w:t>03</w:t>
            </w:r>
            <w:r w:rsidRPr="00193400">
              <w:rPr>
                <w:rFonts w:ascii="仿宋_GB2312" w:eastAsia="仿宋_GB2312" w:hint="eastAsia"/>
                <w:sz w:val="20"/>
                <w:szCs w:val="20"/>
              </w:rPr>
              <w:t xml:space="preserve">　</w:t>
            </w:r>
          </w:p>
        </w:tc>
        <w:tc>
          <w:tcPr>
            <w:tcW w:w="522" w:type="dxa"/>
            <w:tcBorders>
              <w:top w:val="nil"/>
              <w:left w:val="nil"/>
              <w:bottom w:val="single" w:sz="4" w:space="0" w:color="auto"/>
              <w:right w:val="single" w:sz="4" w:space="0" w:color="auto"/>
            </w:tcBorders>
            <w:vAlign w:val="center"/>
          </w:tcPr>
          <w:p w14:paraId="0B9B0F5F" w14:textId="77777777" w:rsidR="00B80C08" w:rsidRPr="00193400" w:rsidRDefault="00170840">
            <w:pPr>
              <w:jc w:val="right"/>
              <w:rPr>
                <w:rFonts w:ascii="仿宋_GB2312" w:eastAsia="仿宋_GB2312" w:hAnsi="宋体" w:cs="宋体"/>
                <w:b/>
                <w:kern w:val="0"/>
                <w:sz w:val="20"/>
                <w:szCs w:val="20"/>
              </w:rPr>
            </w:pPr>
            <w:r w:rsidRPr="00193400">
              <w:rPr>
                <w:rFonts w:ascii="仿宋_GB2312" w:eastAsia="仿宋_GB2312"/>
                <w:sz w:val="20"/>
                <w:szCs w:val="20"/>
              </w:rPr>
              <w:t>01</w:t>
            </w:r>
            <w:r w:rsidRPr="00193400">
              <w:rPr>
                <w:rFonts w:ascii="仿宋_GB2312" w:eastAsia="仿宋_GB2312" w:hint="eastAsia"/>
                <w:sz w:val="20"/>
                <w:szCs w:val="20"/>
              </w:rPr>
              <w:t xml:space="preserve">　</w:t>
            </w:r>
          </w:p>
        </w:tc>
        <w:tc>
          <w:tcPr>
            <w:tcW w:w="2405" w:type="dxa"/>
            <w:tcBorders>
              <w:top w:val="nil"/>
              <w:left w:val="nil"/>
              <w:bottom w:val="single" w:sz="4" w:space="0" w:color="auto"/>
              <w:right w:val="single" w:sz="4" w:space="0" w:color="auto"/>
            </w:tcBorders>
            <w:vAlign w:val="center"/>
          </w:tcPr>
          <w:p w14:paraId="56A96E4D" w14:textId="77777777" w:rsidR="00B80C08" w:rsidRPr="00193400" w:rsidRDefault="00170840">
            <w:pPr>
              <w:rPr>
                <w:rFonts w:ascii="仿宋_GB2312" w:eastAsia="仿宋_GB2312" w:hAnsi="宋体" w:cs="宋体"/>
                <w:b/>
                <w:kern w:val="0"/>
                <w:sz w:val="20"/>
                <w:szCs w:val="20"/>
              </w:rPr>
            </w:pPr>
            <w:r w:rsidRPr="00193400">
              <w:rPr>
                <w:rFonts w:ascii="仿宋_GB2312" w:eastAsia="仿宋_GB2312" w:hint="eastAsia"/>
                <w:sz w:val="20"/>
                <w:szCs w:val="20"/>
              </w:rPr>
              <w:t xml:space="preserve">行政运行　</w:t>
            </w:r>
          </w:p>
        </w:tc>
        <w:tc>
          <w:tcPr>
            <w:tcW w:w="1684" w:type="dxa"/>
            <w:gridSpan w:val="2"/>
            <w:tcBorders>
              <w:top w:val="nil"/>
              <w:left w:val="nil"/>
              <w:bottom w:val="single" w:sz="4" w:space="0" w:color="auto"/>
              <w:right w:val="single" w:sz="4" w:space="0" w:color="auto"/>
            </w:tcBorders>
            <w:vAlign w:val="center"/>
          </w:tcPr>
          <w:p w14:paraId="3CF9620E" w14:textId="77777777" w:rsidR="00B80C08" w:rsidRPr="00193400" w:rsidRDefault="00170840">
            <w:pPr>
              <w:jc w:val="right"/>
              <w:rPr>
                <w:rFonts w:ascii="仿宋_GB2312" w:eastAsia="仿宋_GB2312" w:hAnsi="宋体" w:cs="宋体"/>
                <w:b/>
                <w:kern w:val="0"/>
                <w:sz w:val="20"/>
                <w:szCs w:val="20"/>
              </w:rPr>
            </w:pPr>
            <w:r w:rsidRPr="00193400">
              <w:rPr>
                <w:rFonts w:ascii="仿宋_GB2312" w:eastAsia="仿宋_GB2312"/>
                <w:sz w:val="20"/>
                <w:szCs w:val="20"/>
              </w:rPr>
              <w:t>664.44</w:t>
            </w:r>
          </w:p>
        </w:tc>
        <w:tc>
          <w:tcPr>
            <w:tcW w:w="1842" w:type="dxa"/>
            <w:gridSpan w:val="2"/>
            <w:tcBorders>
              <w:top w:val="nil"/>
              <w:left w:val="nil"/>
              <w:bottom w:val="single" w:sz="4" w:space="0" w:color="auto"/>
              <w:right w:val="single" w:sz="4" w:space="0" w:color="auto"/>
            </w:tcBorders>
            <w:vAlign w:val="center"/>
          </w:tcPr>
          <w:p w14:paraId="46338402" w14:textId="77777777" w:rsidR="00B80C08" w:rsidRPr="00193400" w:rsidRDefault="00170840">
            <w:pPr>
              <w:jc w:val="right"/>
              <w:rPr>
                <w:rFonts w:ascii="仿宋_GB2312" w:eastAsia="仿宋_GB2312" w:hAnsi="宋体" w:cs="宋体"/>
                <w:b/>
                <w:kern w:val="0"/>
                <w:sz w:val="20"/>
                <w:szCs w:val="20"/>
              </w:rPr>
            </w:pPr>
            <w:r w:rsidRPr="00193400">
              <w:rPr>
                <w:rFonts w:ascii="仿宋_GB2312" w:eastAsia="仿宋_GB2312"/>
                <w:sz w:val="20"/>
                <w:szCs w:val="20"/>
              </w:rPr>
              <w:t>664.44</w:t>
            </w:r>
          </w:p>
        </w:tc>
        <w:tc>
          <w:tcPr>
            <w:tcW w:w="1701" w:type="dxa"/>
            <w:tcBorders>
              <w:top w:val="nil"/>
              <w:left w:val="nil"/>
              <w:bottom w:val="single" w:sz="4" w:space="0" w:color="auto"/>
              <w:right w:val="single" w:sz="4" w:space="0" w:color="auto"/>
            </w:tcBorders>
            <w:vAlign w:val="center"/>
          </w:tcPr>
          <w:p w14:paraId="415C2129" w14:textId="77777777" w:rsidR="00B80C08" w:rsidRPr="00193400" w:rsidRDefault="00170840">
            <w:pPr>
              <w:widowControl/>
              <w:jc w:val="left"/>
              <w:rPr>
                <w:rFonts w:ascii="仿宋_GB2312" w:eastAsia="仿宋_GB2312" w:hAnsi="宋体" w:cs="宋体"/>
                <w:b/>
                <w:kern w:val="0"/>
                <w:sz w:val="20"/>
                <w:szCs w:val="20"/>
              </w:rPr>
            </w:pPr>
            <w:r w:rsidRPr="00193400">
              <w:rPr>
                <w:rFonts w:ascii="仿宋_GB2312" w:eastAsia="仿宋_GB2312" w:hAnsi="宋体" w:cs="宋体" w:hint="eastAsia"/>
                <w:b/>
                <w:kern w:val="0"/>
                <w:sz w:val="20"/>
                <w:szCs w:val="20"/>
              </w:rPr>
              <w:t xml:space="preserve">　</w:t>
            </w:r>
          </w:p>
        </w:tc>
      </w:tr>
      <w:tr w:rsidR="00B80C08" w:rsidRPr="00193400" w14:paraId="7566AF62" w14:textId="77777777">
        <w:trPr>
          <w:trHeight w:val="450"/>
        </w:trPr>
        <w:tc>
          <w:tcPr>
            <w:tcW w:w="568" w:type="dxa"/>
            <w:tcBorders>
              <w:top w:val="nil"/>
              <w:left w:val="single" w:sz="4" w:space="0" w:color="auto"/>
              <w:bottom w:val="single" w:sz="4" w:space="0" w:color="auto"/>
              <w:right w:val="single" w:sz="4" w:space="0" w:color="auto"/>
            </w:tcBorders>
            <w:vAlign w:val="center"/>
          </w:tcPr>
          <w:p w14:paraId="3625DC1A"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201</w:t>
            </w:r>
            <w:r w:rsidRPr="00193400">
              <w:rPr>
                <w:rFonts w:ascii="仿宋_GB2312" w:eastAsia="仿宋_GB2312" w:hint="eastAsia"/>
                <w:sz w:val="20"/>
                <w:szCs w:val="20"/>
              </w:rPr>
              <w:t xml:space="preserve">　</w:t>
            </w:r>
          </w:p>
        </w:tc>
        <w:tc>
          <w:tcPr>
            <w:tcW w:w="492" w:type="dxa"/>
            <w:tcBorders>
              <w:top w:val="nil"/>
              <w:left w:val="nil"/>
              <w:bottom w:val="single" w:sz="4" w:space="0" w:color="auto"/>
              <w:right w:val="single" w:sz="4" w:space="0" w:color="auto"/>
            </w:tcBorders>
            <w:vAlign w:val="center"/>
          </w:tcPr>
          <w:p w14:paraId="65799A46"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11</w:t>
            </w:r>
            <w:r w:rsidRPr="00193400">
              <w:rPr>
                <w:rFonts w:ascii="仿宋_GB2312" w:eastAsia="仿宋_GB2312" w:hint="eastAsia"/>
                <w:sz w:val="20"/>
                <w:szCs w:val="20"/>
              </w:rPr>
              <w:t xml:space="preserve">　</w:t>
            </w:r>
          </w:p>
        </w:tc>
        <w:tc>
          <w:tcPr>
            <w:tcW w:w="522" w:type="dxa"/>
            <w:tcBorders>
              <w:top w:val="nil"/>
              <w:left w:val="nil"/>
              <w:bottom w:val="single" w:sz="4" w:space="0" w:color="auto"/>
              <w:right w:val="single" w:sz="4" w:space="0" w:color="auto"/>
            </w:tcBorders>
            <w:vAlign w:val="center"/>
          </w:tcPr>
          <w:p w14:paraId="05205E8D"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01</w:t>
            </w:r>
            <w:r w:rsidRPr="00193400">
              <w:rPr>
                <w:rFonts w:ascii="仿宋_GB2312" w:eastAsia="仿宋_GB2312" w:hint="eastAsia"/>
                <w:sz w:val="20"/>
                <w:szCs w:val="20"/>
              </w:rPr>
              <w:t xml:space="preserve">　</w:t>
            </w:r>
          </w:p>
        </w:tc>
        <w:tc>
          <w:tcPr>
            <w:tcW w:w="2405" w:type="dxa"/>
            <w:tcBorders>
              <w:top w:val="nil"/>
              <w:left w:val="nil"/>
              <w:bottom w:val="single" w:sz="4" w:space="0" w:color="auto"/>
              <w:right w:val="single" w:sz="4" w:space="0" w:color="auto"/>
            </w:tcBorders>
            <w:vAlign w:val="center"/>
          </w:tcPr>
          <w:p w14:paraId="45D80902" w14:textId="77777777" w:rsidR="00B80C08" w:rsidRPr="00193400" w:rsidRDefault="00170840">
            <w:pPr>
              <w:rPr>
                <w:rFonts w:ascii="宋体" w:cs="宋体"/>
                <w:kern w:val="0"/>
                <w:sz w:val="20"/>
                <w:szCs w:val="20"/>
              </w:rPr>
            </w:pPr>
            <w:r w:rsidRPr="00193400">
              <w:rPr>
                <w:rFonts w:ascii="仿宋_GB2312" w:eastAsia="仿宋_GB2312" w:hint="eastAsia"/>
                <w:sz w:val="20"/>
                <w:szCs w:val="20"/>
              </w:rPr>
              <w:t xml:space="preserve">行政运行　</w:t>
            </w:r>
          </w:p>
        </w:tc>
        <w:tc>
          <w:tcPr>
            <w:tcW w:w="1684" w:type="dxa"/>
            <w:gridSpan w:val="2"/>
            <w:tcBorders>
              <w:top w:val="nil"/>
              <w:left w:val="nil"/>
              <w:bottom w:val="single" w:sz="4" w:space="0" w:color="auto"/>
              <w:right w:val="single" w:sz="4" w:space="0" w:color="auto"/>
            </w:tcBorders>
            <w:vAlign w:val="center"/>
          </w:tcPr>
          <w:p w14:paraId="0BDE7E00"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36.19</w:t>
            </w:r>
          </w:p>
        </w:tc>
        <w:tc>
          <w:tcPr>
            <w:tcW w:w="1842" w:type="dxa"/>
            <w:gridSpan w:val="2"/>
            <w:tcBorders>
              <w:top w:val="nil"/>
              <w:left w:val="nil"/>
              <w:bottom w:val="single" w:sz="4" w:space="0" w:color="auto"/>
              <w:right w:val="single" w:sz="4" w:space="0" w:color="auto"/>
            </w:tcBorders>
            <w:vAlign w:val="center"/>
          </w:tcPr>
          <w:p w14:paraId="71948B88"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36.19</w:t>
            </w:r>
          </w:p>
        </w:tc>
        <w:tc>
          <w:tcPr>
            <w:tcW w:w="1701" w:type="dxa"/>
            <w:tcBorders>
              <w:top w:val="nil"/>
              <w:left w:val="nil"/>
              <w:bottom w:val="single" w:sz="4" w:space="0" w:color="auto"/>
              <w:right w:val="single" w:sz="4" w:space="0" w:color="auto"/>
            </w:tcBorders>
            <w:vAlign w:val="center"/>
          </w:tcPr>
          <w:p w14:paraId="6AB9CFD3"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r>
      <w:tr w:rsidR="00B80C08" w:rsidRPr="00193400" w14:paraId="64D1C942" w14:textId="77777777">
        <w:trPr>
          <w:trHeight w:val="450"/>
        </w:trPr>
        <w:tc>
          <w:tcPr>
            <w:tcW w:w="568" w:type="dxa"/>
            <w:tcBorders>
              <w:top w:val="nil"/>
              <w:left w:val="single" w:sz="4" w:space="0" w:color="auto"/>
              <w:bottom w:val="single" w:sz="4" w:space="0" w:color="auto"/>
              <w:right w:val="single" w:sz="4" w:space="0" w:color="auto"/>
            </w:tcBorders>
            <w:vAlign w:val="center"/>
          </w:tcPr>
          <w:p w14:paraId="7F634BB8"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204</w:t>
            </w:r>
            <w:r w:rsidRPr="00193400">
              <w:rPr>
                <w:rFonts w:ascii="仿宋_GB2312" w:eastAsia="仿宋_GB2312" w:hint="eastAsia"/>
                <w:sz w:val="20"/>
                <w:szCs w:val="20"/>
              </w:rPr>
              <w:t xml:space="preserve">　</w:t>
            </w:r>
          </w:p>
        </w:tc>
        <w:tc>
          <w:tcPr>
            <w:tcW w:w="492" w:type="dxa"/>
            <w:tcBorders>
              <w:top w:val="nil"/>
              <w:left w:val="nil"/>
              <w:bottom w:val="single" w:sz="4" w:space="0" w:color="auto"/>
              <w:right w:val="single" w:sz="4" w:space="0" w:color="auto"/>
            </w:tcBorders>
            <w:vAlign w:val="center"/>
          </w:tcPr>
          <w:p w14:paraId="1F5CBB45"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06</w:t>
            </w:r>
            <w:r w:rsidRPr="00193400">
              <w:rPr>
                <w:rFonts w:ascii="仿宋_GB2312" w:eastAsia="仿宋_GB2312" w:hint="eastAsia"/>
                <w:sz w:val="20"/>
                <w:szCs w:val="20"/>
              </w:rPr>
              <w:t xml:space="preserve">　</w:t>
            </w:r>
          </w:p>
        </w:tc>
        <w:tc>
          <w:tcPr>
            <w:tcW w:w="522" w:type="dxa"/>
            <w:tcBorders>
              <w:top w:val="nil"/>
              <w:left w:val="nil"/>
              <w:bottom w:val="single" w:sz="4" w:space="0" w:color="auto"/>
              <w:right w:val="single" w:sz="4" w:space="0" w:color="auto"/>
            </w:tcBorders>
            <w:vAlign w:val="center"/>
          </w:tcPr>
          <w:p w14:paraId="43890F6C"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01</w:t>
            </w:r>
            <w:r w:rsidRPr="00193400">
              <w:rPr>
                <w:rFonts w:ascii="仿宋_GB2312" w:eastAsia="仿宋_GB2312" w:hint="eastAsia"/>
                <w:sz w:val="20"/>
                <w:szCs w:val="20"/>
              </w:rPr>
              <w:t xml:space="preserve">　</w:t>
            </w:r>
          </w:p>
        </w:tc>
        <w:tc>
          <w:tcPr>
            <w:tcW w:w="2405" w:type="dxa"/>
            <w:tcBorders>
              <w:top w:val="nil"/>
              <w:left w:val="nil"/>
              <w:bottom w:val="single" w:sz="4" w:space="0" w:color="auto"/>
              <w:right w:val="single" w:sz="4" w:space="0" w:color="auto"/>
            </w:tcBorders>
            <w:vAlign w:val="center"/>
          </w:tcPr>
          <w:p w14:paraId="7C217567" w14:textId="77777777" w:rsidR="00B80C08" w:rsidRPr="00193400" w:rsidRDefault="00170840">
            <w:pPr>
              <w:rPr>
                <w:rFonts w:ascii="宋体" w:cs="宋体"/>
                <w:kern w:val="0"/>
                <w:sz w:val="20"/>
                <w:szCs w:val="20"/>
              </w:rPr>
            </w:pPr>
            <w:r w:rsidRPr="00193400">
              <w:rPr>
                <w:rFonts w:ascii="仿宋_GB2312" w:eastAsia="仿宋_GB2312" w:hint="eastAsia"/>
                <w:sz w:val="20"/>
                <w:szCs w:val="20"/>
              </w:rPr>
              <w:t>行政运行</w:t>
            </w:r>
          </w:p>
        </w:tc>
        <w:tc>
          <w:tcPr>
            <w:tcW w:w="1684" w:type="dxa"/>
            <w:gridSpan w:val="2"/>
            <w:tcBorders>
              <w:top w:val="nil"/>
              <w:left w:val="nil"/>
              <w:bottom w:val="single" w:sz="4" w:space="0" w:color="auto"/>
              <w:right w:val="single" w:sz="4" w:space="0" w:color="auto"/>
            </w:tcBorders>
            <w:vAlign w:val="center"/>
          </w:tcPr>
          <w:p w14:paraId="2AA1E216"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8.7</w:t>
            </w:r>
          </w:p>
        </w:tc>
        <w:tc>
          <w:tcPr>
            <w:tcW w:w="1842" w:type="dxa"/>
            <w:gridSpan w:val="2"/>
            <w:tcBorders>
              <w:top w:val="nil"/>
              <w:left w:val="nil"/>
              <w:bottom w:val="single" w:sz="4" w:space="0" w:color="auto"/>
              <w:right w:val="single" w:sz="4" w:space="0" w:color="auto"/>
            </w:tcBorders>
            <w:vAlign w:val="center"/>
          </w:tcPr>
          <w:p w14:paraId="1F6B2E9A"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8.7</w:t>
            </w:r>
          </w:p>
        </w:tc>
        <w:tc>
          <w:tcPr>
            <w:tcW w:w="1701" w:type="dxa"/>
            <w:tcBorders>
              <w:top w:val="nil"/>
              <w:left w:val="nil"/>
              <w:bottom w:val="single" w:sz="4" w:space="0" w:color="auto"/>
              <w:right w:val="single" w:sz="4" w:space="0" w:color="auto"/>
            </w:tcBorders>
            <w:vAlign w:val="center"/>
          </w:tcPr>
          <w:p w14:paraId="6DE77DCB" w14:textId="77777777" w:rsidR="00B80C08" w:rsidRPr="00193400" w:rsidRDefault="00B80C08">
            <w:pPr>
              <w:widowControl/>
              <w:jc w:val="left"/>
              <w:rPr>
                <w:rFonts w:ascii="宋体" w:cs="宋体"/>
                <w:kern w:val="0"/>
                <w:sz w:val="20"/>
                <w:szCs w:val="20"/>
              </w:rPr>
            </w:pPr>
          </w:p>
        </w:tc>
      </w:tr>
      <w:tr w:rsidR="00B80C08" w:rsidRPr="00193400" w14:paraId="499D5DB6" w14:textId="77777777">
        <w:trPr>
          <w:trHeight w:val="450"/>
        </w:trPr>
        <w:tc>
          <w:tcPr>
            <w:tcW w:w="568" w:type="dxa"/>
            <w:tcBorders>
              <w:top w:val="nil"/>
              <w:left w:val="single" w:sz="4" w:space="0" w:color="auto"/>
              <w:bottom w:val="single" w:sz="4" w:space="0" w:color="auto"/>
              <w:right w:val="single" w:sz="4" w:space="0" w:color="auto"/>
            </w:tcBorders>
            <w:vAlign w:val="center"/>
          </w:tcPr>
          <w:p w14:paraId="5F22D433"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208</w:t>
            </w:r>
            <w:r w:rsidRPr="00193400">
              <w:rPr>
                <w:rFonts w:ascii="仿宋_GB2312" w:eastAsia="仿宋_GB2312" w:hint="eastAsia"/>
                <w:sz w:val="20"/>
                <w:szCs w:val="20"/>
              </w:rPr>
              <w:t xml:space="preserve">　</w:t>
            </w:r>
          </w:p>
        </w:tc>
        <w:tc>
          <w:tcPr>
            <w:tcW w:w="492" w:type="dxa"/>
            <w:tcBorders>
              <w:top w:val="nil"/>
              <w:left w:val="nil"/>
              <w:bottom w:val="single" w:sz="4" w:space="0" w:color="auto"/>
              <w:right w:val="single" w:sz="4" w:space="0" w:color="auto"/>
            </w:tcBorders>
            <w:vAlign w:val="center"/>
          </w:tcPr>
          <w:p w14:paraId="56337F98"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05</w:t>
            </w:r>
            <w:r w:rsidRPr="00193400">
              <w:rPr>
                <w:rFonts w:ascii="仿宋_GB2312" w:eastAsia="仿宋_GB2312" w:hint="eastAsia"/>
                <w:sz w:val="20"/>
                <w:szCs w:val="20"/>
              </w:rPr>
              <w:t xml:space="preserve">　</w:t>
            </w:r>
          </w:p>
        </w:tc>
        <w:tc>
          <w:tcPr>
            <w:tcW w:w="522" w:type="dxa"/>
            <w:tcBorders>
              <w:top w:val="nil"/>
              <w:left w:val="nil"/>
              <w:bottom w:val="single" w:sz="4" w:space="0" w:color="auto"/>
              <w:right w:val="single" w:sz="4" w:space="0" w:color="auto"/>
            </w:tcBorders>
            <w:vAlign w:val="center"/>
          </w:tcPr>
          <w:p w14:paraId="10B2C69C"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05</w:t>
            </w:r>
            <w:r w:rsidRPr="00193400">
              <w:rPr>
                <w:rFonts w:ascii="仿宋_GB2312" w:eastAsia="仿宋_GB2312" w:hint="eastAsia"/>
                <w:sz w:val="20"/>
                <w:szCs w:val="20"/>
              </w:rPr>
              <w:t xml:space="preserve">　</w:t>
            </w:r>
          </w:p>
        </w:tc>
        <w:tc>
          <w:tcPr>
            <w:tcW w:w="2405" w:type="dxa"/>
            <w:tcBorders>
              <w:top w:val="nil"/>
              <w:left w:val="nil"/>
              <w:bottom w:val="single" w:sz="4" w:space="0" w:color="auto"/>
              <w:right w:val="single" w:sz="4" w:space="0" w:color="auto"/>
            </w:tcBorders>
            <w:vAlign w:val="center"/>
          </w:tcPr>
          <w:p w14:paraId="357A00BA" w14:textId="77777777" w:rsidR="00B80C08" w:rsidRPr="00193400" w:rsidRDefault="00170840">
            <w:pPr>
              <w:rPr>
                <w:rFonts w:ascii="宋体" w:cs="宋体"/>
                <w:kern w:val="0"/>
                <w:sz w:val="20"/>
                <w:szCs w:val="20"/>
              </w:rPr>
            </w:pPr>
            <w:r w:rsidRPr="00193400">
              <w:rPr>
                <w:rFonts w:ascii="仿宋_GB2312" w:eastAsia="仿宋_GB2312" w:hint="eastAsia"/>
                <w:sz w:val="20"/>
                <w:szCs w:val="20"/>
              </w:rPr>
              <w:t>机关事业单位基本养老保险缴费支出</w:t>
            </w:r>
          </w:p>
        </w:tc>
        <w:tc>
          <w:tcPr>
            <w:tcW w:w="1684" w:type="dxa"/>
            <w:gridSpan w:val="2"/>
            <w:tcBorders>
              <w:top w:val="nil"/>
              <w:left w:val="nil"/>
              <w:bottom w:val="single" w:sz="4" w:space="0" w:color="auto"/>
              <w:right w:val="single" w:sz="4" w:space="0" w:color="auto"/>
            </w:tcBorders>
            <w:vAlign w:val="center"/>
          </w:tcPr>
          <w:p w14:paraId="247A9FF0" w14:textId="77777777" w:rsidR="00B80C08" w:rsidRPr="00193400" w:rsidRDefault="00170840">
            <w:pPr>
              <w:jc w:val="right"/>
              <w:rPr>
                <w:rFonts w:ascii="宋体" w:eastAsia="仿宋_GB2312" w:cs="宋体"/>
                <w:kern w:val="0"/>
                <w:sz w:val="20"/>
                <w:szCs w:val="20"/>
              </w:rPr>
            </w:pPr>
            <w:r w:rsidRPr="00193400">
              <w:rPr>
                <w:rFonts w:ascii="仿宋_GB2312" w:eastAsia="仿宋_GB2312"/>
                <w:sz w:val="20"/>
                <w:szCs w:val="20"/>
              </w:rPr>
              <w:t>126.5</w:t>
            </w:r>
            <w:r w:rsidRPr="00193400">
              <w:rPr>
                <w:rFonts w:ascii="仿宋_GB2312" w:eastAsia="仿宋_GB2312" w:hint="eastAsia"/>
                <w:sz w:val="20"/>
                <w:szCs w:val="20"/>
              </w:rPr>
              <w:t>2</w:t>
            </w:r>
          </w:p>
        </w:tc>
        <w:tc>
          <w:tcPr>
            <w:tcW w:w="1842" w:type="dxa"/>
            <w:gridSpan w:val="2"/>
            <w:tcBorders>
              <w:top w:val="nil"/>
              <w:left w:val="nil"/>
              <w:bottom w:val="single" w:sz="4" w:space="0" w:color="auto"/>
              <w:right w:val="single" w:sz="4" w:space="0" w:color="auto"/>
            </w:tcBorders>
            <w:vAlign w:val="center"/>
          </w:tcPr>
          <w:p w14:paraId="0F566ECA" w14:textId="77777777" w:rsidR="00B80C08" w:rsidRPr="00193400" w:rsidRDefault="00170840">
            <w:pPr>
              <w:jc w:val="right"/>
              <w:rPr>
                <w:rFonts w:ascii="宋体" w:eastAsia="仿宋_GB2312" w:cs="宋体"/>
                <w:kern w:val="0"/>
                <w:sz w:val="20"/>
                <w:szCs w:val="20"/>
              </w:rPr>
            </w:pPr>
            <w:r w:rsidRPr="00193400">
              <w:rPr>
                <w:rFonts w:ascii="仿宋_GB2312" w:eastAsia="仿宋_GB2312"/>
                <w:sz w:val="20"/>
                <w:szCs w:val="20"/>
              </w:rPr>
              <w:t>126.5</w:t>
            </w:r>
            <w:r w:rsidRPr="00193400">
              <w:rPr>
                <w:rFonts w:ascii="仿宋_GB2312" w:eastAsia="仿宋_GB2312" w:hint="eastAsia"/>
                <w:sz w:val="20"/>
                <w:szCs w:val="20"/>
              </w:rPr>
              <w:t>2</w:t>
            </w:r>
          </w:p>
        </w:tc>
        <w:tc>
          <w:tcPr>
            <w:tcW w:w="1701" w:type="dxa"/>
            <w:tcBorders>
              <w:top w:val="nil"/>
              <w:left w:val="nil"/>
              <w:bottom w:val="single" w:sz="4" w:space="0" w:color="auto"/>
              <w:right w:val="single" w:sz="4" w:space="0" w:color="auto"/>
            </w:tcBorders>
            <w:vAlign w:val="center"/>
          </w:tcPr>
          <w:p w14:paraId="01E5027E" w14:textId="77777777" w:rsidR="00B80C08" w:rsidRPr="00193400" w:rsidRDefault="00B80C08">
            <w:pPr>
              <w:widowControl/>
              <w:jc w:val="left"/>
              <w:rPr>
                <w:rFonts w:ascii="宋体" w:cs="宋体"/>
                <w:kern w:val="0"/>
                <w:sz w:val="20"/>
                <w:szCs w:val="20"/>
              </w:rPr>
            </w:pPr>
          </w:p>
        </w:tc>
      </w:tr>
      <w:tr w:rsidR="00B80C08" w:rsidRPr="00193400" w14:paraId="3D4F9A47" w14:textId="77777777">
        <w:trPr>
          <w:trHeight w:val="450"/>
        </w:trPr>
        <w:tc>
          <w:tcPr>
            <w:tcW w:w="568" w:type="dxa"/>
            <w:tcBorders>
              <w:top w:val="nil"/>
              <w:left w:val="single" w:sz="4" w:space="0" w:color="auto"/>
              <w:bottom w:val="single" w:sz="4" w:space="0" w:color="auto"/>
              <w:right w:val="single" w:sz="4" w:space="0" w:color="auto"/>
            </w:tcBorders>
            <w:vAlign w:val="center"/>
          </w:tcPr>
          <w:p w14:paraId="3520E2F7"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210</w:t>
            </w:r>
            <w:r w:rsidRPr="00193400">
              <w:rPr>
                <w:rFonts w:ascii="仿宋_GB2312" w:eastAsia="仿宋_GB2312" w:hint="eastAsia"/>
                <w:sz w:val="20"/>
                <w:szCs w:val="20"/>
              </w:rPr>
              <w:t xml:space="preserve">　</w:t>
            </w:r>
          </w:p>
        </w:tc>
        <w:tc>
          <w:tcPr>
            <w:tcW w:w="492" w:type="dxa"/>
            <w:tcBorders>
              <w:top w:val="nil"/>
              <w:left w:val="nil"/>
              <w:bottom w:val="single" w:sz="4" w:space="0" w:color="auto"/>
              <w:right w:val="single" w:sz="4" w:space="0" w:color="auto"/>
            </w:tcBorders>
            <w:vAlign w:val="center"/>
          </w:tcPr>
          <w:p w14:paraId="49AFF206"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11</w:t>
            </w:r>
            <w:r w:rsidRPr="00193400">
              <w:rPr>
                <w:rFonts w:ascii="仿宋_GB2312" w:eastAsia="仿宋_GB2312" w:hint="eastAsia"/>
                <w:sz w:val="20"/>
                <w:szCs w:val="20"/>
              </w:rPr>
              <w:t xml:space="preserve">　</w:t>
            </w:r>
          </w:p>
        </w:tc>
        <w:tc>
          <w:tcPr>
            <w:tcW w:w="522" w:type="dxa"/>
            <w:tcBorders>
              <w:top w:val="nil"/>
              <w:left w:val="nil"/>
              <w:bottom w:val="single" w:sz="4" w:space="0" w:color="auto"/>
              <w:right w:val="single" w:sz="4" w:space="0" w:color="auto"/>
            </w:tcBorders>
            <w:vAlign w:val="center"/>
          </w:tcPr>
          <w:p w14:paraId="7DE4B747"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01</w:t>
            </w:r>
            <w:r w:rsidRPr="00193400">
              <w:rPr>
                <w:rFonts w:ascii="仿宋_GB2312" w:eastAsia="仿宋_GB2312" w:hint="eastAsia"/>
                <w:sz w:val="20"/>
                <w:szCs w:val="20"/>
              </w:rPr>
              <w:t xml:space="preserve">　</w:t>
            </w:r>
          </w:p>
        </w:tc>
        <w:tc>
          <w:tcPr>
            <w:tcW w:w="2405" w:type="dxa"/>
            <w:tcBorders>
              <w:top w:val="nil"/>
              <w:left w:val="nil"/>
              <w:bottom w:val="single" w:sz="4" w:space="0" w:color="auto"/>
              <w:right w:val="single" w:sz="4" w:space="0" w:color="auto"/>
            </w:tcBorders>
            <w:vAlign w:val="center"/>
          </w:tcPr>
          <w:p w14:paraId="4A581C99" w14:textId="77777777" w:rsidR="00B80C08" w:rsidRPr="00193400" w:rsidRDefault="00170840">
            <w:pPr>
              <w:rPr>
                <w:rFonts w:ascii="宋体" w:cs="宋体"/>
                <w:kern w:val="0"/>
                <w:sz w:val="20"/>
                <w:szCs w:val="20"/>
              </w:rPr>
            </w:pPr>
            <w:r w:rsidRPr="00193400">
              <w:rPr>
                <w:rFonts w:ascii="仿宋_GB2312" w:eastAsia="仿宋_GB2312" w:hint="eastAsia"/>
                <w:sz w:val="20"/>
                <w:szCs w:val="20"/>
              </w:rPr>
              <w:t>行政单位医疗</w:t>
            </w:r>
          </w:p>
        </w:tc>
        <w:tc>
          <w:tcPr>
            <w:tcW w:w="1684" w:type="dxa"/>
            <w:gridSpan w:val="2"/>
            <w:tcBorders>
              <w:top w:val="nil"/>
              <w:left w:val="nil"/>
              <w:bottom w:val="single" w:sz="4" w:space="0" w:color="auto"/>
              <w:right w:val="single" w:sz="4" w:space="0" w:color="auto"/>
            </w:tcBorders>
            <w:vAlign w:val="center"/>
          </w:tcPr>
          <w:p w14:paraId="314DF286"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37.78</w:t>
            </w:r>
          </w:p>
        </w:tc>
        <w:tc>
          <w:tcPr>
            <w:tcW w:w="1842" w:type="dxa"/>
            <w:gridSpan w:val="2"/>
            <w:tcBorders>
              <w:top w:val="nil"/>
              <w:left w:val="nil"/>
              <w:bottom w:val="single" w:sz="4" w:space="0" w:color="auto"/>
              <w:right w:val="single" w:sz="4" w:space="0" w:color="auto"/>
            </w:tcBorders>
            <w:vAlign w:val="center"/>
          </w:tcPr>
          <w:p w14:paraId="165DC976"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37.78</w:t>
            </w:r>
          </w:p>
        </w:tc>
        <w:tc>
          <w:tcPr>
            <w:tcW w:w="1701" w:type="dxa"/>
            <w:tcBorders>
              <w:top w:val="nil"/>
              <w:left w:val="nil"/>
              <w:bottom w:val="single" w:sz="4" w:space="0" w:color="auto"/>
              <w:right w:val="single" w:sz="4" w:space="0" w:color="auto"/>
            </w:tcBorders>
            <w:vAlign w:val="center"/>
          </w:tcPr>
          <w:p w14:paraId="270671FC" w14:textId="77777777" w:rsidR="00B80C08" w:rsidRPr="00193400" w:rsidRDefault="00B80C08">
            <w:pPr>
              <w:widowControl/>
              <w:jc w:val="left"/>
              <w:rPr>
                <w:rFonts w:ascii="宋体" w:cs="宋体"/>
                <w:kern w:val="0"/>
                <w:sz w:val="20"/>
                <w:szCs w:val="20"/>
              </w:rPr>
            </w:pPr>
          </w:p>
        </w:tc>
      </w:tr>
      <w:tr w:rsidR="00B80C08" w:rsidRPr="00193400" w14:paraId="6694E031" w14:textId="77777777">
        <w:trPr>
          <w:trHeight w:val="450"/>
        </w:trPr>
        <w:tc>
          <w:tcPr>
            <w:tcW w:w="568" w:type="dxa"/>
            <w:tcBorders>
              <w:top w:val="nil"/>
              <w:left w:val="single" w:sz="4" w:space="0" w:color="auto"/>
              <w:bottom w:val="single" w:sz="4" w:space="0" w:color="auto"/>
              <w:right w:val="single" w:sz="4" w:space="0" w:color="auto"/>
            </w:tcBorders>
            <w:vAlign w:val="center"/>
          </w:tcPr>
          <w:p w14:paraId="31DE6571"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210</w:t>
            </w:r>
            <w:r w:rsidRPr="00193400">
              <w:rPr>
                <w:rFonts w:ascii="仿宋_GB2312" w:eastAsia="仿宋_GB2312" w:hint="eastAsia"/>
                <w:sz w:val="20"/>
                <w:szCs w:val="20"/>
              </w:rPr>
              <w:t xml:space="preserve">　</w:t>
            </w:r>
          </w:p>
        </w:tc>
        <w:tc>
          <w:tcPr>
            <w:tcW w:w="492" w:type="dxa"/>
            <w:tcBorders>
              <w:top w:val="nil"/>
              <w:left w:val="nil"/>
              <w:bottom w:val="single" w:sz="4" w:space="0" w:color="auto"/>
              <w:right w:val="single" w:sz="4" w:space="0" w:color="auto"/>
            </w:tcBorders>
            <w:vAlign w:val="center"/>
          </w:tcPr>
          <w:p w14:paraId="3BE67D1D"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11</w:t>
            </w:r>
            <w:r w:rsidRPr="00193400">
              <w:rPr>
                <w:rFonts w:ascii="仿宋_GB2312" w:eastAsia="仿宋_GB2312" w:hint="eastAsia"/>
                <w:sz w:val="20"/>
                <w:szCs w:val="20"/>
              </w:rPr>
              <w:t xml:space="preserve">　</w:t>
            </w:r>
          </w:p>
        </w:tc>
        <w:tc>
          <w:tcPr>
            <w:tcW w:w="522" w:type="dxa"/>
            <w:tcBorders>
              <w:top w:val="nil"/>
              <w:left w:val="nil"/>
              <w:bottom w:val="single" w:sz="4" w:space="0" w:color="auto"/>
              <w:right w:val="single" w:sz="4" w:space="0" w:color="auto"/>
            </w:tcBorders>
            <w:vAlign w:val="center"/>
          </w:tcPr>
          <w:p w14:paraId="145A8BF1"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02</w:t>
            </w:r>
            <w:r w:rsidRPr="00193400">
              <w:rPr>
                <w:rFonts w:ascii="仿宋_GB2312" w:eastAsia="仿宋_GB2312" w:hint="eastAsia"/>
                <w:sz w:val="20"/>
                <w:szCs w:val="20"/>
              </w:rPr>
              <w:t xml:space="preserve">　</w:t>
            </w:r>
          </w:p>
        </w:tc>
        <w:tc>
          <w:tcPr>
            <w:tcW w:w="2405" w:type="dxa"/>
            <w:tcBorders>
              <w:top w:val="nil"/>
              <w:left w:val="nil"/>
              <w:bottom w:val="single" w:sz="4" w:space="0" w:color="auto"/>
              <w:right w:val="single" w:sz="4" w:space="0" w:color="auto"/>
            </w:tcBorders>
            <w:vAlign w:val="center"/>
          </w:tcPr>
          <w:p w14:paraId="70B75E2F" w14:textId="77777777" w:rsidR="00B80C08" w:rsidRPr="00193400" w:rsidRDefault="00170840">
            <w:pPr>
              <w:rPr>
                <w:rFonts w:ascii="宋体" w:cs="宋体"/>
                <w:kern w:val="0"/>
                <w:sz w:val="20"/>
                <w:szCs w:val="20"/>
              </w:rPr>
            </w:pPr>
            <w:r w:rsidRPr="00193400">
              <w:rPr>
                <w:rFonts w:ascii="仿宋_GB2312" w:eastAsia="仿宋_GB2312" w:hint="eastAsia"/>
                <w:sz w:val="20"/>
                <w:szCs w:val="20"/>
              </w:rPr>
              <w:t>事业单位医疗</w:t>
            </w:r>
          </w:p>
        </w:tc>
        <w:tc>
          <w:tcPr>
            <w:tcW w:w="1684" w:type="dxa"/>
            <w:gridSpan w:val="2"/>
            <w:tcBorders>
              <w:top w:val="nil"/>
              <w:left w:val="nil"/>
              <w:bottom w:val="single" w:sz="4" w:space="0" w:color="auto"/>
              <w:right w:val="single" w:sz="4" w:space="0" w:color="auto"/>
            </w:tcBorders>
            <w:vAlign w:val="center"/>
          </w:tcPr>
          <w:p w14:paraId="45A535C6"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55.79</w:t>
            </w:r>
          </w:p>
        </w:tc>
        <w:tc>
          <w:tcPr>
            <w:tcW w:w="1842" w:type="dxa"/>
            <w:gridSpan w:val="2"/>
            <w:tcBorders>
              <w:top w:val="nil"/>
              <w:left w:val="nil"/>
              <w:bottom w:val="single" w:sz="4" w:space="0" w:color="auto"/>
              <w:right w:val="single" w:sz="4" w:space="0" w:color="auto"/>
            </w:tcBorders>
            <w:vAlign w:val="center"/>
          </w:tcPr>
          <w:p w14:paraId="6E0CBAC7"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55.79</w:t>
            </w:r>
          </w:p>
        </w:tc>
        <w:tc>
          <w:tcPr>
            <w:tcW w:w="1701" w:type="dxa"/>
            <w:tcBorders>
              <w:top w:val="nil"/>
              <w:left w:val="nil"/>
              <w:bottom w:val="single" w:sz="4" w:space="0" w:color="auto"/>
              <w:right w:val="single" w:sz="4" w:space="0" w:color="auto"/>
            </w:tcBorders>
            <w:vAlign w:val="center"/>
          </w:tcPr>
          <w:p w14:paraId="796659ED" w14:textId="77777777" w:rsidR="00B80C08" w:rsidRPr="00193400" w:rsidRDefault="00B80C08">
            <w:pPr>
              <w:widowControl/>
              <w:jc w:val="left"/>
              <w:rPr>
                <w:rFonts w:ascii="宋体" w:cs="宋体"/>
                <w:kern w:val="0"/>
                <w:sz w:val="20"/>
                <w:szCs w:val="20"/>
              </w:rPr>
            </w:pPr>
          </w:p>
        </w:tc>
      </w:tr>
      <w:tr w:rsidR="00B80C08" w:rsidRPr="00193400" w14:paraId="0B9CCE78" w14:textId="77777777">
        <w:trPr>
          <w:trHeight w:val="450"/>
        </w:trPr>
        <w:tc>
          <w:tcPr>
            <w:tcW w:w="568" w:type="dxa"/>
            <w:tcBorders>
              <w:top w:val="nil"/>
              <w:left w:val="single" w:sz="4" w:space="0" w:color="auto"/>
              <w:bottom w:val="single" w:sz="4" w:space="0" w:color="auto"/>
              <w:right w:val="single" w:sz="4" w:space="0" w:color="auto"/>
            </w:tcBorders>
            <w:vAlign w:val="center"/>
          </w:tcPr>
          <w:p w14:paraId="7869A4D1"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210</w:t>
            </w:r>
            <w:r w:rsidRPr="00193400">
              <w:rPr>
                <w:rFonts w:ascii="仿宋_GB2312" w:eastAsia="仿宋_GB2312" w:hint="eastAsia"/>
                <w:sz w:val="20"/>
                <w:szCs w:val="20"/>
              </w:rPr>
              <w:t xml:space="preserve">　</w:t>
            </w:r>
          </w:p>
        </w:tc>
        <w:tc>
          <w:tcPr>
            <w:tcW w:w="492" w:type="dxa"/>
            <w:tcBorders>
              <w:top w:val="nil"/>
              <w:left w:val="nil"/>
              <w:bottom w:val="single" w:sz="4" w:space="0" w:color="auto"/>
              <w:right w:val="single" w:sz="4" w:space="0" w:color="auto"/>
            </w:tcBorders>
            <w:vAlign w:val="center"/>
          </w:tcPr>
          <w:p w14:paraId="07E4F125"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11</w:t>
            </w:r>
            <w:r w:rsidRPr="00193400">
              <w:rPr>
                <w:rFonts w:ascii="仿宋_GB2312" w:eastAsia="仿宋_GB2312" w:hint="eastAsia"/>
                <w:sz w:val="20"/>
                <w:szCs w:val="20"/>
              </w:rPr>
              <w:t xml:space="preserve">　</w:t>
            </w:r>
          </w:p>
        </w:tc>
        <w:tc>
          <w:tcPr>
            <w:tcW w:w="522" w:type="dxa"/>
            <w:tcBorders>
              <w:top w:val="nil"/>
              <w:left w:val="nil"/>
              <w:bottom w:val="single" w:sz="4" w:space="0" w:color="auto"/>
              <w:right w:val="single" w:sz="4" w:space="0" w:color="auto"/>
            </w:tcBorders>
            <w:vAlign w:val="center"/>
          </w:tcPr>
          <w:p w14:paraId="7503DECC"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03</w:t>
            </w:r>
            <w:r w:rsidRPr="00193400">
              <w:rPr>
                <w:rFonts w:ascii="仿宋_GB2312" w:eastAsia="仿宋_GB2312" w:hint="eastAsia"/>
                <w:sz w:val="20"/>
                <w:szCs w:val="20"/>
              </w:rPr>
              <w:t xml:space="preserve">　</w:t>
            </w:r>
          </w:p>
        </w:tc>
        <w:tc>
          <w:tcPr>
            <w:tcW w:w="2405" w:type="dxa"/>
            <w:tcBorders>
              <w:top w:val="nil"/>
              <w:left w:val="nil"/>
              <w:bottom w:val="single" w:sz="4" w:space="0" w:color="auto"/>
              <w:right w:val="single" w:sz="4" w:space="0" w:color="auto"/>
            </w:tcBorders>
            <w:vAlign w:val="center"/>
          </w:tcPr>
          <w:p w14:paraId="30872774" w14:textId="77777777" w:rsidR="00B80C08" w:rsidRPr="00193400" w:rsidRDefault="00170840">
            <w:pPr>
              <w:rPr>
                <w:rFonts w:ascii="宋体" w:cs="宋体"/>
                <w:kern w:val="0"/>
                <w:sz w:val="20"/>
                <w:szCs w:val="20"/>
              </w:rPr>
            </w:pPr>
            <w:r w:rsidRPr="00193400">
              <w:rPr>
                <w:rFonts w:ascii="仿宋_GB2312" w:eastAsia="仿宋_GB2312" w:hint="eastAsia"/>
                <w:sz w:val="20"/>
                <w:szCs w:val="20"/>
              </w:rPr>
              <w:t>公务员医疗补助</w:t>
            </w:r>
          </w:p>
        </w:tc>
        <w:tc>
          <w:tcPr>
            <w:tcW w:w="1684" w:type="dxa"/>
            <w:gridSpan w:val="2"/>
            <w:tcBorders>
              <w:top w:val="nil"/>
              <w:left w:val="nil"/>
              <w:bottom w:val="single" w:sz="4" w:space="0" w:color="auto"/>
              <w:right w:val="single" w:sz="4" w:space="0" w:color="auto"/>
            </w:tcBorders>
            <w:vAlign w:val="center"/>
          </w:tcPr>
          <w:p w14:paraId="4C0163FB"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9.12</w:t>
            </w:r>
          </w:p>
        </w:tc>
        <w:tc>
          <w:tcPr>
            <w:tcW w:w="1842" w:type="dxa"/>
            <w:gridSpan w:val="2"/>
            <w:tcBorders>
              <w:top w:val="nil"/>
              <w:left w:val="nil"/>
              <w:bottom w:val="single" w:sz="4" w:space="0" w:color="auto"/>
              <w:right w:val="single" w:sz="4" w:space="0" w:color="auto"/>
            </w:tcBorders>
            <w:vAlign w:val="center"/>
          </w:tcPr>
          <w:p w14:paraId="6C658207"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9.12</w:t>
            </w:r>
          </w:p>
        </w:tc>
        <w:tc>
          <w:tcPr>
            <w:tcW w:w="1701" w:type="dxa"/>
            <w:tcBorders>
              <w:top w:val="nil"/>
              <w:left w:val="nil"/>
              <w:bottom w:val="single" w:sz="4" w:space="0" w:color="auto"/>
              <w:right w:val="single" w:sz="4" w:space="0" w:color="auto"/>
            </w:tcBorders>
            <w:vAlign w:val="center"/>
          </w:tcPr>
          <w:p w14:paraId="0D3A2B53"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r>
      <w:tr w:rsidR="00B80C08" w:rsidRPr="00193400" w14:paraId="33E113E2" w14:textId="77777777">
        <w:trPr>
          <w:trHeight w:val="450"/>
        </w:trPr>
        <w:tc>
          <w:tcPr>
            <w:tcW w:w="568" w:type="dxa"/>
            <w:tcBorders>
              <w:top w:val="nil"/>
              <w:left w:val="single" w:sz="4" w:space="0" w:color="auto"/>
              <w:bottom w:val="single" w:sz="4" w:space="0" w:color="auto"/>
              <w:right w:val="single" w:sz="4" w:space="0" w:color="auto"/>
            </w:tcBorders>
            <w:vAlign w:val="center"/>
          </w:tcPr>
          <w:p w14:paraId="19A997BB"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213</w:t>
            </w:r>
            <w:r w:rsidRPr="00193400">
              <w:rPr>
                <w:rFonts w:ascii="仿宋_GB2312" w:eastAsia="仿宋_GB2312" w:hint="eastAsia"/>
                <w:sz w:val="20"/>
                <w:szCs w:val="20"/>
              </w:rPr>
              <w:t xml:space="preserve">　</w:t>
            </w:r>
          </w:p>
        </w:tc>
        <w:tc>
          <w:tcPr>
            <w:tcW w:w="492" w:type="dxa"/>
            <w:tcBorders>
              <w:top w:val="nil"/>
              <w:left w:val="nil"/>
              <w:bottom w:val="single" w:sz="4" w:space="0" w:color="auto"/>
              <w:right w:val="single" w:sz="4" w:space="0" w:color="auto"/>
            </w:tcBorders>
            <w:vAlign w:val="center"/>
          </w:tcPr>
          <w:p w14:paraId="1A2E9503"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01</w:t>
            </w:r>
            <w:r w:rsidRPr="00193400">
              <w:rPr>
                <w:rFonts w:ascii="仿宋_GB2312" w:eastAsia="仿宋_GB2312" w:hint="eastAsia"/>
                <w:sz w:val="20"/>
                <w:szCs w:val="20"/>
              </w:rPr>
              <w:t xml:space="preserve">　</w:t>
            </w:r>
          </w:p>
        </w:tc>
        <w:tc>
          <w:tcPr>
            <w:tcW w:w="522" w:type="dxa"/>
            <w:tcBorders>
              <w:top w:val="nil"/>
              <w:left w:val="nil"/>
              <w:bottom w:val="single" w:sz="4" w:space="0" w:color="auto"/>
              <w:right w:val="single" w:sz="4" w:space="0" w:color="auto"/>
            </w:tcBorders>
            <w:vAlign w:val="center"/>
          </w:tcPr>
          <w:p w14:paraId="081750C9"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04</w:t>
            </w:r>
            <w:r w:rsidRPr="00193400">
              <w:rPr>
                <w:rFonts w:ascii="仿宋_GB2312" w:eastAsia="仿宋_GB2312" w:hint="eastAsia"/>
                <w:sz w:val="20"/>
                <w:szCs w:val="20"/>
              </w:rPr>
              <w:t xml:space="preserve">　</w:t>
            </w:r>
          </w:p>
        </w:tc>
        <w:tc>
          <w:tcPr>
            <w:tcW w:w="2405" w:type="dxa"/>
            <w:tcBorders>
              <w:top w:val="nil"/>
              <w:left w:val="nil"/>
              <w:bottom w:val="single" w:sz="4" w:space="0" w:color="auto"/>
              <w:right w:val="single" w:sz="4" w:space="0" w:color="auto"/>
            </w:tcBorders>
            <w:vAlign w:val="center"/>
          </w:tcPr>
          <w:p w14:paraId="0182E772" w14:textId="77777777" w:rsidR="00B80C08" w:rsidRPr="00193400" w:rsidRDefault="00170840">
            <w:pPr>
              <w:rPr>
                <w:rFonts w:ascii="宋体" w:cs="宋体"/>
                <w:kern w:val="0"/>
                <w:sz w:val="20"/>
                <w:szCs w:val="20"/>
              </w:rPr>
            </w:pPr>
            <w:r w:rsidRPr="00193400">
              <w:rPr>
                <w:rFonts w:ascii="仿宋_GB2312" w:eastAsia="仿宋_GB2312" w:hint="eastAsia"/>
                <w:sz w:val="20"/>
                <w:szCs w:val="20"/>
              </w:rPr>
              <w:t>事业运行</w:t>
            </w:r>
          </w:p>
        </w:tc>
        <w:tc>
          <w:tcPr>
            <w:tcW w:w="1684" w:type="dxa"/>
            <w:gridSpan w:val="2"/>
            <w:tcBorders>
              <w:top w:val="nil"/>
              <w:left w:val="nil"/>
              <w:bottom w:val="single" w:sz="4" w:space="0" w:color="auto"/>
              <w:right w:val="single" w:sz="4" w:space="0" w:color="auto"/>
            </w:tcBorders>
            <w:vAlign w:val="center"/>
          </w:tcPr>
          <w:p w14:paraId="15F5AB47"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557.2</w:t>
            </w:r>
          </w:p>
        </w:tc>
        <w:tc>
          <w:tcPr>
            <w:tcW w:w="1842" w:type="dxa"/>
            <w:gridSpan w:val="2"/>
            <w:tcBorders>
              <w:top w:val="nil"/>
              <w:left w:val="nil"/>
              <w:bottom w:val="single" w:sz="4" w:space="0" w:color="auto"/>
              <w:right w:val="single" w:sz="4" w:space="0" w:color="auto"/>
            </w:tcBorders>
            <w:vAlign w:val="center"/>
          </w:tcPr>
          <w:p w14:paraId="0CB87261"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557.2</w:t>
            </w:r>
          </w:p>
        </w:tc>
        <w:tc>
          <w:tcPr>
            <w:tcW w:w="1701" w:type="dxa"/>
            <w:tcBorders>
              <w:top w:val="nil"/>
              <w:left w:val="nil"/>
              <w:bottom w:val="single" w:sz="4" w:space="0" w:color="auto"/>
              <w:right w:val="single" w:sz="4" w:space="0" w:color="auto"/>
            </w:tcBorders>
            <w:vAlign w:val="center"/>
          </w:tcPr>
          <w:p w14:paraId="1B0898F8"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r>
      <w:tr w:rsidR="00B80C08" w:rsidRPr="00193400" w14:paraId="26977440" w14:textId="77777777">
        <w:trPr>
          <w:trHeight w:val="450"/>
        </w:trPr>
        <w:tc>
          <w:tcPr>
            <w:tcW w:w="568" w:type="dxa"/>
            <w:tcBorders>
              <w:top w:val="nil"/>
              <w:left w:val="single" w:sz="4" w:space="0" w:color="auto"/>
              <w:bottom w:val="single" w:sz="4" w:space="0" w:color="auto"/>
              <w:right w:val="single" w:sz="4" w:space="0" w:color="auto"/>
            </w:tcBorders>
            <w:vAlign w:val="center"/>
          </w:tcPr>
          <w:p w14:paraId="5CC4A69F"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213</w:t>
            </w:r>
            <w:r w:rsidRPr="00193400">
              <w:rPr>
                <w:rFonts w:ascii="仿宋_GB2312" w:eastAsia="仿宋_GB2312" w:hint="eastAsia"/>
                <w:sz w:val="20"/>
                <w:szCs w:val="20"/>
              </w:rPr>
              <w:t xml:space="preserve">　</w:t>
            </w:r>
          </w:p>
        </w:tc>
        <w:tc>
          <w:tcPr>
            <w:tcW w:w="492" w:type="dxa"/>
            <w:tcBorders>
              <w:top w:val="nil"/>
              <w:left w:val="nil"/>
              <w:bottom w:val="single" w:sz="4" w:space="0" w:color="auto"/>
              <w:right w:val="single" w:sz="4" w:space="0" w:color="auto"/>
            </w:tcBorders>
            <w:vAlign w:val="center"/>
          </w:tcPr>
          <w:p w14:paraId="7F38F7F7"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03</w:t>
            </w:r>
            <w:r w:rsidRPr="00193400">
              <w:rPr>
                <w:rFonts w:ascii="仿宋_GB2312" w:eastAsia="仿宋_GB2312" w:hint="eastAsia"/>
                <w:sz w:val="20"/>
                <w:szCs w:val="20"/>
              </w:rPr>
              <w:t xml:space="preserve">　</w:t>
            </w:r>
          </w:p>
        </w:tc>
        <w:tc>
          <w:tcPr>
            <w:tcW w:w="522" w:type="dxa"/>
            <w:tcBorders>
              <w:top w:val="nil"/>
              <w:left w:val="nil"/>
              <w:bottom w:val="single" w:sz="4" w:space="0" w:color="auto"/>
              <w:right w:val="single" w:sz="4" w:space="0" w:color="auto"/>
            </w:tcBorders>
            <w:vAlign w:val="center"/>
          </w:tcPr>
          <w:p w14:paraId="478DAAED"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04</w:t>
            </w:r>
          </w:p>
        </w:tc>
        <w:tc>
          <w:tcPr>
            <w:tcW w:w="2405" w:type="dxa"/>
            <w:tcBorders>
              <w:top w:val="nil"/>
              <w:left w:val="nil"/>
              <w:bottom w:val="single" w:sz="4" w:space="0" w:color="auto"/>
              <w:right w:val="single" w:sz="4" w:space="0" w:color="auto"/>
            </w:tcBorders>
            <w:vAlign w:val="center"/>
          </w:tcPr>
          <w:p w14:paraId="20E32B07" w14:textId="77777777" w:rsidR="00B80C08" w:rsidRPr="00193400" w:rsidRDefault="00170840">
            <w:pPr>
              <w:rPr>
                <w:rFonts w:ascii="宋体" w:cs="宋体"/>
                <w:kern w:val="0"/>
                <w:sz w:val="20"/>
                <w:szCs w:val="20"/>
              </w:rPr>
            </w:pPr>
            <w:r w:rsidRPr="00193400">
              <w:rPr>
                <w:rFonts w:ascii="仿宋_GB2312" w:eastAsia="仿宋_GB2312" w:hint="eastAsia"/>
                <w:sz w:val="20"/>
                <w:szCs w:val="20"/>
              </w:rPr>
              <w:t>水利行业业务管理</w:t>
            </w:r>
          </w:p>
        </w:tc>
        <w:tc>
          <w:tcPr>
            <w:tcW w:w="1684" w:type="dxa"/>
            <w:gridSpan w:val="2"/>
            <w:tcBorders>
              <w:top w:val="nil"/>
              <w:left w:val="nil"/>
              <w:bottom w:val="single" w:sz="4" w:space="0" w:color="auto"/>
              <w:right w:val="single" w:sz="4" w:space="0" w:color="auto"/>
            </w:tcBorders>
            <w:vAlign w:val="center"/>
          </w:tcPr>
          <w:p w14:paraId="45F678B8"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14.4</w:t>
            </w:r>
          </w:p>
        </w:tc>
        <w:tc>
          <w:tcPr>
            <w:tcW w:w="1842" w:type="dxa"/>
            <w:gridSpan w:val="2"/>
            <w:tcBorders>
              <w:top w:val="nil"/>
              <w:left w:val="nil"/>
              <w:bottom w:val="single" w:sz="4" w:space="0" w:color="auto"/>
              <w:right w:val="single" w:sz="4" w:space="0" w:color="auto"/>
            </w:tcBorders>
            <w:vAlign w:val="center"/>
          </w:tcPr>
          <w:p w14:paraId="1B820822"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14.4</w:t>
            </w:r>
          </w:p>
        </w:tc>
        <w:tc>
          <w:tcPr>
            <w:tcW w:w="1701" w:type="dxa"/>
            <w:tcBorders>
              <w:top w:val="nil"/>
              <w:left w:val="nil"/>
              <w:bottom w:val="single" w:sz="4" w:space="0" w:color="auto"/>
              <w:right w:val="single" w:sz="4" w:space="0" w:color="auto"/>
            </w:tcBorders>
            <w:vAlign w:val="center"/>
          </w:tcPr>
          <w:p w14:paraId="667EB94C"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r>
      <w:tr w:rsidR="00B80C08" w:rsidRPr="00193400" w14:paraId="6D1E0BFD" w14:textId="77777777">
        <w:trPr>
          <w:trHeight w:val="450"/>
        </w:trPr>
        <w:tc>
          <w:tcPr>
            <w:tcW w:w="568" w:type="dxa"/>
            <w:tcBorders>
              <w:top w:val="nil"/>
              <w:left w:val="single" w:sz="4" w:space="0" w:color="auto"/>
              <w:bottom w:val="single" w:sz="4" w:space="0" w:color="auto"/>
              <w:right w:val="single" w:sz="4" w:space="0" w:color="auto"/>
            </w:tcBorders>
            <w:vAlign w:val="center"/>
          </w:tcPr>
          <w:p w14:paraId="1B537459"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213</w:t>
            </w:r>
            <w:r w:rsidRPr="00193400">
              <w:rPr>
                <w:rFonts w:ascii="仿宋_GB2312" w:eastAsia="仿宋_GB2312" w:hint="eastAsia"/>
                <w:sz w:val="20"/>
                <w:szCs w:val="20"/>
              </w:rPr>
              <w:t xml:space="preserve">　</w:t>
            </w:r>
          </w:p>
        </w:tc>
        <w:tc>
          <w:tcPr>
            <w:tcW w:w="492" w:type="dxa"/>
            <w:tcBorders>
              <w:top w:val="nil"/>
              <w:left w:val="nil"/>
              <w:bottom w:val="single" w:sz="4" w:space="0" w:color="auto"/>
              <w:right w:val="single" w:sz="4" w:space="0" w:color="auto"/>
            </w:tcBorders>
            <w:vAlign w:val="center"/>
          </w:tcPr>
          <w:p w14:paraId="6BA33D8A"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03</w:t>
            </w:r>
            <w:r w:rsidRPr="00193400">
              <w:rPr>
                <w:rFonts w:ascii="仿宋_GB2312" w:eastAsia="仿宋_GB2312" w:hint="eastAsia"/>
                <w:sz w:val="20"/>
                <w:szCs w:val="20"/>
              </w:rPr>
              <w:t xml:space="preserve">　</w:t>
            </w:r>
          </w:p>
        </w:tc>
        <w:tc>
          <w:tcPr>
            <w:tcW w:w="522" w:type="dxa"/>
            <w:tcBorders>
              <w:top w:val="nil"/>
              <w:left w:val="nil"/>
              <w:bottom w:val="single" w:sz="4" w:space="0" w:color="auto"/>
              <w:right w:val="single" w:sz="4" w:space="0" w:color="auto"/>
            </w:tcBorders>
            <w:vAlign w:val="center"/>
          </w:tcPr>
          <w:p w14:paraId="707CD4B6"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14</w:t>
            </w:r>
            <w:r w:rsidRPr="00193400">
              <w:rPr>
                <w:rFonts w:ascii="仿宋_GB2312" w:eastAsia="仿宋_GB2312" w:hint="eastAsia"/>
                <w:sz w:val="20"/>
                <w:szCs w:val="20"/>
              </w:rPr>
              <w:t xml:space="preserve">　</w:t>
            </w:r>
          </w:p>
        </w:tc>
        <w:tc>
          <w:tcPr>
            <w:tcW w:w="2405" w:type="dxa"/>
            <w:tcBorders>
              <w:top w:val="nil"/>
              <w:left w:val="nil"/>
              <w:bottom w:val="single" w:sz="4" w:space="0" w:color="auto"/>
              <w:right w:val="single" w:sz="4" w:space="0" w:color="auto"/>
            </w:tcBorders>
            <w:vAlign w:val="center"/>
          </w:tcPr>
          <w:p w14:paraId="7FF93470" w14:textId="77777777" w:rsidR="00B80C08" w:rsidRPr="00193400" w:rsidRDefault="00170840">
            <w:pPr>
              <w:rPr>
                <w:rFonts w:ascii="宋体" w:cs="宋体"/>
                <w:kern w:val="0"/>
                <w:sz w:val="20"/>
                <w:szCs w:val="20"/>
              </w:rPr>
            </w:pPr>
            <w:r w:rsidRPr="00193400">
              <w:rPr>
                <w:rFonts w:ascii="仿宋_GB2312" w:eastAsia="仿宋_GB2312" w:hint="eastAsia"/>
                <w:sz w:val="20"/>
                <w:szCs w:val="20"/>
              </w:rPr>
              <w:t>防汛</w:t>
            </w:r>
          </w:p>
        </w:tc>
        <w:tc>
          <w:tcPr>
            <w:tcW w:w="1684" w:type="dxa"/>
            <w:gridSpan w:val="2"/>
            <w:tcBorders>
              <w:top w:val="nil"/>
              <w:left w:val="nil"/>
              <w:bottom w:val="single" w:sz="4" w:space="0" w:color="auto"/>
              <w:right w:val="single" w:sz="4" w:space="0" w:color="auto"/>
            </w:tcBorders>
            <w:vAlign w:val="center"/>
          </w:tcPr>
          <w:p w14:paraId="165DA34D"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2.5</w:t>
            </w:r>
          </w:p>
        </w:tc>
        <w:tc>
          <w:tcPr>
            <w:tcW w:w="1842" w:type="dxa"/>
            <w:gridSpan w:val="2"/>
            <w:tcBorders>
              <w:top w:val="nil"/>
              <w:left w:val="nil"/>
              <w:bottom w:val="single" w:sz="4" w:space="0" w:color="auto"/>
              <w:right w:val="single" w:sz="4" w:space="0" w:color="auto"/>
            </w:tcBorders>
            <w:vAlign w:val="center"/>
          </w:tcPr>
          <w:p w14:paraId="214E8921"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2.5</w:t>
            </w:r>
          </w:p>
        </w:tc>
        <w:tc>
          <w:tcPr>
            <w:tcW w:w="1701" w:type="dxa"/>
            <w:tcBorders>
              <w:top w:val="nil"/>
              <w:left w:val="nil"/>
              <w:bottom w:val="single" w:sz="4" w:space="0" w:color="auto"/>
              <w:right w:val="single" w:sz="4" w:space="0" w:color="auto"/>
            </w:tcBorders>
            <w:vAlign w:val="center"/>
          </w:tcPr>
          <w:p w14:paraId="5CEF8DC1"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r>
      <w:tr w:rsidR="00B80C08" w:rsidRPr="00193400" w14:paraId="1CB5F8EA" w14:textId="77777777">
        <w:trPr>
          <w:trHeight w:val="450"/>
        </w:trPr>
        <w:tc>
          <w:tcPr>
            <w:tcW w:w="568" w:type="dxa"/>
            <w:tcBorders>
              <w:top w:val="nil"/>
              <w:left w:val="single" w:sz="4" w:space="0" w:color="auto"/>
              <w:bottom w:val="single" w:sz="4" w:space="0" w:color="auto"/>
              <w:right w:val="single" w:sz="4" w:space="0" w:color="auto"/>
            </w:tcBorders>
            <w:vAlign w:val="center"/>
          </w:tcPr>
          <w:p w14:paraId="34BED1D0"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221</w:t>
            </w:r>
            <w:r w:rsidRPr="00193400">
              <w:rPr>
                <w:rFonts w:ascii="仿宋_GB2312" w:eastAsia="仿宋_GB2312" w:hint="eastAsia"/>
                <w:sz w:val="20"/>
                <w:szCs w:val="20"/>
              </w:rPr>
              <w:t xml:space="preserve">　</w:t>
            </w:r>
          </w:p>
        </w:tc>
        <w:tc>
          <w:tcPr>
            <w:tcW w:w="492" w:type="dxa"/>
            <w:tcBorders>
              <w:top w:val="nil"/>
              <w:left w:val="nil"/>
              <w:bottom w:val="single" w:sz="4" w:space="0" w:color="auto"/>
              <w:right w:val="single" w:sz="4" w:space="0" w:color="auto"/>
            </w:tcBorders>
            <w:vAlign w:val="center"/>
          </w:tcPr>
          <w:p w14:paraId="1783D76E"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02</w:t>
            </w:r>
            <w:r w:rsidRPr="00193400">
              <w:rPr>
                <w:rFonts w:ascii="仿宋_GB2312" w:eastAsia="仿宋_GB2312" w:hint="eastAsia"/>
                <w:sz w:val="20"/>
                <w:szCs w:val="20"/>
              </w:rPr>
              <w:t xml:space="preserve">　</w:t>
            </w:r>
          </w:p>
        </w:tc>
        <w:tc>
          <w:tcPr>
            <w:tcW w:w="522" w:type="dxa"/>
            <w:tcBorders>
              <w:top w:val="nil"/>
              <w:left w:val="nil"/>
              <w:bottom w:val="single" w:sz="4" w:space="0" w:color="auto"/>
              <w:right w:val="single" w:sz="4" w:space="0" w:color="auto"/>
            </w:tcBorders>
            <w:vAlign w:val="center"/>
          </w:tcPr>
          <w:p w14:paraId="37EC59A6"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01</w:t>
            </w:r>
            <w:r w:rsidRPr="00193400">
              <w:rPr>
                <w:rFonts w:ascii="仿宋_GB2312" w:eastAsia="仿宋_GB2312" w:hint="eastAsia"/>
                <w:sz w:val="20"/>
                <w:szCs w:val="20"/>
              </w:rPr>
              <w:t xml:space="preserve">　</w:t>
            </w:r>
          </w:p>
        </w:tc>
        <w:tc>
          <w:tcPr>
            <w:tcW w:w="2405" w:type="dxa"/>
            <w:tcBorders>
              <w:top w:val="nil"/>
              <w:left w:val="nil"/>
              <w:bottom w:val="single" w:sz="4" w:space="0" w:color="auto"/>
              <w:right w:val="single" w:sz="4" w:space="0" w:color="auto"/>
            </w:tcBorders>
            <w:vAlign w:val="center"/>
          </w:tcPr>
          <w:p w14:paraId="0138021C" w14:textId="77777777" w:rsidR="00B80C08" w:rsidRPr="00193400" w:rsidRDefault="00170840">
            <w:pPr>
              <w:rPr>
                <w:rFonts w:ascii="宋体" w:cs="宋体"/>
                <w:kern w:val="0"/>
                <w:sz w:val="20"/>
                <w:szCs w:val="20"/>
              </w:rPr>
            </w:pPr>
            <w:r w:rsidRPr="00193400">
              <w:rPr>
                <w:rFonts w:ascii="仿宋_GB2312" w:eastAsia="仿宋_GB2312" w:hint="eastAsia"/>
                <w:sz w:val="20"/>
                <w:szCs w:val="20"/>
              </w:rPr>
              <w:t>住房公积金</w:t>
            </w:r>
          </w:p>
        </w:tc>
        <w:tc>
          <w:tcPr>
            <w:tcW w:w="1684" w:type="dxa"/>
            <w:gridSpan w:val="2"/>
            <w:tcBorders>
              <w:top w:val="nil"/>
              <w:left w:val="nil"/>
              <w:bottom w:val="single" w:sz="4" w:space="0" w:color="auto"/>
              <w:right w:val="single" w:sz="4" w:space="0" w:color="auto"/>
            </w:tcBorders>
            <w:vAlign w:val="center"/>
          </w:tcPr>
          <w:p w14:paraId="5CB5A69D"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117.55</w:t>
            </w:r>
          </w:p>
        </w:tc>
        <w:tc>
          <w:tcPr>
            <w:tcW w:w="1842" w:type="dxa"/>
            <w:gridSpan w:val="2"/>
            <w:tcBorders>
              <w:top w:val="nil"/>
              <w:left w:val="nil"/>
              <w:bottom w:val="single" w:sz="4" w:space="0" w:color="auto"/>
              <w:right w:val="single" w:sz="4" w:space="0" w:color="auto"/>
            </w:tcBorders>
            <w:vAlign w:val="center"/>
          </w:tcPr>
          <w:p w14:paraId="3FC5C8F3" w14:textId="77777777" w:rsidR="00B80C08" w:rsidRPr="00193400" w:rsidRDefault="00170840">
            <w:pPr>
              <w:jc w:val="right"/>
              <w:rPr>
                <w:rFonts w:ascii="宋体" w:cs="宋体"/>
                <w:kern w:val="0"/>
                <w:sz w:val="20"/>
                <w:szCs w:val="20"/>
              </w:rPr>
            </w:pPr>
            <w:r w:rsidRPr="00193400">
              <w:rPr>
                <w:rFonts w:ascii="仿宋_GB2312" w:eastAsia="仿宋_GB2312"/>
                <w:sz w:val="20"/>
                <w:szCs w:val="20"/>
              </w:rPr>
              <w:t>117.55</w:t>
            </w:r>
          </w:p>
        </w:tc>
        <w:tc>
          <w:tcPr>
            <w:tcW w:w="1701" w:type="dxa"/>
            <w:tcBorders>
              <w:top w:val="nil"/>
              <w:left w:val="nil"/>
              <w:bottom w:val="single" w:sz="4" w:space="0" w:color="auto"/>
              <w:right w:val="single" w:sz="4" w:space="0" w:color="auto"/>
            </w:tcBorders>
            <w:vAlign w:val="center"/>
          </w:tcPr>
          <w:p w14:paraId="21BAF782"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r>
      <w:tr w:rsidR="00B80C08" w:rsidRPr="00193400" w14:paraId="368F6D6B" w14:textId="77777777">
        <w:trPr>
          <w:trHeight w:val="450"/>
        </w:trPr>
        <w:tc>
          <w:tcPr>
            <w:tcW w:w="568" w:type="dxa"/>
            <w:tcBorders>
              <w:top w:val="nil"/>
              <w:left w:val="single" w:sz="4" w:space="0" w:color="auto"/>
              <w:bottom w:val="single" w:sz="4" w:space="0" w:color="auto"/>
              <w:right w:val="single" w:sz="4" w:space="0" w:color="auto"/>
            </w:tcBorders>
            <w:vAlign w:val="center"/>
          </w:tcPr>
          <w:p w14:paraId="0C1AF5D0" w14:textId="77777777" w:rsidR="00B80C08" w:rsidRPr="00193400" w:rsidRDefault="00170840">
            <w:pPr>
              <w:jc w:val="right"/>
              <w:rPr>
                <w:rFonts w:ascii="宋体" w:cs="宋体"/>
                <w:kern w:val="0"/>
                <w:sz w:val="20"/>
                <w:szCs w:val="20"/>
              </w:rPr>
            </w:pPr>
            <w:r w:rsidRPr="00193400">
              <w:rPr>
                <w:rFonts w:ascii="仿宋_GB2312" w:eastAsia="仿宋_GB2312" w:hint="eastAsia"/>
                <w:sz w:val="20"/>
                <w:szCs w:val="20"/>
              </w:rPr>
              <w:t xml:space="preserve">　</w:t>
            </w:r>
          </w:p>
        </w:tc>
        <w:tc>
          <w:tcPr>
            <w:tcW w:w="492" w:type="dxa"/>
            <w:tcBorders>
              <w:top w:val="nil"/>
              <w:left w:val="nil"/>
              <w:bottom w:val="single" w:sz="4" w:space="0" w:color="auto"/>
              <w:right w:val="single" w:sz="4" w:space="0" w:color="auto"/>
            </w:tcBorders>
            <w:vAlign w:val="center"/>
          </w:tcPr>
          <w:p w14:paraId="0154E703" w14:textId="77777777" w:rsidR="00B80C08" w:rsidRPr="00193400" w:rsidRDefault="00170840">
            <w:pPr>
              <w:jc w:val="right"/>
              <w:rPr>
                <w:rFonts w:ascii="宋体" w:cs="宋体"/>
                <w:kern w:val="0"/>
                <w:sz w:val="20"/>
                <w:szCs w:val="20"/>
              </w:rPr>
            </w:pPr>
            <w:r w:rsidRPr="00193400">
              <w:rPr>
                <w:rFonts w:ascii="仿宋_GB2312" w:eastAsia="仿宋_GB2312" w:hint="eastAsia"/>
                <w:sz w:val="20"/>
                <w:szCs w:val="20"/>
              </w:rPr>
              <w:t xml:space="preserve">　</w:t>
            </w:r>
          </w:p>
        </w:tc>
        <w:tc>
          <w:tcPr>
            <w:tcW w:w="522" w:type="dxa"/>
            <w:tcBorders>
              <w:top w:val="nil"/>
              <w:left w:val="nil"/>
              <w:bottom w:val="single" w:sz="4" w:space="0" w:color="auto"/>
              <w:right w:val="single" w:sz="4" w:space="0" w:color="auto"/>
            </w:tcBorders>
            <w:vAlign w:val="center"/>
          </w:tcPr>
          <w:p w14:paraId="312F0547" w14:textId="77777777" w:rsidR="00B80C08" w:rsidRPr="00193400" w:rsidRDefault="00170840">
            <w:pPr>
              <w:jc w:val="right"/>
              <w:rPr>
                <w:rFonts w:ascii="宋体" w:cs="宋体"/>
                <w:kern w:val="0"/>
                <w:sz w:val="20"/>
                <w:szCs w:val="20"/>
              </w:rPr>
            </w:pPr>
            <w:r w:rsidRPr="00193400">
              <w:rPr>
                <w:rFonts w:ascii="仿宋_GB2312" w:eastAsia="仿宋_GB2312" w:hint="eastAsia"/>
                <w:sz w:val="20"/>
                <w:szCs w:val="20"/>
              </w:rPr>
              <w:t xml:space="preserve">　</w:t>
            </w:r>
          </w:p>
        </w:tc>
        <w:tc>
          <w:tcPr>
            <w:tcW w:w="2405" w:type="dxa"/>
            <w:tcBorders>
              <w:top w:val="nil"/>
              <w:left w:val="nil"/>
              <w:bottom w:val="single" w:sz="4" w:space="0" w:color="auto"/>
              <w:right w:val="single" w:sz="4" w:space="0" w:color="auto"/>
            </w:tcBorders>
            <w:vAlign w:val="center"/>
          </w:tcPr>
          <w:p w14:paraId="73EA4E8E" w14:textId="77777777" w:rsidR="00B80C08" w:rsidRPr="00193400" w:rsidRDefault="00B80C08">
            <w:pPr>
              <w:rPr>
                <w:rFonts w:ascii="宋体" w:cs="宋体"/>
                <w:kern w:val="0"/>
                <w:sz w:val="20"/>
                <w:szCs w:val="20"/>
              </w:rPr>
            </w:pPr>
          </w:p>
        </w:tc>
        <w:tc>
          <w:tcPr>
            <w:tcW w:w="1684" w:type="dxa"/>
            <w:gridSpan w:val="2"/>
            <w:tcBorders>
              <w:top w:val="nil"/>
              <w:left w:val="nil"/>
              <w:bottom w:val="single" w:sz="4" w:space="0" w:color="auto"/>
              <w:right w:val="single" w:sz="4" w:space="0" w:color="auto"/>
            </w:tcBorders>
            <w:vAlign w:val="center"/>
          </w:tcPr>
          <w:p w14:paraId="7ED49A27" w14:textId="77777777" w:rsidR="00B80C08" w:rsidRPr="00193400" w:rsidRDefault="00B80C08">
            <w:pPr>
              <w:jc w:val="right"/>
              <w:rPr>
                <w:rFonts w:ascii="宋体" w:cs="宋体"/>
                <w:kern w:val="0"/>
                <w:sz w:val="20"/>
                <w:szCs w:val="20"/>
              </w:rPr>
            </w:pPr>
          </w:p>
        </w:tc>
        <w:tc>
          <w:tcPr>
            <w:tcW w:w="1842" w:type="dxa"/>
            <w:gridSpan w:val="2"/>
            <w:tcBorders>
              <w:top w:val="nil"/>
              <w:left w:val="nil"/>
              <w:bottom w:val="single" w:sz="4" w:space="0" w:color="auto"/>
              <w:right w:val="single" w:sz="4" w:space="0" w:color="auto"/>
            </w:tcBorders>
            <w:vAlign w:val="center"/>
          </w:tcPr>
          <w:p w14:paraId="3D2AB671" w14:textId="77777777" w:rsidR="00B80C08" w:rsidRPr="00193400" w:rsidRDefault="00B80C08">
            <w:pPr>
              <w:jc w:val="right"/>
              <w:rPr>
                <w:rFonts w:ascii="宋体" w:cs="宋体"/>
                <w:kern w:val="0"/>
                <w:sz w:val="20"/>
                <w:szCs w:val="20"/>
              </w:rPr>
            </w:pPr>
          </w:p>
        </w:tc>
        <w:tc>
          <w:tcPr>
            <w:tcW w:w="1701" w:type="dxa"/>
            <w:tcBorders>
              <w:top w:val="nil"/>
              <w:left w:val="nil"/>
              <w:bottom w:val="single" w:sz="4" w:space="0" w:color="auto"/>
              <w:right w:val="single" w:sz="4" w:space="0" w:color="auto"/>
            </w:tcBorders>
            <w:vAlign w:val="center"/>
          </w:tcPr>
          <w:p w14:paraId="2AA5D2A9"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r>
      <w:tr w:rsidR="00B80C08" w:rsidRPr="00193400" w14:paraId="0B378963" w14:textId="77777777">
        <w:trPr>
          <w:trHeight w:val="450"/>
        </w:trPr>
        <w:tc>
          <w:tcPr>
            <w:tcW w:w="568" w:type="dxa"/>
            <w:tcBorders>
              <w:top w:val="nil"/>
              <w:left w:val="single" w:sz="4" w:space="0" w:color="auto"/>
              <w:bottom w:val="single" w:sz="4" w:space="0" w:color="auto"/>
              <w:right w:val="single" w:sz="4" w:space="0" w:color="auto"/>
            </w:tcBorders>
            <w:vAlign w:val="center"/>
          </w:tcPr>
          <w:p w14:paraId="37657B69"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c>
          <w:tcPr>
            <w:tcW w:w="492" w:type="dxa"/>
            <w:tcBorders>
              <w:top w:val="nil"/>
              <w:left w:val="nil"/>
              <w:bottom w:val="single" w:sz="4" w:space="0" w:color="auto"/>
              <w:right w:val="single" w:sz="4" w:space="0" w:color="auto"/>
            </w:tcBorders>
            <w:vAlign w:val="center"/>
          </w:tcPr>
          <w:p w14:paraId="4B3C474E"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c>
          <w:tcPr>
            <w:tcW w:w="522" w:type="dxa"/>
            <w:tcBorders>
              <w:top w:val="nil"/>
              <w:left w:val="nil"/>
              <w:bottom w:val="single" w:sz="4" w:space="0" w:color="auto"/>
              <w:right w:val="single" w:sz="4" w:space="0" w:color="auto"/>
            </w:tcBorders>
            <w:vAlign w:val="center"/>
          </w:tcPr>
          <w:p w14:paraId="62886535"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c>
          <w:tcPr>
            <w:tcW w:w="2405" w:type="dxa"/>
            <w:tcBorders>
              <w:top w:val="nil"/>
              <w:left w:val="nil"/>
              <w:bottom w:val="single" w:sz="4" w:space="0" w:color="auto"/>
              <w:right w:val="single" w:sz="4" w:space="0" w:color="auto"/>
            </w:tcBorders>
            <w:vAlign w:val="center"/>
          </w:tcPr>
          <w:p w14:paraId="259F9558"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c>
          <w:tcPr>
            <w:tcW w:w="1684" w:type="dxa"/>
            <w:gridSpan w:val="2"/>
            <w:tcBorders>
              <w:top w:val="nil"/>
              <w:left w:val="nil"/>
              <w:bottom w:val="single" w:sz="4" w:space="0" w:color="auto"/>
              <w:right w:val="single" w:sz="4" w:space="0" w:color="auto"/>
            </w:tcBorders>
            <w:vAlign w:val="center"/>
          </w:tcPr>
          <w:p w14:paraId="76312ACE" w14:textId="77777777" w:rsidR="00B80C08" w:rsidRPr="00193400" w:rsidRDefault="00170840">
            <w:pPr>
              <w:widowControl/>
              <w:jc w:val="right"/>
              <w:rPr>
                <w:rFonts w:ascii="宋体" w:cs="宋体"/>
                <w:kern w:val="0"/>
                <w:sz w:val="20"/>
                <w:szCs w:val="20"/>
              </w:rPr>
            </w:pPr>
            <w:r w:rsidRPr="00193400">
              <w:rPr>
                <w:rFonts w:ascii="宋体" w:hAnsi="宋体" w:cs="宋体" w:hint="eastAsia"/>
                <w:kern w:val="0"/>
                <w:sz w:val="20"/>
                <w:szCs w:val="20"/>
              </w:rPr>
              <w:t xml:space="preserve">　</w:t>
            </w:r>
          </w:p>
        </w:tc>
        <w:tc>
          <w:tcPr>
            <w:tcW w:w="1842" w:type="dxa"/>
            <w:gridSpan w:val="2"/>
            <w:tcBorders>
              <w:top w:val="nil"/>
              <w:left w:val="nil"/>
              <w:bottom w:val="single" w:sz="4" w:space="0" w:color="auto"/>
              <w:right w:val="single" w:sz="4" w:space="0" w:color="auto"/>
            </w:tcBorders>
            <w:vAlign w:val="center"/>
          </w:tcPr>
          <w:p w14:paraId="574418DF" w14:textId="77777777" w:rsidR="00B80C08" w:rsidRPr="00193400" w:rsidRDefault="00170840">
            <w:pPr>
              <w:widowControl/>
              <w:jc w:val="right"/>
              <w:rPr>
                <w:rFonts w:ascii="宋体" w:cs="宋体"/>
                <w:kern w:val="0"/>
                <w:sz w:val="20"/>
                <w:szCs w:val="20"/>
              </w:rPr>
            </w:pPr>
            <w:r w:rsidRPr="00193400">
              <w:rPr>
                <w:rFonts w:ascii="宋体" w:hAnsi="宋体" w:cs="宋体" w:hint="eastAsia"/>
                <w:kern w:val="0"/>
                <w:sz w:val="20"/>
                <w:szCs w:val="20"/>
              </w:rPr>
              <w:t xml:space="preserve">　</w:t>
            </w:r>
          </w:p>
        </w:tc>
        <w:tc>
          <w:tcPr>
            <w:tcW w:w="1701" w:type="dxa"/>
            <w:tcBorders>
              <w:top w:val="nil"/>
              <w:left w:val="nil"/>
              <w:bottom w:val="single" w:sz="4" w:space="0" w:color="auto"/>
              <w:right w:val="single" w:sz="4" w:space="0" w:color="auto"/>
            </w:tcBorders>
            <w:vAlign w:val="center"/>
          </w:tcPr>
          <w:p w14:paraId="6A7AFC8C"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r>
      <w:tr w:rsidR="00B80C08" w:rsidRPr="00193400" w14:paraId="2DBC0939" w14:textId="77777777">
        <w:trPr>
          <w:trHeight w:val="450"/>
        </w:trPr>
        <w:tc>
          <w:tcPr>
            <w:tcW w:w="568" w:type="dxa"/>
            <w:tcBorders>
              <w:top w:val="nil"/>
              <w:left w:val="single" w:sz="4" w:space="0" w:color="auto"/>
              <w:bottom w:val="single" w:sz="4" w:space="0" w:color="auto"/>
              <w:right w:val="single" w:sz="4" w:space="0" w:color="auto"/>
            </w:tcBorders>
            <w:vAlign w:val="center"/>
          </w:tcPr>
          <w:p w14:paraId="6C9E5E79"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c>
          <w:tcPr>
            <w:tcW w:w="492" w:type="dxa"/>
            <w:tcBorders>
              <w:top w:val="nil"/>
              <w:left w:val="nil"/>
              <w:bottom w:val="single" w:sz="4" w:space="0" w:color="auto"/>
              <w:right w:val="single" w:sz="4" w:space="0" w:color="auto"/>
            </w:tcBorders>
            <w:vAlign w:val="center"/>
          </w:tcPr>
          <w:p w14:paraId="129B3B0D"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c>
          <w:tcPr>
            <w:tcW w:w="522" w:type="dxa"/>
            <w:tcBorders>
              <w:top w:val="nil"/>
              <w:left w:val="nil"/>
              <w:bottom w:val="single" w:sz="4" w:space="0" w:color="auto"/>
              <w:right w:val="single" w:sz="4" w:space="0" w:color="auto"/>
            </w:tcBorders>
            <w:vAlign w:val="center"/>
          </w:tcPr>
          <w:p w14:paraId="68351532"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c>
          <w:tcPr>
            <w:tcW w:w="2405" w:type="dxa"/>
            <w:tcBorders>
              <w:top w:val="nil"/>
              <w:left w:val="nil"/>
              <w:bottom w:val="single" w:sz="4" w:space="0" w:color="auto"/>
              <w:right w:val="single" w:sz="4" w:space="0" w:color="auto"/>
            </w:tcBorders>
            <w:vAlign w:val="center"/>
          </w:tcPr>
          <w:p w14:paraId="577B1733"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c>
          <w:tcPr>
            <w:tcW w:w="1684" w:type="dxa"/>
            <w:gridSpan w:val="2"/>
            <w:tcBorders>
              <w:top w:val="nil"/>
              <w:left w:val="nil"/>
              <w:bottom w:val="single" w:sz="4" w:space="0" w:color="auto"/>
              <w:right w:val="single" w:sz="4" w:space="0" w:color="auto"/>
            </w:tcBorders>
            <w:vAlign w:val="center"/>
          </w:tcPr>
          <w:p w14:paraId="2835D8EB" w14:textId="77777777" w:rsidR="00B80C08" w:rsidRPr="00193400" w:rsidRDefault="00170840">
            <w:pPr>
              <w:widowControl/>
              <w:jc w:val="right"/>
              <w:rPr>
                <w:rFonts w:ascii="宋体" w:cs="宋体"/>
                <w:kern w:val="0"/>
                <w:sz w:val="20"/>
                <w:szCs w:val="20"/>
              </w:rPr>
            </w:pPr>
            <w:r w:rsidRPr="00193400">
              <w:rPr>
                <w:rFonts w:ascii="宋体" w:hAnsi="宋体" w:cs="宋体" w:hint="eastAsia"/>
                <w:kern w:val="0"/>
                <w:sz w:val="20"/>
                <w:szCs w:val="20"/>
              </w:rPr>
              <w:t xml:space="preserve">　</w:t>
            </w:r>
          </w:p>
        </w:tc>
        <w:tc>
          <w:tcPr>
            <w:tcW w:w="1842" w:type="dxa"/>
            <w:gridSpan w:val="2"/>
            <w:tcBorders>
              <w:top w:val="nil"/>
              <w:left w:val="nil"/>
              <w:bottom w:val="single" w:sz="4" w:space="0" w:color="auto"/>
              <w:right w:val="single" w:sz="4" w:space="0" w:color="auto"/>
            </w:tcBorders>
            <w:vAlign w:val="center"/>
          </w:tcPr>
          <w:p w14:paraId="34CF7D99" w14:textId="77777777" w:rsidR="00B80C08" w:rsidRPr="00193400" w:rsidRDefault="00170840">
            <w:pPr>
              <w:widowControl/>
              <w:jc w:val="right"/>
              <w:rPr>
                <w:rFonts w:ascii="宋体" w:cs="宋体"/>
                <w:kern w:val="0"/>
                <w:sz w:val="20"/>
                <w:szCs w:val="20"/>
              </w:rPr>
            </w:pPr>
            <w:r w:rsidRPr="00193400">
              <w:rPr>
                <w:rFonts w:ascii="宋体" w:hAnsi="宋体" w:cs="宋体" w:hint="eastAsia"/>
                <w:kern w:val="0"/>
                <w:sz w:val="20"/>
                <w:szCs w:val="20"/>
              </w:rPr>
              <w:t xml:space="preserve">　</w:t>
            </w:r>
          </w:p>
        </w:tc>
        <w:tc>
          <w:tcPr>
            <w:tcW w:w="1701" w:type="dxa"/>
            <w:tcBorders>
              <w:top w:val="nil"/>
              <w:left w:val="nil"/>
              <w:bottom w:val="single" w:sz="4" w:space="0" w:color="auto"/>
              <w:right w:val="single" w:sz="4" w:space="0" w:color="auto"/>
            </w:tcBorders>
            <w:vAlign w:val="center"/>
          </w:tcPr>
          <w:p w14:paraId="17122256"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r>
      <w:tr w:rsidR="00B80C08" w:rsidRPr="00193400" w14:paraId="5AF9F008" w14:textId="77777777">
        <w:trPr>
          <w:trHeight w:val="450"/>
        </w:trPr>
        <w:tc>
          <w:tcPr>
            <w:tcW w:w="568" w:type="dxa"/>
            <w:tcBorders>
              <w:top w:val="nil"/>
              <w:left w:val="single" w:sz="4" w:space="0" w:color="auto"/>
              <w:bottom w:val="single" w:sz="4" w:space="0" w:color="auto"/>
              <w:right w:val="single" w:sz="4" w:space="0" w:color="auto"/>
            </w:tcBorders>
            <w:vAlign w:val="center"/>
          </w:tcPr>
          <w:p w14:paraId="21BA8A3A"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c>
          <w:tcPr>
            <w:tcW w:w="492" w:type="dxa"/>
            <w:tcBorders>
              <w:top w:val="nil"/>
              <w:left w:val="nil"/>
              <w:bottom w:val="single" w:sz="4" w:space="0" w:color="auto"/>
              <w:right w:val="single" w:sz="4" w:space="0" w:color="auto"/>
            </w:tcBorders>
            <w:vAlign w:val="center"/>
          </w:tcPr>
          <w:p w14:paraId="0C55A798"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c>
          <w:tcPr>
            <w:tcW w:w="522" w:type="dxa"/>
            <w:tcBorders>
              <w:top w:val="nil"/>
              <w:left w:val="nil"/>
              <w:bottom w:val="single" w:sz="4" w:space="0" w:color="auto"/>
              <w:right w:val="single" w:sz="4" w:space="0" w:color="auto"/>
            </w:tcBorders>
            <w:vAlign w:val="center"/>
          </w:tcPr>
          <w:p w14:paraId="4D0B217F"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c>
          <w:tcPr>
            <w:tcW w:w="2405" w:type="dxa"/>
            <w:tcBorders>
              <w:top w:val="nil"/>
              <w:left w:val="nil"/>
              <w:bottom w:val="single" w:sz="4" w:space="0" w:color="auto"/>
              <w:right w:val="single" w:sz="4" w:space="0" w:color="auto"/>
            </w:tcBorders>
            <w:vAlign w:val="center"/>
          </w:tcPr>
          <w:p w14:paraId="3F10F694"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c>
          <w:tcPr>
            <w:tcW w:w="1684" w:type="dxa"/>
            <w:gridSpan w:val="2"/>
            <w:tcBorders>
              <w:top w:val="nil"/>
              <w:left w:val="nil"/>
              <w:bottom w:val="single" w:sz="4" w:space="0" w:color="auto"/>
              <w:right w:val="single" w:sz="4" w:space="0" w:color="auto"/>
            </w:tcBorders>
            <w:vAlign w:val="center"/>
          </w:tcPr>
          <w:p w14:paraId="08D065C2" w14:textId="77777777" w:rsidR="00B80C08" w:rsidRPr="00193400" w:rsidRDefault="00170840">
            <w:pPr>
              <w:widowControl/>
              <w:jc w:val="right"/>
              <w:rPr>
                <w:rFonts w:ascii="宋体" w:cs="宋体"/>
                <w:kern w:val="0"/>
                <w:sz w:val="20"/>
                <w:szCs w:val="20"/>
              </w:rPr>
            </w:pPr>
            <w:r w:rsidRPr="00193400">
              <w:rPr>
                <w:rFonts w:ascii="宋体" w:hAnsi="宋体" w:cs="宋体" w:hint="eastAsia"/>
                <w:kern w:val="0"/>
                <w:sz w:val="20"/>
                <w:szCs w:val="20"/>
              </w:rPr>
              <w:t xml:space="preserve">　</w:t>
            </w:r>
          </w:p>
        </w:tc>
        <w:tc>
          <w:tcPr>
            <w:tcW w:w="1842" w:type="dxa"/>
            <w:gridSpan w:val="2"/>
            <w:tcBorders>
              <w:top w:val="nil"/>
              <w:left w:val="nil"/>
              <w:bottom w:val="single" w:sz="4" w:space="0" w:color="auto"/>
              <w:right w:val="single" w:sz="4" w:space="0" w:color="auto"/>
            </w:tcBorders>
            <w:vAlign w:val="center"/>
          </w:tcPr>
          <w:p w14:paraId="3DDC7CB9" w14:textId="77777777" w:rsidR="00B80C08" w:rsidRPr="00193400" w:rsidRDefault="00170840">
            <w:pPr>
              <w:widowControl/>
              <w:jc w:val="right"/>
              <w:rPr>
                <w:rFonts w:ascii="宋体" w:cs="宋体"/>
                <w:kern w:val="0"/>
                <w:sz w:val="20"/>
                <w:szCs w:val="20"/>
              </w:rPr>
            </w:pPr>
            <w:r w:rsidRPr="00193400">
              <w:rPr>
                <w:rFonts w:ascii="宋体" w:hAnsi="宋体" w:cs="宋体" w:hint="eastAsia"/>
                <w:kern w:val="0"/>
                <w:sz w:val="20"/>
                <w:szCs w:val="20"/>
              </w:rPr>
              <w:t xml:space="preserve">　</w:t>
            </w:r>
          </w:p>
        </w:tc>
        <w:tc>
          <w:tcPr>
            <w:tcW w:w="1701" w:type="dxa"/>
            <w:tcBorders>
              <w:top w:val="nil"/>
              <w:left w:val="nil"/>
              <w:bottom w:val="single" w:sz="4" w:space="0" w:color="auto"/>
              <w:right w:val="single" w:sz="4" w:space="0" w:color="auto"/>
            </w:tcBorders>
            <w:vAlign w:val="center"/>
          </w:tcPr>
          <w:p w14:paraId="4EA9965B"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r>
      <w:tr w:rsidR="00B80C08" w:rsidRPr="00193400" w14:paraId="584B7663" w14:textId="77777777">
        <w:trPr>
          <w:trHeight w:val="450"/>
        </w:trPr>
        <w:tc>
          <w:tcPr>
            <w:tcW w:w="568" w:type="dxa"/>
            <w:tcBorders>
              <w:top w:val="nil"/>
              <w:left w:val="single" w:sz="4" w:space="0" w:color="auto"/>
              <w:bottom w:val="single" w:sz="4" w:space="0" w:color="auto"/>
              <w:right w:val="single" w:sz="4" w:space="0" w:color="auto"/>
            </w:tcBorders>
            <w:vAlign w:val="center"/>
          </w:tcPr>
          <w:p w14:paraId="417A4DFB"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c>
          <w:tcPr>
            <w:tcW w:w="492" w:type="dxa"/>
            <w:tcBorders>
              <w:top w:val="nil"/>
              <w:left w:val="nil"/>
              <w:bottom w:val="single" w:sz="4" w:space="0" w:color="auto"/>
              <w:right w:val="single" w:sz="4" w:space="0" w:color="auto"/>
            </w:tcBorders>
            <w:vAlign w:val="center"/>
          </w:tcPr>
          <w:p w14:paraId="0C0E5F51"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c>
          <w:tcPr>
            <w:tcW w:w="522" w:type="dxa"/>
            <w:tcBorders>
              <w:top w:val="nil"/>
              <w:left w:val="nil"/>
              <w:bottom w:val="single" w:sz="4" w:space="0" w:color="auto"/>
              <w:right w:val="single" w:sz="4" w:space="0" w:color="auto"/>
            </w:tcBorders>
            <w:vAlign w:val="center"/>
          </w:tcPr>
          <w:p w14:paraId="1E6B64B2"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c>
          <w:tcPr>
            <w:tcW w:w="2405" w:type="dxa"/>
            <w:tcBorders>
              <w:top w:val="nil"/>
              <w:left w:val="nil"/>
              <w:bottom w:val="single" w:sz="4" w:space="0" w:color="auto"/>
              <w:right w:val="single" w:sz="4" w:space="0" w:color="auto"/>
            </w:tcBorders>
            <w:vAlign w:val="center"/>
          </w:tcPr>
          <w:p w14:paraId="1902B1F8"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c>
          <w:tcPr>
            <w:tcW w:w="1684" w:type="dxa"/>
            <w:gridSpan w:val="2"/>
            <w:tcBorders>
              <w:top w:val="nil"/>
              <w:left w:val="nil"/>
              <w:bottom w:val="single" w:sz="4" w:space="0" w:color="auto"/>
              <w:right w:val="single" w:sz="4" w:space="0" w:color="auto"/>
            </w:tcBorders>
            <w:vAlign w:val="center"/>
          </w:tcPr>
          <w:p w14:paraId="17723E81" w14:textId="77777777" w:rsidR="00B80C08" w:rsidRPr="00193400" w:rsidRDefault="00170840">
            <w:pPr>
              <w:widowControl/>
              <w:jc w:val="right"/>
              <w:rPr>
                <w:rFonts w:ascii="宋体" w:cs="宋体"/>
                <w:kern w:val="0"/>
                <w:sz w:val="20"/>
                <w:szCs w:val="20"/>
              </w:rPr>
            </w:pPr>
            <w:r w:rsidRPr="00193400">
              <w:rPr>
                <w:rFonts w:ascii="宋体" w:hAnsi="宋体" w:cs="宋体" w:hint="eastAsia"/>
                <w:kern w:val="0"/>
                <w:sz w:val="20"/>
                <w:szCs w:val="20"/>
              </w:rPr>
              <w:t xml:space="preserve">　</w:t>
            </w:r>
          </w:p>
        </w:tc>
        <w:tc>
          <w:tcPr>
            <w:tcW w:w="1842" w:type="dxa"/>
            <w:gridSpan w:val="2"/>
            <w:tcBorders>
              <w:top w:val="nil"/>
              <w:left w:val="nil"/>
              <w:bottom w:val="single" w:sz="4" w:space="0" w:color="auto"/>
              <w:right w:val="single" w:sz="4" w:space="0" w:color="auto"/>
            </w:tcBorders>
            <w:vAlign w:val="center"/>
          </w:tcPr>
          <w:p w14:paraId="14D49250" w14:textId="77777777" w:rsidR="00B80C08" w:rsidRPr="00193400" w:rsidRDefault="00170840">
            <w:pPr>
              <w:widowControl/>
              <w:jc w:val="right"/>
              <w:rPr>
                <w:rFonts w:ascii="宋体" w:cs="宋体"/>
                <w:kern w:val="0"/>
                <w:sz w:val="20"/>
                <w:szCs w:val="20"/>
              </w:rPr>
            </w:pPr>
            <w:r w:rsidRPr="00193400">
              <w:rPr>
                <w:rFonts w:ascii="宋体" w:hAnsi="宋体" w:cs="宋体" w:hint="eastAsia"/>
                <w:kern w:val="0"/>
                <w:sz w:val="20"/>
                <w:szCs w:val="20"/>
              </w:rPr>
              <w:t xml:space="preserve">　</w:t>
            </w:r>
          </w:p>
        </w:tc>
        <w:tc>
          <w:tcPr>
            <w:tcW w:w="1701" w:type="dxa"/>
            <w:tcBorders>
              <w:top w:val="nil"/>
              <w:left w:val="nil"/>
              <w:bottom w:val="single" w:sz="4" w:space="0" w:color="auto"/>
              <w:right w:val="single" w:sz="4" w:space="0" w:color="auto"/>
            </w:tcBorders>
            <w:vAlign w:val="center"/>
          </w:tcPr>
          <w:p w14:paraId="39FDCA6C"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r>
      <w:tr w:rsidR="00B80C08" w:rsidRPr="00193400" w14:paraId="7D37AEEB" w14:textId="77777777">
        <w:trPr>
          <w:trHeight w:val="450"/>
        </w:trPr>
        <w:tc>
          <w:tcPr>
            <w:tcW w:w="568" w:type="dxa"/>
            <w:tcBorders>
              <w:top w:val="nil"/>
              <w:left w:val="single" w:sz="4" w:space="0" w:color="auto"/>
              <w:bottom w:val="single" w:sz="4" w:space="0" w:color="auto"/>
              <w:right w:val="single" w:sz="4" w:space="0" w:color="auto"/>
            </w:tcBorders>
            <w:vAlign w:val="center"/>
          </w:tcPr>
          <w:p w14:paraId="6209960B"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c>
          <w:tcPr>
            <w:tcW w:w="492" w:type="dxa"/>
            <w:tcBorders>
              <w:top w:val="nil"/>
              <w:left w:val="nil"/>
              <w:bottom w:val="single" w:sz="4" w:space="0" w:color="auto"/>
              <w:right w:val="single" w:sz="4" w:space="0" w:color="auto"/>
            </w:tcBorders>
            <w:vAlign w:val="center"/>
          </w:tcPr>
          <w:p w14:paraId="24CE1B49"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c>
          <w:tcPr>
            <w:tcW w:w="522" w:type="dxa"/>
            <w:tcBorders>
              <w:top w:val="nil"/>
              <w:left w:val="nil"/>
              <w:bottom w:val="single" w:sz="4" w:space="0" w:color="auto"/>
              <w:right w:val="single" w:sz="4" w:space="0" w:color="auto"/>
            </w:tcBorders>
            <w:vAlign w:val="center"/>
          </w:tcPr>
          <w:p w14:paraId="11F97998"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c>
          <w:tcPr>
            <w:tcW w:w="2405" w:type="dxa"/>
            <w:tcBorders>
              <w:top w:val="nil"/>
              <w:left w:val="nil"/>
              <w:bottom w:val="single" w:sz="4" w:space="0" w:color="auto"/>
              <w:right w:val="single" w:sz="4" w:space="0" w:color="auto"/>
            </w:tcBorders>
            <w:vAlign w:val="center"/>
          </w:tcPr>
          <w:p w14:paraId="2ABA66EE"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c>
          <w:tcPr>
            <w:tcW w:w="1684" w:type="dxa"/>
            <w:gridSpan w:val="2"/>
            <w:tcBorders>
              <w:top w:val="nil"/>
              <w:left w:val="nil"/>
              <w:bottom w:val="single" w:sz="4" w:space="0" w:color="auto"/>
              <w:right w:val="single" w:sz="4" w:space="0" w:color="auto"/>
            </w:tcBorders>
            <w:vAlign w:val="center"/>
          </w:tcPr>
          <w:p w14:paraId="4C0B8077" w14:textId="77777777" w:rsidR="00B80C08" w:rsidRPr="00193400" w:rsidRDefault="00170840">
            <w:pPr>
              <w:widowControl/>
              <w:jc w:val="right"/>
              <w:rPr>
                <w:rFonts w:ascii="宋体" w:cs="宋体"/>
                <w:kern w:val="0"/>
                <w:sz w:val="20"/>
                <w:szCs w:val="20"/>
              </w:rPr>
            </w:pPr>
            <w:r w:rsidRPr="00193400">
              <w:rPr>
                <w:rFonts w:ascii="宋体" w:hAnsi="宋体" w:cs="宋体" w:hint="eastAsia"/>
                <w:kern w:val="0"/>
                <w:sz w:val="20"/>
                <w:szCs w:val="20"/>
              </w:rPr>
              <w:t xml:space="preserve">　</w:t>
            </w:r>
          </w:p>
        </w:tc>
        <w:tc>
          <w:tcPr>
            <w:tcW w:w="1842" w:type="dxa"/>
            <w:gridSpan w:val="2"/>
            <w:tcBorders>
              <w:top w:val="nil"/>
              <w:left w:val="nil"/>
              <w:bottom w:val="single" w:sz="4" w:space="0" w:color="auto"/>
              <w:right w:val="single" w:sz="4" w:space="0" w:color="auto"/>
            </w:tcBorders>
            <w:vAlign w:val="center"/>
          </w:tcPr>
          <w:p w14:paraId="704C446C" w14:textId="77777777" w:rsidR="00B80C08" w:rsidRPr="00193400" w:rsidRDefault="00170840">
            <w:pPr>
              <w:widowControl/>
              <w:jc w:val="right"/>
              <w:rPr>
                <w:rFonts w:ascii="宋体" w:cs="宋体"/>
                <w:kern w:val="0"/>
                <w:sz w:val="20"/>
                <w:szCs w:val="20"/>
              </w:rPr>
            </w:pPr>
            <w:r w:rsidRPr="00193400">
              <w:rPr>
                <w:rFonts w:ascii="宋体" w:hAnsi="宋体" w:cs="宋体" w:hint="eastAsia"/>
                <w:kern w:val="0"/>
                <w:sz w:val="20"/>
                <w:szCs w:val="20"/>
              </w:rPr>
              <w:t xml:space="preserve">　</w:t>
            </w:r>
          </w:p>
        </w:tc>
        <w:tc>
          <w:tcPr>
            <w:tcW w:w="1701" w:type="dxa"/>
            <w:tcBorders>
              <w:top w:val="nil"/>
              <w:left w:val="nil"/>
              <w:bottom w:val="single" w:sz="4" w:space="0" w:color="auto"/>
              <w:right w:val="single" w:sz="4" w:space="0" w:color="auto"/>
            </w:tcBorders>
            <w:vAlign w:val="center"/>
          </w:tcPr>
          <w:p w14:paraId="38E9D25B"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r>
      <w:tr w:rsidR="00B80C08" w:rsidRPr="00193400" w14:paraId="433D7C48" w14:textId="77777777">
        <w:trPr>
          <w:trHeight w:val="450"/>
        </w:trPr>
        <w:tc>
          <w:tcPr>
            <w:tcW w:w="568" w:type="dxa"/>
            <w:tcBorders>
              <w:top w:val="nil"/>
              <w:left w:val="single" w:sz="4" w:space="0" w:color="auto"/>
              <w:bottom w:val="single" w:sz="4" w:space="0" w:color="auto"/>
              <w:right w:val="single" w:sz="4" w:space="0" w:color="auto"/>
            </w:tcBorders>
            <w:vAlign w:val="center"/>
          </w:tcPr>
          <w:p w14:paraId="5C3E609C"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c>
          <w:tcPr>
            <w:tcW w:w="492" w:type="dxa"/>
            <w:tcBorders>
              <w:top w:val="nil"/>
              <w:left w:val="nil"/>
              <w:bottom w:val="single" w:sz="4" w:space="0" w:color="auto"/>
              <w:right w:val="single" w:sz="4" w:space="0" w:color="auto"/>
            </w:tcBorders>
            <w:vAlign w:val="center"/>
          </w:tcPr>
          <w:p w14:paraId="600D2899"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c>
          <w:tcPr>
            <w:tcW w:w="522" w:type="dxa"/>
            <w:tcBorders>
              <w:top w:val="nil"/>
              <w:left w:val="nil"/>
              <w:bottom w:val="single" w:sz="4" w:space="0" w:color="auto"/>
              <w:right w:val="single" w:sz="4" w:space="0" w:color="auto"/>
            </w:tcBorders>
            <w:vAlign w:val="center"/>
          </w:tcPr>
          <w:p w14:paraId="73DB4CF2"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c>
          <w:tcPr>
            <w:tcW w:w="2405" w:type="dxa"/>
            <w:tcBorders>
              <w:top w:val="nil"/>
              <w:left w:val="nil"/>
              <w:bottom w:val="single" w:sz="4" w:space="0" w:color="auto"/>
              <w:right w:val="single" w:sz="4" w:space="0" w:color="auto"/>
            </w:tcBorders>
            <w:vAlign w:val="center"/>
          </w:tcPr>
          <w:p w14:paraId="3F23D82D"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c>
          <w:tcPr>
            <w:tcW w:w="1684" w:type="dxa"/>
            <w:gridSpan w:val="2"/>
            <w:tcBorders>
              <w:top w:val="nil"/>
              <w:left w:val="nil"/>
              <w:bottom w:val="single" w:sz="4" w:space="0" w:color="auto"/>
              <w:right w:val="single" w:sz="4" w:space="0" w:color="auto"/>
            </w:tcBorders>
            <w:vAlign w:val="center"/>
          </w:tcPr>
          <w:p w14:paraId="5D28FE5A" w14:textId="77777777" w:rsidR="00B80C08" w:rsidRPr="00193400" w:rsidRDefault="00170840">
            <w:pPr>
              <w:widowControl/>
              <w:jc w:val="right"/>
              <w:rPr>
                <w:rFonts w:ascii="宋体" w:cs="宋体"/>
                <w:kern w:val="0"/>
                <w:sz w:val="20"/>
                <w:szCs w:val="20"/>
              </w:rPr>
            </w:pPr>
            <w:r w:rsidRPr="00193400">
              <w:rPr>
                <w:rFonts w:ascii="宋体" w:hAnsi="宋体" w:cs="宋体" w:hint="eastAsia"/>
                <w:kern w:val="0"/>
                <w:sz w:val="20"/>
                <w:szCs w:val="20"/>
              </w:rPr>
              <w:t xml:space="preserve">　</w:t>
            </w:r>
          </w:p>
        </w:tc>
        <w:tc>
          <w:tcPr>
            <w:tcW w:w="1842" w:type="dxa"/>
            <w:gridSpan w:val="2"/>
            <w:tcBorders>
              <w:top w:val="nil"/>
              <w:left w:val="nil"/>
              <w:bottom w:val="single" w:sz="4" w:space="0" w:color="auto"/>
              <w:right w:val="single" w:sz="4" w:space="0" w:color="auto"/>
            </w:tcBorders>
            <w:vAlign w:val="center"/>
          </w:tcPr>
          <w:p w14:paraId="08B2B1E5" w14:textId="77777777" w:rsidR="00B80C08" w:rsidRPr="00193400" w:rsidRDefault="00170840">
            <w:pPr>
              <w:widowControl/>
              <w:jc w:val="right"/>
              <w:rPr>
                <w:rFonts w:ascii="宋体" w:cs="宋体"/>
                <w:kern w:val="0"/>
                <w:sz w:val="20"/>
                <w:szCs w:val="20"/>
              </w:rPr>
            </w:pPr>
            <w:r w:rsidRPr="00193400">
              <w:rPr>
                <w:rFonts w:ascii="宋体" w:hAnsi="宋体" w:cs="宋体" w:hint="eastAsia"/>
                <w:kern w:val="0"/>
                <w:sz w:val="20"/>
                <w:szCs w:val="20"/>
              </w:rPr>
              <w:t xml:space="preserve">　</w:t>
            </w:r>
          </w:p>
        </w:tc>
        <w:tc>
          <w:tcPr>
            <w:tcW w:w="1701" w:type="dxa"/>
            <w:tcBorders>
              <w:top w:val="nil"/>
              <w:left w:val="nil"/>
              <w:bottom w:val="single" w:sz="4" w:space="0" w:color="auto"/>
              <w:right w:val="single" w:sz="4" w:space="0" w:color="auto"/>
            </w:tcBorders>
            <w:vAlign w:val="center"/>
          </w:tcPr>
          <w:p w14:paraId="4A5F4095" w14:textId="77777777" w:rsidR="00B80C08" w:rsidRPr="00193400" w:rsidRDefault="00170840">
            <w:pPr>
              <w:widowControl/>
              <w:jc w:val="left"/>
              <w:rPr>
                <w:rFonts w:ascii="宋体" w:cs="宋体"/>
                <w:kern w:val="0"/>
                <w:sz w:val="20"/>
                <w:szCs w:val="20"/>
              </w:rPr>
            </w:pPr>
            <w:r w:rsidRPr="00193400">
              <w:rPr>
                <w:rFonts w:ascii="宋体" w:hAnsi="宋体" w:cs="宋体" w:hint="eastAsia"/>
                <w:kern w:val="0"/>
                <w:sz w:val="20"/>
                <w:szCs w:val="20"/>
              </w:rPr>
              <w:t xml:space="preserve">　</w:t>
            </w:r>
          </w:p>
        </w:tc>
      </w:tr>
      <w:tr w:rsidR="00B80C08" w:rsidRPr="00193400" w14:paraId="7CFDA0C6" w14:textId="77777777">
        <w:trPr>
          <w:trHeight w:val="450"/>
        </w:trPr>
        <w:tc>
          <w:tcPr>
            <w:tcW w:w="568" w:type="dxa"/>
            <w:tcBorders>
              <w:top w:val="nil"/>
              <w:left w:val="single" w:sz="4" w:space="0" w:color="auto"/>
              <w:bottom w:val="single" w:sz="4" w:space="0" w:color="auto"/>
              <w:right w:val="single" w:sz="4" w:space="0" w:color="auto"/>
            </w:tcBorders>
            <w:vAlign w:val="center"/>
          </w:tcPr>
          <w:p w14:paraId="28D59C11" w14:textId="77777777" w:rsidR="00B80C08" w:rsidRPr="00193400" w:rsidRDefault="00B80C08">
            <w:pPr>
              <w:widowControl/>
              <w:jc w:val="left"/>
              <w:rPr>
                <w:rFonts w:ascii="宋体" w:cs="宋体"/>
                <w:kern w:val="0"/>
                <w:sz w:val="20"/>
                <w:szCs w:val="20"/>
              </w:rPr>
            </w:pPr>
          </w:p>
        </w:tc>
        <w:tc>
          <w:tcPr>
            <w:tcW w:w="492" w:type="dxa"/>
            <w:tcBorders>
              <w:top w:val="nil"/>
              <w:left w:val="nil"/>
              <w:bottom w:val="single" w:sz="4" w:space="0" w:color="auto"/>
              <w:right w:val="single" w:sz="4" w:space="0" w:color="auto"/>
            </w:tcBorders>
            <w:vAlign w:val="center"/>
          </w:tcPr>
          <w:p w14:paraId="25D0FDB6" w14:textId="77777777" w:rsidR="00B80C08" w:rsidRPr="00193400" w:rsidRDefault="00B80C08">
            <w:pPr>
              <w:widowControl/>
              <w:jc w:val="left"/>
              <w:rPr>
                <w:rFonts w:ascii="宋体" w:cs="宋体"/>
                <w:kern w:val="0"/>
                <w:sz w:val="20"/>
                <w:szCs w:val="20"/>
              </w:rPr>
            </w:pPr>
          </w:p>
        </w:tc>
        <w:tc>
          <w:tcPr>
            <w:tcW w:w="522" w:type="dxa"/>
            <w:tcBorders>
              <w:top w:val="nil"/>
              <w:left w:val="nil"/>
              <w:bottom w:val="single" w:sz="4" w:space="0" w:color="auto"/>
              <w:right w:val="single" w:sz="4" w:space="0" w:color="auto"/>
            </w:tcBorders>
            <w:vAlign w:val="center"/>
          </w:tcPr>
          <w:p w14:paraId="5DA1F82C" w14:textId="77777777" w:rsidR="00B80C08" w:rsidRPr="00193400" w:rsidRDefault="00B80C08">
            <w:pPr>
              <w:widowControl/>
              <w:jc w:val="left"/>
              <w:rPr>
                <w:rFonts w:ascii="宋体" w:cs="宋体"/>
                <w:kern w:val="0"/>
                <w:sz w:val="20"/>
                <w:szCs w:val="20"/>
              </w:rPr>
            </w:pPr>
          </w:p>
        </w:tc>
        <w:tc>
          <w:tcPr>
            <w:tcW w:w="2405" w:type="dxa"/>
            <w:tcBorders>
              <w:top w:val="nil"/>
              <w:left w:val="nil"/>
              <w:bottom w:val="single" w:sz="4" w:space="0" w:color="auto"/>
              <w:right w:val="single" w:sz="4" w:space="0" w:color="auto"/>
            </w:tcBorders>
            <w:vAlign w:val="center"/>
          </w:tcPr>
          <w:p w14:paraId="29BA8DA5" w14:textId="77777777" w:rsidR="00B80C08" w:rsidRPr="00193400" w:rsidRDefault="00170840">
            <w:pPr>
              <w:widowControl/>
              <w:jc w:val="center"/>
              <w:rPr>
                <w:rFonts w:ascii="宋体" w:cs="宋体"/>
                <w:kern w:val="0"/>
                <w:sz w:val="20"/>
                <w:szCs w:val="20"/>
              </w:rPr>
            </w:pPr>
            <w:r w:rsidRPr="00193400">
              <w:rPr>
                <w:rFonts w:ascii="宋体" w:hAnsi="宋体" w:cs="宋体" w:hint="eastAsia"/>
                <w:kern w:val="0"/>
                <w:sz w:val="20"/>
                <w:szCs w:val="20"/>
              </w:rPr>
              <w:t>合计</w:t>
            </w:r>
          </w:p>
        </w:tc>
        <w:tc>
          <w:tcPr>
            <w:tcW w:w="1684" w:type="dxa"/>
            <w:gridSpan w:val="2"/>
            <w:tcBorders>
              <w:top w:val="nil"/>
              <w:left w:val="nil"/>
              <w:bottom w:val="single" w:sz="4" w:space="0" w:color="auto"/>
              <w:right w:val="single" w:sz="4" w:space="0" w:color="auto"/>
            </w:tcBorders>
            <w:vAlign w:val="center"/>
          </w:tcPr>
          <w:p w14:paraId="74D8CEBA" w14:textId="77777777" w:rsidR="00B80C08" w:rsidRPr="00193400" w:rsidRDefault="00170840">
            <w:pPr>
              <w:widowControl/>
              <w:jc w:val="right"/>
              <w:rPr>
                <w:rFonts w:ascii="宋体" w:cs="宋体"/>
                <w:kern w:val="0"/>
                <w:sz w:val="20"/>
                <w:szCs w:val="20"/>
              </w:rPr>
            </w:pPr>
            <w:r w:rsidRPr="00193400">
              <w:rPr>
                <w:rFonts w:ascii="仿宋_GB2312" w:eastAsia="仿宋_GB2312"/>
                <w:sz w:val="20"/>
                <w:szCs w:val="20"/>
              </w:rPr>
              <w:t>1630.18</w:t>
            </w:r>
          </w:p>
        </w:tc>
        <w:tc>
          <w:tcPr>
            <w:tcW w:w="1842" w:type="dxa"/>
            <w:gridSpan w:val="2"/>
            <w:tcBorders>
              <w:top w:val="nil"/>
              <w:left w:val="nil"/>
              <w:bottom w:val="single" w:sz="4" w:space="0" w:color="auto"/>
              <w:right w:val="single" w:sz="4" w:space="0" w:color="auto"/>
            </w:tcBorders>
            <w:vAlign w:val="center"/>
          </w:tcPr>
          <w:p w14:paraId="3C7FA2F7" w14:textId="77777777" w:rsidR="00B80C08" w:rsidRPr="00193400" w:rsidRDefault="00170840">
            <w:pPr>
              <w:widowControl/>
              <w:jc w:val="right"/>
              <w:rPr>
                <w:rFonts w:ascii="宋体" w:cs="宋体"/>
                <w:kern w:val="0"/>
                <w:sz w:val="20"/>
                <w:szCs w:val="20"/>
              </w:rPr>
            </w:pPr>
            <w:r w:rsidRPr="00193400">
              <w:rPr>
                <w:rFonts w:ascii="仿宋_GB2312" w:eastAsia="仿宋_GB2312"/>
                <w:sz w:val="20"/>
                <w:szCs w:val="20"/>
              </w:rPr>
              <w:t>1630.18</w:t>
            </w:r>
          </w:p>
        </w:tc>
        <w:tc>
          <w:tcPr>
            <w:tcW w:w="1701" w:type="dxa"/>
            <w:tcBorders>
              <w:top w:val="nil"/>
              <w:left w:val="nil"/>
              <w:bottom w:val="single" w:sz="4" w:space="0" w:color="auto"/>
              <w:right w:val="single" w:sz="4" w:space="0" w:color="auto"/>
            </w:tcBorders>
            <w:vAlign w:val="center"/>
          </w:tcPr>
          <w:p w14:paraId="079BBF11" w14:textId="77777777" w:rsidR="00B80C08" w:rsidRPr="00193400" w:rsidRDefault="00B80C08">
            <w:pPr>
              <w:widowControl/>
              <w:jc w:val="left"/>
              <w:rPr>
                <w:rFonts w:ascii="宋体" w:cs="宋体"/>
                <w:kern w:val="0"/>
                <w:sz w:val="20"/>
                <w:szCs w:val="20"/>
              </w:rPr>
            </w:pPr>
          </w:p>
        </w:tc>
      </w:tr>
    </w:tbl>
    <w:p w14:paraId="290DD593" w14:textId="77777777" w:rsidR="00B80C08" w:rsidRPr="00193400" w:rsidRDefault="00170840">
      <w:pPr>
        <w:widowControl/>
        <w:outlineLvl w:val="1"/>
        <w:rPr>
          <w:rFonts w:ascii="仿宋_GB2312" w:eastAsia="仿宋_GB2312" w:hAnsi="宋体"/>
          <w:b/>
          <w:kern w:val="0"/>
          <w:sz w:val="32"/>
          <w:szCs w:val="32"/>
        </w:rPr>
      </w:pPr>
      <w:r w:rsidRPr="00193400">
        <w:rPr>
          <w:rFonts w:ascii="仿宋_GB2312" w:eastAsia="仿宋_GB2312" w:hAnsi="宋体"/>
          <w:b/>
          <w:kern w:val="0"/>
          <w:sz w:val="28"/>
          <w:szCs w:val="32"/>
        </w:rPr>
        <w:br w:type="page"/>
      </w:r>
      <w:r w:rsidRPr="00193400">
        <w:rPr>
          <w:rFonts w:ascii="仿宋_GB2312" w:eastAsia="仿宋_GB2312" w:hAnsi="宋体" w:hint="eastAsia"/>
          <w:b/>
          <w:kern w:val="0"/>
          <w:sz w:val="32"/>
          <w:szCs w:val="32"/>
        </w:rPr>
        <w:lastRenderedPageBreak/>
        <w:t>表六：</w:t>
      </w:r>
    </w:p>
    <w:tbl>
      <w:tblPr>
        <w:tblW w:w="9328" w:type="dxa"/>
        <w:tblInd w:w="-148" w:type="dxa"/>
        <w:tblLayout w:type="fixed"/>
        <w:tblLook w:val="04A0" w:firstRow="1" w:lastRow="0" w:firstColumn="1" w:lastColumn="0" w:noHBand="0" w:noVBand="1"/>
      </w:tblPr>
      <w:tblGrid>
        <w:gridCol w:w="757"/>
        <w:gridCol w:w="577"/>
        <w:gridCol w:w="2891"/>
        <w:gridCol w:w="995"/>
        <w:gridCol w:w="706"/>
        <w:gridCol w:w="976"/>
        <w:gridCol w:w="725"/>
        <w:gridCol w:w="1701"/>
      </w:tblGrid>
      <w:tr w:rsidR="00B80C08" w:rsidRPr="00193400" w14:paraId="7F67EBA9" w14:textId="77777777">
        <w:trPr>
          <w:trHeight w:val="375"/>
        </w:trPr>
        <w:tc>
          <w:tcPr>
            <w:tcW w:w="9328" w:type="dxa"/>
            <w:gridSpan w:val="8"/>
            <w:tcBorders>
              <w:top w:val="nil"/>
              <w:left w:val="nil"/>
              <w:bottom w:val="nil"/>
              <w:right w:val="nil"/>
            </w:tcBorders>
            <w:vAlign w:val="center"/>
          </w:tcPr>
          <w:p w14:paraId="12C735CE"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一般公共预算基本支出情况表</w:t>
            </w:r>
          </w:p>
        </w:tc>
      </w:tr>
      <w:tr w:rsidR="00B80C08" w:rsidRPr="00193400" w14:paraId="6D2896DC" w14:textId="77777777">
        <w:trPr>
          <w:trHeight w:val="405"/>
        </w:trPr>
        <w:tc>
          <w:tcPr>
            <w:tcW w:w="4225" w:type="dxa"/>
            <w:gridSpan w:val="3"/>
            <w:tcBorders>
              <w:top w:val="nil"/>
              <w:left w:val="nil"/>
              <w:bottom w:val="nil"/>
              <w:right w:val="nil"/>
            </w:tcBorders>
            <w:vAlign w:val="center"/>
          </w:tcPr>
          <w:p w14:paraId="50C8ABB4" w14:textId="77777777" w:rsidR="00B80C08" w:rsidRPr="00193400" w:rsidRDefault="00170840">
            <w:pPr>
              <w:widowControl/>
              <w:jc w:val="left"/>
              <w:rPr>
                <w:rFonts w:ascii="仿宋_GB2312" w:eastAsia="仿宋_GB2312" w:hAnsi="宋体" w:cs="宋体"/>
                <w:kern w:val="0"/>
                <w:sz w:val="24"/>
              </w:rPr>
            </w:pPr>
            <w:r w:rsidRPr="00193400">
              <w:rPr>
                <w:rFonts w:ascii="仿宋_GB2312" w:eastAsia="仿宋_GB2312" w:hAnsi="宋体" w:cs="宋体" w:hint="eastAsia"/>
                <w:kern w:val="0"/>
                <w:sz w:val="24"/>
              </w:rPr>
              <w:t>编制部门：</w:t>
            </w:r>
            <w:r w:rsidRPr="00193400">
              <w:rPr>
                <w:rFonts w:ascii="仿宋_GB2312" w:eastAsia="仿宋_GB2312" w:hAnsi="宋体" w:hint="eastAsia"/>
                <w:kern w:val="0"/>
                <w:sz w:val="24"/>
              </w:rPr>
              <w:t>阜康市滋泥泉子镇人民政府</w:t>
            </w:r>
          </w:p>
        </w:tc>
        <w:tc>
          <w:tcPr>
            <w:tcW w:w="995" w:type="dxa"/>
            <w:tcBorders>
              <w:top w:val="nil"/>
              <w:left w:val="nil"/>
              <w:bottom w:val="nil"/>
              <w:right w:val="nil"/>
            </w:tcBorders>
            <w:vAlign w:val="center"/>
          </w:tcPr>
          <w:p w14:paraId="3D6FF53A" w14:textId="77777777" w:rsidR="00B80C08" w:rsidRPr="00193400" w:rsidRDefault="00B80C08">
            <w:pPr>
              <w:widowControl/>
              <w:jc w:val="left"/>
              <w:rPr>
                <w:rFonts w:ascii="仿宋_GB2312" w:eastAsia="仿宋_GB2312" w:hAnsi="宋体" w:cs="宋体"/>
                <w:kern w:val="0"/>
                <w:sz w:val="24"/>
              </w:rPr>
            </w:pPr>
          </w:p>
        </w:tc>
        <w:tc>
          <w:tcPr>
            <w:tcW w:w="1682" w:type="dxa"/>
            <w:gridSpan w:val="2"/>
            <w:tcBorders>
              <w:top w:val="nil"/>
              <w:left w:val="nil"/>
              <w:bottom w:val="nil"/>
              <w:right w:val="nil"/>
            </w:tcBorders>
            <w:vAlign w:val="center"/>
          </w:tcPr>
          <w:p w14:paraId="0B1F8DF0" w14:textId="77777777" w:rsidR="00B80C08" w:rsidRPr="00193400" w:rsidRDefault="00170840">
            <w:pPr>
              <w:widowControl/>
              <w:jc w:val="left"/>
              <w:rPr>
                <w:rFonts w:ascii="仿宋_GB2312" w:eastAsia="仿宋_GB2312" w:hAnsi="宋体" w:cs="宋体"/>
                <w:kern w:val="0"/>
                <w:sz w:val="24"/>
              </w:rPr>
            </w:pPr>
            <w:r w:rsidRPr="00193400">
              <w:rPr>
                <w:rFonts w:ascii="仿宋_GB2312" w:eastAsia="仿宋_GB2312" w:hAnsi="宋体" w:cs="宋体"/>
                <w:kern w:val="0"/>
                <w:sz w:val="24"/>
              </w:rPr>
              <w:t xml:space="preserve">          </w:t>
            </w:r>
          </w:p>
        </w:tc>
        <w:tc>
          <w:tcPr>
            <w:tcW w:w="2426" w:type="dxa"/>
            <w:gridSpan w:val="2"/>
            <w:tcBorders>
              <w:top w:val="nil"/>
              <w:left w:val="nil"/>
              <w:bottom w:val="nil"/>
              <w:right w:val="nil"/>
            </w:tcBorders>
            <w:vAlign w:val="center"/>
          </w:tcPr>
          <w:p w14:paraId="5494D7D3" w14:textId="77777777" w:rsidR="00B80C08" w:rsidRPr="00193400" w:rsidRDefault="00170840">
            <w:pPr>
              <w:widowControl/>
              <w:ind w:firstLineChars="300" w:firstLine="720"/>
              <w:rPr>
                <w:rFonts w:ascii="仿宋_GB2312" w:eastAsia="仿宋_GB2312" w:hAnsi="宋体" w:cs="宋体"/>
                <w:kern w:val="0"/>
                <w:sz w:val="24"/>
              </w:rPr>
            </w:pPr>
            <w:r w:rsidRPr="00193400">
              <w:rPr>
                <w:rFonts w:ascii="仿宋_GB2312" w:eastAsia="仿宋_GB2312" w:hAnsi="宋体" w:cs="宋体" w:hint="eastAsia"/>
                <w:kern w:val="0"/>
                <w:sz w:val="24"/>
              </w:rPr>
              <w:t>单位：万元</w:t>
            </w:r>
          </w:p>
        </w:tc>
      </w:tr>
      <w:tr w:rsidR="00B80C08" w:rsidRPr="00193400" w14:paraId="3879860F" w14:textId="77777777">
        <w:trPr>
          <w:trHeight w:val="390"/>
        </w:trPr>
        <w:tc>
          <w:tcPr>
            <w:tcW w:w="4225" w:type="dxa"/>
            <w:gridSpan w:val="3"/>
            <w:tcBorders>
              <w:top w:val="single" w:sz="4" w:space="0" w:color="auto"/>
              <w:left w:val="single" w:sz="4" w:space="0" w:color="auto"/>
              <w:bottom w:val="single" w:sz="4" w:space="0" w:color="auto"/>
              <w:right w:val="single" w:sz="4" w:space="0" w:color="000000"/>
            </w:tcBorders>
            <w:vAlign w:val="center"/>
          </w:tcPr>
          <w:p w14:paraId="493074A0" w14:textId="77777777" w:rsidR="00B80C08" w:rsidRPr="00193400" w:rsidRDefault="00170840">
            <w:pPr>
              <w:widowControl/>
              <w:jc w:val="center"/>
              <w:rPr>
                <w:rFonts w:ascii="仿宋_GB2312" w:eastAsia="仿宋_GB2312" w:hAnsi="宋体" w:cs="宋体"/>
                <w:b/>
                <w:bCs/>
                <w:kern w:val="0"/>
                <w:szCs w:val="21"/>
              </w:rPr>
            </w:pPr>
            <w:r w:rsidRPr="00193400">
              <w:rPr>
                <w:rFonts w:ascii="仿宋_GB2312" w:eastAsia="仿宋_GB2312" w:hAnsi="宋体" w:cs="宋体" w:hint="eastAsia"/>
                <w:b/>
                <w:bCs/>
                <w:kern w:val="0"/>
                <w:szCs w:val="21"/>
              </w:rPr>
              <w:t>项目</w:t>
            </w:r>
          </w:p>
        </w:tc>
        <w:tc>
          <w:tcPr>
            <w:tcW w:w="5103" w:type="dxa"/>
            <w:gridSpan w:val="5"/>
            <w:tcBorders>
              <w:top w:val="single" w:sz="4" w:space="0" w:color="auto"/>
              <w:left w:val="nil"/>
              <w:bottom w:val="single" w:sz="4" w:space="0" w:color="auto"/>
              <w:right w:val="single" w:sz="4" w:space="0" w:color="000000"/>
            </w:tcBorders>
            <w:vAlign w:val="center"/>
          </w:tcPr>
          <w:p w14:paraId="62F6FDF5" w14:textId="77777777" w:rsidR="00B80C08" w:rsidRPr="00193400" w:rsidRDefault="00170840">
            <w:pPr>
              <w:widowControl/>
              <w:jc w:val="center"/>
              <w:rPr>
                <w:rFonts w:ascii="仿宋_GB2312" w:eastAsia="仿宋_GB2312" w:hAnsi="宋体" w:cs="宋体"/>
                <w:b/>
                <w:bCs/>
                <w:kern w:val="0"/>
                <w:szCs w:val="21"/>
              </w:rPr>
            </w:pPr>
            <w:r w:rsidRPr="00193400">
              <w:rPr>
                <w:rFonts w:ascii="仿宋_GB2312" w:eastAsia="仿宋_GB2312" w:hAnsi="宋体" w:cs="宋体" w:hint="eastAsia"/>
                <w:b/>
                <w:bCs/>
                <w:kern w:val="0"/>
                <w:szCs w:val="21"/>
              </w:rPr>
              <w:t>一般公共预算基本支出</w:t>
            </w:r>
          </w:p>
        </w:tc>
      </w:tr>
      <w:tr w:rsidR="00B80C08" w:rsidRPr="00193400" w14:paraId="2E238742" w14:textId="77777777">
        <w:trPr>
          <w:trHeight w:val="495"/>
        </w:trPr>
        <w:tc>
          <w:tcPr>
            <w:tcW w:w="1334" w:type="dxa"/>
            <w:gridSpan w:val="2"/>
            <w:tcBorders>
              <w:top w:val="single" w:sz="4" w:space="0" w:color="auto"/>
              <w:left w:val="single" w:sz="4" w:space="0" w:color="auto"/>
              <w:bottom w:val="single" w:sz="4" w:space="0" w:color="auto"/>
              <w:right w:val="nil"/>
            </w:tcBorders>
            <w:vAlign w:val="center"/>
          </w:tcPr>
          <w:p w14:paraId="2918B010" w14:textId="77777777" w:rsidR="00B80C08" w:rsidRPr="00193400" w:rsidRDefault="00170840">
            <w:pPr>
              <w:widowControl/>
              <w:jc w:val="center"/>
              <w:rPr>
                <w:rFonts w:ascii="仿宋_GB2312" w:eastAsia="仿宋_GB2312" w:hAnsi="宋体" w:cs="宋体"/>
                <w:b/>
                <w:bCs/>
                <w:kern w:val="0"/>
                <w:szCs w:val="21"/>
              </w:rPr>
            </w:pPr>
            <w:r w:rsidRPr="00193400">
              <w:rPr>
                <w:rFonts w:ascii="仿宋_GB2312" w:eastAsia="仿宋_GB2312" w:hAnsi="宋体" w:cs="宋体" w:hint="eastAsia"/>
                <w:b/>
                <w:bCs/>
                <w:kern w:val="0"/>
                <w:szCs w:val="21"/>
              </w:rPr>
              <w:t>经济分类科目编码</w:t>
            </w:r>
          </w:p>
        </w:tc>
        <w:tc>
          <w:tcPr>
            <w:tcW w:w="2891" w:type="dxa"/>
            <w:vMerge w:val="restart"/>
            <w:tcBorders>
              <w:top w:val="nil"/>
              <w:left w:val="single" w:sz="4" w:space="0" w:color="auto"/>
              <w:bottom w:val="single" w:sz="4" w:space="0" w:color="000000"/>
              <w:right w:val="single" w:sz="4" w:space="0" w:color="auto"/>
            </w:tcBorders>
            <w:vAlign w:val="center"/>
          </w:tcPr>
          <w:p w14:paraId="33271BA6" w14:textId="77777777" w:rsidR="00B80C08" w:rsidRPr="00193400" w:rsidRDefault="00170840">
            <w:pPr>
              <w:widowControl/>
              <w:jc w:val="center"/>
              <w:rPr>
                <w:rFonts w:ascii="仿宋_GB2312" w:eastAsia="仿宋_GB2312" w:hAnsi="宋体" w:cs="宋体"/>
                <w:b/>
                <w:bCs/>
                <w:kern w:val="0"/>
                <w:szCs w:val="21"/>
              </w:rPr>
            </w:pPr>
            <w:r w:rsidRPr="00193400">
              <w:rPr>
                <w:rFonts w:ascii="仿宋_GB2312" w:eastAsia="仿宋_GB2312" w:hAnsi="宋体" w:cs="宋体" w:hint="eastAsia"/>
                <w:b/>
                <w:bCs/>
                <w:kern w:val="0"/>
                <w:szCs w:val="21"/>
              </w:rPr>
              <w:t>经济分类科目名称</w:t>
            </w:r>
          </w:p>
        </w:tc>
        <w:tc>
          <w:tcPr>
            <w:tcW w:w="1701" w:type="dxa"/>
            <w:gridSpan w:val="2"/>
            <w:vMerge w:val="restart"/>
            <w:tcBorders>
              <w:top w:val="nil"/>
              <w:left w:val="single" w:sz="4" w:space="0" w:color="auto"/>
              <w:bottom w:val="single" w:sz="4" w:space="0" w:color="000000"/>
              <w:right w:val="single" w:sz="4" w:space="0" w:color="auto"/>
            </w:tcBorders>
            <w:vAlign w:val="center"/>
          </w:tcPr>
          <w:p w14:paraId="7E5C6DDE" w14:textId="77777777" w:rsidR="00B80C08" w:rsidRPr="00193400" w:rsidRDefault="00170840">
            <w:pPr>
              <w:widowControl/>
              <w:jc w:val="center"/>
              <w:rPr>
                <w:rFonts w:ascii="仿宋_GB2312" w:eastAsia="仿宋_GB2312" w:hAnsi="宋体" w:cs="宋体"/>
                <w:b/>
                <w:bCs/>
                <w:kern w:val="0"/>
                <w:szCs w:val="21"/>
              </w:rPr>
            </w:pPr>
            <w:r w:rsidRPr="00193400">
              <w:rPr>
                <w:rFonts w:ascii="仿宋_GB2312" w:eastAsia="仿宋_GB2312" w:hAnsi="宋体" w:cs="宋体" w:hint="eastAsia"/>
                <w:b/>
                <w:bCs/>
                <w:kern w:val="0"/>
                <w:szCs w:val="21"/>
              </w:rPr>
              <w:t>小计</w:t>
            </w:r>
          </w:p>
        </w:tc>
        <w:tc>
          <w:tcPr>
            <w:tcW w:w="1701" w:type="dxa"/>
            <w:gridSpan w:val="2"/>
            <w:vMerge w:val="restart"/>
            <w:tcBorders>
              <w:top w:val="nil"/>
              <w:left w:val="single" w:sz="4" w:space="0" w:color="auto"/>
              <w:bottom w:val="single" w:sz="4" w:space="0" w:color="000000"/>
              <w:right w:val="single" w:sz="4" w:space="0" w:color="auto"/>
            </w:tcBorders>
            <w:vAlign w:val="center"/>
          </w:tcPr>
          <w:p w14:paraId="3AEFD130" w14:textId="77777777" w:rsidR="00B80C08" w:rsidRPr="00193400" w:rsidRDefault="00170840">
            <w:pPr>
              <w:widowControl/>
              <w:jc w:val="center"/>
              <w:rPr>
                <w:rFonts w:ascii="仿宋_GB2312" w:eastAsia="仿宋_GB2312" w:hAnsi="宋体" w:cs="宋体"/>
                <w:b/>
                <w:bCs/>
                <w:kern w:val="0"/>
                <w:szCs w:val="21"/>
              </w:rPr>
            </w:pPr>
            <w:r w:rsidRPr="00193400">
              <w:rPr>
                <w:rFonts w:ascii="仿宋_GB2312" w:eastAsia="仿宋_GB2312" w:hAnsi="宋体" w:cs="宋体" w:hint="eastAsia"/>
                <w:b/>
                <w:bCs/>
                <w:kern w:val="0"/>
                <w:szCs w:val="21"/>
              </w:rPr>
              <w:t>人员经费</w:t>
            </w:r>
          </w:p>
        </w:tc>
        <w:tc>
          <w:tcPr>
            <w:tcW w:w="1701" w:type="dxa"/>
            <w:vMerge w:val="restart"/>
            <w:tcBorders>
              <w:top w:val="nil"/>
              <w:left w:val="single" w:sz="4" w:space="0" w:color="auto"/>
              <w:bottom w:val="single" w:sz="4" w:space="0" w:color="000000"/>
              <w:right w:val="single" w:sz="4" w:space="0" w:color="auto"/>
            </w:tcBorders>
            <w:vAlign w:val="center"/>
          </w:tcPr>
          <w:p w14:paraId="1D38FBE0" w14:textId="77777777" w:rsidR="00B80C08" w:rsidRPr="00193400" w:rsidRDefault="00170840">
            <w:pPr>
              <w:widowControl/>
              <w:jc w:val="center"/>
              <w:rPr>
                <w:rFonts w:ascii="仿宋_GB2312" w:eastAsia="仿宋_GB2312" w:hAnsi="宋体" w:cs="宋体"/>
                <w:b/>
                <w:bCs/>
                <w:kern w:val="0"/>
                <w:szCs w:val="21"/>
              </w:rPr>
            </w:pPr>
            <w:r w:rsidRPr="00193400">
              <w:rPr>
                <w:rFonts w:ascii="仿宋_GB2312" w:eastAsia="仿宋_GB2312" w:hAnsi="宋体" w:cs="宋体" w:hint="eastAsia"/>
                <w:b/>
                <w:bCs/>
                <w:kern w:val="0"/>
                <w:szCs w:val="21"/>
              </w:rPr>
              <w:t>公用经费</w:t>
            </w:r>
          </w:p>
        </w:tc>
      </w:tr>
      <w:tr w:rsidR="00B80C08" w:rsidRPr="00193400" w14:paraId="4D07A19D" w14:textId="77777777">
        <w:trPr>
          <w:trHeight w:val="270"/>
        </w:trPr>
        <w:tc>
          <w:tcPr>
            <w:tcW w:w="757" w:type="dxa"/>
            <w:tcBorders>
              <w:top w:val="nil"/>
              <w:left w:val="single" w:sz="4" w:space="0" w:color="auto"/>
              <w:bottom w:val="single" w:sz="4" w:space="0" w:color="auto"/>
              <w:right w:val="single" w:sz="4" w:space="0" w:color="auto"/>
            </w:tcBorders>
            <w:vAlign w:val="center"/>
          </w:tcPr>
          <w:p w14:paraId="2408C260" w14:textId="77777777" w:rsidR="00B80C08" w:rsidRPr="00193400" w:rsidRDefault="00170840">
            <w:pPr>
              <w:widowControl/>
              <w:jc w:val="left"/>
              <w:rPr>
                <w:rFonts w:ascii="仿宋_GB2312" w:eastAsia="仿宋_GB2312" w:hAnsi="宋体" w:cs="宋体"/>
                <w:b/>
                <w:bCs/>
                <w:kern w:val="0"/>
                <w:sz w:val="20"/>
                <w:szCs w:val="20"/>
              </w:rPr>
            </w:pPr>
            <w:r w:rsidRPr="00193400">
              <w:rPr>
                <w:rFonts w:ascii="仿宋_GB2312" w:eastAsia="仿宋_GB2312" w:hAnsi="宋体" w:cs="宋体" w:hint="eastAsia"/>
                <w:b/>
                <w:bCs/>
                <w:kern w:val="0"/>
                <w:sz w:val="20"/>
                <w:szCs w:val="20"/>
              </w:rPr>
              <w:t>类</w:t>
            </w:r>
          </w:p>
        </w:tc>
        <w:tc>
          <w:tcPr>
            <w:tcW w:w="577" w:type="dxa"/>
            <w:tcBorders>
              <w:top w:val="nil"/>
              <w:left w:val="nil"/>
              <w:bottom w:val="single" w:sz="4" w:space="0" w:color="auto"/>
              <w:right w:val="single" w:sz="4" w:space="0" w:color="auto"/>
            </w:tcBorders>
            <w:vAlign w:val="center"/>
          </w:tcPr>
          <w:p w14:paraId="7F1596B7" w14:textId="77777777" w:rsidR="00B80C08" w:rsidRPr="00193400" w:rsidRDefault="00170840">
            <w:pPr>
              <w:widowControl/>
              <w:jc w:val="left"/>
              <w:rPr>
                <w:rFonts w:ascii="仿宋_GB2312" w:eastAsia="仿宋_GB2312" w:hAnsi="宋体" w:cs="宋体"/>
                <w:b/>
                <w:bCs/>
                <w:kern w:val="0"/>
                <w:sz w:val="20"/>
                <w:szCs w:val="20"/>
              </w:rPr>
            </w:pPr>
            <w:r w:rsidRPr="00193400">
              <w:rPr>
                <w:rFonts w:ascii="仿宋_GB2312" w:eastAsia="仿宋_GB2312" w:hAnsi="宋体" w:cs="宋体" w:hint="eastAsia"/>
                <w:b/>
                <w:bCs/>
                <w:kern w:val="0"/>
                <w:sz w:val="20"/>
                <w:szCs w:val="20"/>
              </w:rPr>
              <w:t>款</w:t>
            </w:r>
          </w:p>
        </w:tc>
        <w:tc>
          <w:tcPr>
            <w:tcW w:w="2891" w:type="dxa"/>
            <w:vMerge/>
            <w:tcBorders>
              <w:top w:val="nil"/>
              <w:left w:val="single" w:sz="4" w:space="0" w:color="auto"/>
              <w:bottom w:val="single" w:sz="4" w:space="0" w:color="000000"/>
              <w:right w:val="single" w:sz="4" w:space="0" w:color="auto"/>
            </w:tcBorders>
            <w:vAlign w:val="center"/>
          </w:tcPr>
          <w:p w14:paraId="7A43F35F" w14:textId="77777777" w:rsidR="00B80C08" w:rsidRPr="00193400" w:rsidRDefault="00B80C08">
            <w:pPr>
              <w:widowControl/>
              <w:jc w:val="left"/>
              <w:rPr>
                <w:rFonts w:ascii="仿宋_GB2312" w:eastAsia="仿宋_GB2312" w:hAnsi="宋体" w:cs="宋体"/>
                <w:b/>
                <w:bCs/>
                <w:kern w:val="0"/>
                <w:sz w:val="20"/>
                <w:szCs w:val="20"/>
              </w:rPr>
            </w:pPr>
          </w:p>
        </w:tc>
        <w:tc>
          <w:tcPr>
            <w:tcW w:w="1701" w:type="dxa"/>
            <w:gridSpan w:val="2"/>
            <w:vMerge/>
            <w:tcBorders>
              <w:top w:val="nil"/>
              <w:left w:val="single" w:sz="4" w:space="0" w:color="auto"/>
              <w:bottom w:val="single" w:sz="4" w:space="0" w:color="000000"/>
              <w:right w:val="single" w:sz="4" w:space="0" w:color="auto"/>
            </w:tcBorders>
            <w:vAlign w:val="center"/>
          </w:tcPr>
          <w:p w14:paraId="1BDC7E52" w14:textId="77777777" w:rsidR="00B80C08" w:rsidRPr="00193400" w:rsidRDefault="00B80C08">
            <w:pPr>
              <w:widowControl/>
              <w:jc w:val="left"/>
              <w:rPr>
                <w:rFonts w:ascii="宋体" w:cs="宋体"/>
                <w:b/>
                <w:bCs/>
                <w:kern w:val="0"/>
                <w:sz w:val="20"/>
                <w:szCs w:val="20"/>
              </w:rPr>
            </w:pPr>
          </w:p>
        </w:tc>
        <w:tc>
          <w:tcPr>
            <w:tcW w:w="1701" w:type="dxa"/>
            <w:gridSpan w:val="2"/>
            <w:vMerge/>
            <w:tcBorders>
              <w:top w:val="nil"/>
              <w:left w:val="single" w:sz="4" w:space="0" w:color="auto"/>
              <w:bottom w:val="single" w:sz="4" w:space="0" w:color="000000"/>
              <w:right w:val="single" w:sz="4" w:space="0" w:color="auto"/>
            </w:tcBorders>
            <w:vAlign w:val="center"/>
          </w:tcPr>
          <w:p w14:paraId="74E6DE89" w14:textId="77777777" w:rsidR="00B80C08" w:rsidRPr="00193400" w:rsidRDefault="00B80C08">
            <w:pPr>
              <w:widowControl/>
              <w:jc w:val="left"/>
              <w:rPr>
                <w:rFonts w:ascii="宋体" w:cs="宋体"/>
                <w:b/>
                <w:bCs/>
                <w:kern w:val="0"/>
                <w:sz w:val="20"/>
                <w:szCs w:val="20"/>
              </w:rPr>
            </w:pPr>
          </w:p>
        </w:tc>
        <w:tc>
          <w:tcPr>
            <w:tcW w:w="1701" w:type="dxa"/>
            <w:vMerge/>
            <w:tcBorders>
              <w:top w:val="nil"/>
              <w:left w:val="single" w:sz="4" w:space="0" w:color="auto"/>
              <w:bottom w:val="single" w:sz="4" w:space="0" w:color="000000"/>
              <w:right w:val="single" w:sz="4" w:space="0" w:color="auto"/>
            </w:tcBorders>
            <w:vAlign w:val="center"/>
          </w:tcPr>
          <w:p w14:paraId="57F42A4D" w14:textId="77777777" w:rsidR="00B80C08" w:rsidRPr="00193400" w:rsidRDefault="00B80C08">
            <w:pPr>
              <w:widowControl/>
              <w:jc w:val="left"/>
              <w:rPr>
                <w:rFonts w:ascii="宋体" w:cs="宋体"/>
                <w:b/>
                <w:bCs/>
                <w:kern w:val="0"/>
                <w:sz w:val="20"/>
                <w:szCs w:val="20"/>
              </w:rPr>
            </w:pPr>
          </w:p>
        </w:tc>
      </w:tr>
      <w:tr w:rsidR="00B80C08" w:rsidRPr="00193400" w14:paraId="57C09C12" w14:textId="77777777">
        <w:trPr>
          <w:trHeight w:val="402"/>
        </w:trPr>
        <w:tc>
          <w:tcPr>
            <w:tcW w:w="757" w:type="dxa"/>
            <w:tcBorders>
              <w:top w:val="nil"/>
              <w:left w:val="single" w:sz="4" w:space="0" w:color="auto"/>
              <w:bottom w:val="single" w:sz="4" w:space="0" w:color="auto"/>
              <w:right w:val="single" w:sz="4" w:space="0" w:color="auto"/>
            </w:tcBorders>
            <w:vAlign w:val="center"/>
          </w:tcPr>
          <w:p w14:paraId="38CFF57A"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301</w:t>
            </w:r>
          </w:p>
        </w:tc>
        <w:tc>
          <w:tcPr>
            <w:tcW w:w="577" w:type="dxa"/>
            <w:tcBorders>
              <w:top w:val="nil"/>
              <w:left w:val="nil"/>
              <w:bottom w:val="single" w:sz="4" w:space="0" w:color="auto"/>
              <w:right w:val="single" w:sz="4" w:space="0" w:color="auto"/>
            </w:tcBorders>
            <w:vAlign w:val="center"/>
          </w:tcPr>
          <w:p w14:paraId="1D092350"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01</w:t>
            </w:r>
          </w:p>
        </w:tc>
        <w:tc>
          <w:tcPr>
            <w:tcW w:w="2891" w:type="dxa"/>
            <w:tcBorders>
              <w:top w:val="nil"/>
              <w:left w:val="nil"/>
              <w:bottom w:val="single" w:sz="4" w:space="0" w:color="auto"/>
              <w:right w:val="single" w:sz="4" w:space="0" w:color="auto"/>
            </w:tcBorders>
            <w:vAlign w:val="center"/>
          </w:tcPr>
          <w:p w14:paraId="029C6D50" w14:textId="77777777" w:rsidR="00B80C08" w:rsidRPr="00193400" w:rsidRDefault="00170840">
            <w:pPr>
              <w:widowControl/>
              <w:rPr>
                <w:rFonts w:ascii="宋体" w:cs="宋体"/>
                <w:kern w:val="0"/>
                <w:sz w:val="18"/>
                <w:szCs w:val="18"/>
              </w:rPr>
            </w:pPr>
            <w:r w:rsidRPr="00193400">
              <w:rPr>
                <w:rFonts w:ascii="宋体" w:hAnsi="宋体" w:cs="宋体" w:hint="eastAsia"/>
                <w:kern w:val="0"/>
                <w:sz w:val="18"/>
                <w:szCs w:val="18"/>
              </w:rPr>
              <w:t>基本工资</w:t>
            </w:r>
          </w:p>
        </w:tc>
        <w:tc>
          <w:tcPr>
            <w:tcW w:w="1701" w:type="dxa"/>
            <w:gridSpan w:val="2"/>
            <w:tcBorders>
              <w:top w:val="nil"/>
              <w:left w:val="nil"/>
              <w:bottom w:val="single" w:sz="4" w:space="0" w:color="auto"/>
              <w:right w:val="single" w:sz="4" w:space="0" w:color="auto"/>
            </w:tcBorders>
            <w:vAlign w:val="center"/>
          </w:tcPr>
          <w:p w14:paraId="461A40D9"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778.33</w:t>
            </w:r>
          </w:p>
        </w:tc>
        <w:tc>
          <w:tcPr>
            <w:tcW w:w="1701" w:type="dxa"/>
            <w:gridSpan w:val="2"/>
            <w:tcBorders>
              <w:top w:val="nil"/>
              <w:left w:val="nil"/>
              <w:bottom w:val="single" w:sz="4" w:space="0" w:color="auto"/>
              <w:right w:val="single" w:sz="4" w:space="0" w:color="auto"/>
            </w:tcBorders>
            <w:vAlign w:val="center"/>
          </w:tcPr>
          <w:p w14:paraId="783693CE"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778.33</w:t>
            </w:r>
          </w:p>
        </w:tc>
        <w:tc>
          <w:tcPr>
            <w:tcW w:w="1701" w:type="dxa"/>
            <w:tcBorders>
              <w:top w:val="nil"/>
              <w:left w:val="nil"/>
              <w:bottom w:val="single" w:sz="4" w:space="0" w:color="auto"/>
              <w:right w:val="single" w:sz="4" w:space="0" w:color="auto"/>
            </w:tcBorders>
            <w:vAlign w:val="center"/>
          </w:tcPr>
          <w:p w14:paraId="60D147E9"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554CB1A8" w14:textId="77777777">
        <w:trPr>
          <w:trHeight w:val="402"/>
        </w:trPr>
        <w:tc>
          <w:tcPr>
            <w:tcW w:w="757" w:type="dxa"/>
            <w:tcBorders>
              <w:top w:val="nil"/>
              <w:left w:val="single" w:sz="4" w:space="0" w:color="auto"/>
              <w:bottom w:val="single" w:sz="4" w:space="0" w:color="auto"/>
              <w:right w:val="single" w:sz="4" w:space="0" w:color="auto"/>
            </w:tcBorders>
            <w:vAlign w:val="center"/>
          </w:tcPr>
          <w:p w14:paraId="133043FF"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301</w:t>
            </w:r>
          </w:p>
        </w:tc>
        <w:tc>
          <w:tcPr>
            <w:tcW w:w="577" w:type="dxa"/>
            <w:tcBorders>
              <w:top w:val="nil"/>
              <w:left w:val="nil"/>
              <w:bottom w:val="single" w:sz="4" w:space="0" w:color="auto"/>
              <w:right w:val="single" w:sz="4" w:space="0" w:color="auto"/>
            </w:tcBorders>
            <w:vAlign w:val="center"/>
          </w:tcPr>
          <w:p w14:paraId="3DAD3EDD"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08</w:t>
            </w:r>
          </w:p>
        </w:tc>
        <w:tc>
          <w:tcPr>
            <w:tcW w:w="2891" w:type="dxa"/>
            <w:tcBorders>
              <w:top w:val="nil"/>
              <w:left w:val="nil"/>
              <w:bottom w:val="single" w:sz="4" w:space="0" w:color="auto"/>
              <w:right w:val="single" w:sz="4" w:space="0" w:color="auto"/>
            </w:tcBorders>
            <w:vAlign w:val="center"/>
          </w:tcPr>
          <w:p w14:paraId="3A518B16" w14:textId="77777777" w:rsidR="00B80C08" w:rsidRPr="00193400" w:rsidRDefault="00170840">
            <w:pPr>
              <w:widowControl/>
              <w:rPr>
                <w:rFonts w:ascii="宋体" w:cs="宋体"/>
                <w:kern w:val="0"/>
                <w:sz w:val="18"/>
                <w:szCs w:val="18"/>
              </w:rPr>
            </w:pPr>
            <w:r w:rsidRPr="00193400">
              <w:rPr>
                <w:rFonts w:ascii="宋体" w:hAnsi="宋体" w:cs="宋体" w:hint="eastAsia"/>
                <w:kern w:val="0"/>
                <w:sz w:val="18"/>
                <w:szCs w:val="18"/>
              </w:rPr>
              <w:t>机关事业单位基本养老保险缴费</w:t>
            </w:r>
          </w:p>
        </w:tc>
        <w:tc>
          <w:tcPr>
            <w:tcW w:w="1701" w:type="dxa"/>
            <w:gridSpan w:val="2"/>
            <w:tcBorders>
              <w:top w:val="nil"/>
              <w:left w:val="nil"/>
              <w:bottom w:val="single" w:sz="4" w:space="0" w:color="auto"/>
              <w:right w:val="single" w:sz="4" w:space="0" w:color="auto"/>
            </w:tcBorders>
            <w:vAlign w:val="center"/>
          </w:tcPr>
          <w:p w14:paraId="6551ACEC"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126.52</w:t>
            </w:r>
          </w:p>
        </w:tc>
        <w:tc>
          <w:tcPr>
            <w:tcW w:w="1701" w:type="dxa"/>
            <w:gridSpan w:val="2"/>
            <w:tcBorders>
              <w:top w:val="nil"/>
              <w:left w:val="nil"/>
              <w:bottom w:val="single" w:sz="4" w:space="0" w:color="auto"/>
              <w:right w:val="single" w:sz="4" w:space="0" w:color="auto"/>
            </w:tcBorders>
            <w:vAlign w:val="center"/>
          </w:tcPr>
          <w:p w14:paraId="0963C316"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126.52</w:t>
            </w:r>
          </w:p>
        </w:tc>
        <w:tc>
          <w:tcPr>
            <w:tcW w:w="1701" w:type="dxa"/>
            <w:tcBorders>
              <w:top w:val="nil"/>
              <w:left w:val="nil"/>
              <w:bottom w:val="single" w:sz="4" w:space="0" w:color="auto"/>
              <w:right w:val="single" w:sz="4" w:space="0" w:color="auto"/>
            </w:tcBorders>
            <w:vAlign w:val="center"/>
          </w:tcPr>
          <w:p w14:paraId="533FE54E"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22F9509A" w14:textId="77777777">
        <w:trPr>
          <w:trHeight w:val="402"/>
        </w:trPr>
        <w:tc>
          <w:tcPr>
            <w:tcW w:w="757" w:type="dxa"/>
            <w:tcBorders>
              <w:top w:val="nil"/>
              <w:left w:val="single" w:sz="4" w:space="0" w:color="auto"/>
              <w:bottom w:val="single" w:sz="4" w:space="0" w:color="auto"/>
              <w:right w:val="single" w:sz="4" w:space="0" w:color="auto"/>
            </w:tcBorders>
            <w:vAlign w:val="center"/>
          </w:tcPr>
          <w:p w14:paraId="7A486F71"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301</w:t>
            </w:r>
          </w:p>
        </w:tc>
        <w:tc>
          <w:tcPr>
            <w:tcW w:w="577" w:type="dxa"/>
            <w:tcBorders>
              <w:top w:val="nil"/>
              <w:left w:val="nil"/>
              <w:bottom w:val="single" w:sz="4" w:space="0" w:color="auto"/>
              <w:right w:val="single" w:sz="4" w:space="0" w:color="auto"/>
            </w:tcBorders>
            <w:vAlign w:val="center"/>
          </w:tcPr>
          <w:p w14:paraId="47E83417"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10</w:t>
            </w:r>
          </w:p>
        </w:tc>
        <w:tc>
          <w:tcPr>
            <w:tcW w:w="2891" w:type="dxa"/>
            <w:tcBorders>
              <w:top w:val="nil"/>
              <w:left w:val="nil"/>
              <w:bottom w:val="single" w:sz="4" w:space="0" w:color="auto"/>
              <w:right w:val="single" w:sz="4" w:space="0" w:color="auto"/>
            </w:tcBorders>
            <w:vAlign w:val="center"/>
          </w:tcPr>
          <w:p w14:paraId="322341E1" w14:textId="77777777" w:rsidR="00B80C08" w:rsidRPr="00193400" w:rsidRDefault="00170840">
            <w:pPr>
              <w:widowControl/>
              <w:rPr>
                <w:rFonts w:ascii="宋体" w:cs="宋体"/>
                <w:kern w:val="0"/>
                <w:sz w:val="18"/>
                <w:szCs w:val="18"/>
              </w:rPr>
            </w:pPr>
            <w:r w:rsidRPr="00193400">
              <w:rPr>
                <w:rFonts w:ascii="宋体" w:hAnsi="宋体" w:cs="宋体" w:hint="eastAsia"/>
                <w:kern w:val="0"/>
                <w:sz w:val="18"/>
                <w:szCs w:val="18"/>
              </w:rPr>
              <w:t>职工基本医疗保险缴费</w:t>
            </w:r>
          </w:p>
        </w:tc>
        <w:tc>
          <w:tcPr>
            <w:tcW w:w="1701" w:type="dxa"/>
            <w:gridSpan w:val="2"/>
            <w:tcBorders>
              <w:top w:val="nil"/>
              <w:left w:val="nil"/>
              <w:bottom w:val="single" w:sz="4" w:space="0" w:color="auto"/>
              <w:right w:val="single" w:sz="4" w:space="0" w:color="auto"/>
            </w:tcBorders>
            <w:vAlign w:val="center"/>
          </w:tcPr>
          <w:p w14:paraId="0DA32152"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93.57</w:t>
            </w:r>
          </w:p>
        </w:tc>
        <w:tc>
          <w:tcPr>
            <w:tcW w:w="1701" w:type="dxa"/>
            <w:gridSpan w:val="2"/>
            <w:tcBorders>
              <w:top w:val="nil"/>
              <w:left w:val="nil"/>
              <w:bottom w:val="single" w:sz="4" w:space="0" w:color="auto"/>
              <w:right w:val="single" w:sz="4" w:space="0" w:color="auto"/>
            </w:tcBorders>
            <w:vAlign w:val="center"/>
          </w:tcPr>
          <w:p w14:paraId="4641EC54"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93.57</w:t>
            </w:r>
          </w:p>
        </w:tc>
        <w:tc>
          <w:tcPr>
            <w:tcW w:w="1701" w:type="dxa"/>
            <w:tcBorders>
              <w:top w:val="nil"/>
              <w:left w:val="nil"/>
              <w:bottom w:val="single" w:sz="4" w:space="0" w:color="auto"/>
              <w:right w:val="single" w:sz="4" w:space="0" w:color="auto"/>
            </w:tcBorders>
            <w:vAlign w:val="center"/>
          </w:tcPr>
          <w:p w14:paraId="6A142C6D"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526145AE" w14:textId="77777777">
        <w:trPr>
          <w:trHeight w:val="383"/>
        </w:trPr>
        <w:tc>
          <w:tcPr>
            <w:tcW w:w="757" w:type="dxa"/>
            <w:tcBorders>
              <w:top w:val="nil"/>
              <w:left w:val="single" w:sz="4" w:space="0" w:color="auto"/>
              <w:bottom w:val="single" w:sz="4" w:space="0" w:color="auto"/>
              <w:right w:val="single" w:sz="4" w:space="0" w:color="auto"/>
            </w:tcBorders>
            <w:vAlign w:val="center"/>
          </w:tcPr>
          <w:p w14:paraId="5195F937"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301</w:t>
            </w:r>
          </w:p>
        </w:tc>
        <w:tc>
          <w:tcPr>
            <w:tcW w:w="577" w:type="dxa"/>
            <w:tcBorders>
              <w:top w:val="nil"/>
              <w:left w:val="nil"/>
              <w:bottom w:val="single" w:sz="4" w:space="0" w:color="auto"/>
              <w:right w:val="single" w:sz="4" w:space="0" w:color="auto"/>
            </w:tcBorders>
            <w:vAlign w:val="center"/>
          </w:tcPr>
          <w:p w14:paraId="01868196"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11</w:t>
            </w:r>
          </w:p>
        </w:tc>
        <w:tc>
          <w:tcPr>
            <w:tcW w:w="2891" w:type="dxa"/>
            <w:tcBorders>
              <w:top w:val="nil"/>
              <w:left w:val="nil"/>
              <w:bottom w:val="single" w:sz="4" w:space="0" w:color="auto"/>
              <w:right w:val="single" w:sz="4" w:space="0" w:color="auto"/>
            </w:tcBorders>
            <w:vAlign w:val="center"/>
          </w:tcPr>
          <w:p w14:paraId="2025F95D" w14:textId="77777777" w:rsidR="00B80C08" w:rsidRPr="00193400" w:rsidRDefault="00170840">
            <w:pPr>
              <w:widowControl/>
              <w:rPr>
                <w:rFonts w:ascii="宋体" w:cs="宋体"/>
                <w:kern w:val="0"/>
                <w:sz w:val="18"/>
                <w:szCs w:val="18"/>
              </w:rPr>
            </w:pPr>
            <w:r w:rsidRPr="00193400">
              <w:rPr>
                <w:rFonts w:ascii="宋体" w:hAnsi="宋体" w:cs="宋体" w:hint="eastAsia"/>
                <w:kern w:val="0"/>
                <w:sz w:val="18"/>
                <w:szCs w:val="18"/>
              </w:rPr>
              <w:t>公务员医疗补助缴费</w:t>
            </w:r>
          </w:p>
        </w:tc>
        <w:tc>
          <w:tcPr>
            <w:tcW w:w="1701" w:type="dxa"/>
            <w:gridSpan w:val="2"/>
            <w:tcBorders>
              <w:top w:val="nil"/>
              <w:left w:val="nil"/>
              <w:bottom w:val="single" w:sz="4" w:space="0" w:color="auto"/>
              <w:right w:val="single" w:sz="4" w:space="0" w:color="auto"/>
            </w:tcBorders>
            <w:vAlign w:val="center"/>
          </w:tcPr>
          <w:p w14:paraId="6BDC1C28"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16.58</w:t>
            </w:r>
          </w:p>
        </w:tc>
        <w:tc>
          <w:tcPr>
            <w:tcW w:w="1701" w:type="dxa"/>
            <w:gridSpan w:val="2"/>
            <w:tcBorders>
              <w:top w:val="nil"/>
              <w:left w:val="nil"/>
              <w:bottom w:val="single" w:sz="4" w:space="0" w:color="auto"/>
              <w:right w:val="single" w:sz="4" w:space="0" w:color="auto"/>
            </w:tcBorders>
            <w:vAlign w:val="center"/>
          </w:tcPr>
          <w:p w14:paraId="763118C9"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16.58</w:t>
            </w:r>
          </w:p>
        </w:tc>
        <w:tc>
          <w:tcPr>
            <w:tcW w:w="1701" w:type="dxa"/>
            <w:tcBorders>
              <w:top w:val="nil"/>
              <w:left w:val="nil"/>
              <w:bottom w:val="single" w:sz="4" w:space="0" w:color="auto"/>
              <w:right w:val="single" w:sz="4" w:space="0" w:color="auto"/>
            </w:tcBorders>
            <w:vAlign w:val="center"/>
          </w:tcPr>
          <w:p w14:paraId="5490CEFB"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42DDD196" w14:textId="77777777">
        <w:trPr>
          <w:trHeight w:val="402"/>
        </w:trPr>
        <w:tc>
          <w:tcPr>
            <w:tcW w:w="757" w:type="dxa"/>
            <w:tcBorders>
              <w:top w:val="nil"/>
              <w:left w:val="single" w:sz="4" w:space="0" w:color="auto"/>
              <w:bottom w:val="single" w:sz="4" w:space="0" w:color="auto"/>
              <w:right w:val="single" w:sz="4" w:space="0" w:color="auto"/>
            </w:tcBorders>
            <w:vAlign w:val="center"/>
          </w:tcPr>
          <w:p w14:paraId="78BAFD86"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301</w:t>
            </w:r>
          </w:p>
        </w:tc>
        <w:tc>
          <w:tcPr>
            <w:tcW w:w="577" w:type="dxa"/>
            <w:tcBorders>
              <w:top w:val="nil"/>
              <w:left w:val="nil"/>
              <w:bottom w:val="single" w:sz="4" w:space="0" w:color="auto"/>
              <w:right w:val="single" w:sz="4" w:space="0" w:color="auto"/>
            </w:tcBorders>
            <w:vAlign w:val="center"/>
          </w:tcPr>
          <w:p w14:paraId="389CEB4D"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12</w:t>
            </w:r>
          </w:p>
        </w:tc>
        <w:tc>
          <w:tcPr>
            <w:tcW w:w="2891" w:type="dxa"/>
            <w:tcBorders>
              <w:top w:val="nil"/>
              <w:left w:val="nil"/>
              <w:bottom w:val="single" w:sz="4" w:space="0" w:color="auto"/>
              <w:right w:val="single" w:sz="4" w:space="0" w:color="auto"/>
            </w:tcBorders>
            <w:vAlign w:val="center"/>
          </w:tcPr>
          <w:p w14:paraId="76FBB8EB" w14:textId="77777777" w:rsidR="00B80C08" w:rsidRPr="00193400" w:rsidRDefault="00170840">
            <w:pPr>
              <w:widowControl/>
              <w:rPr>
                <w:rFonts w:ascii="宋体" w:cs="宋体"/>
                <w:kern w:val="0"/>
                <w:sz w:val="18"/>
                <w:szCs w:val="18"/>
              </w:rPr>
            </w:pPr>
            <w:r w:rsidRPr="00193400">
              <w:rPr>
                <w:rFonts w:ascii="宋体" w:hAnsi="宋体" w:cs="宋体" w:hint="eastAsia"/>
                <w:kern w:val="0"/>
                <w:sz w:val="18"/>
                <w:szCs w:val="18"/>
              </w:rPr>
              <w:t>其他社会保障缴费</w:t>
            </w:r>
          </w:p>
        </w:tc>
        <w:tc>
          <w:tcPr>
            <w:tcW w:w="1701" w:type="dxa"/>
            <w:gridSpan w:val="2"/>
            <w:tcBorders>
              <w:top w:val="nil"/>
              <w:left w:val="nil"/>
              <w:bottom w:val="single" w:sz="4" w:space="0" w:color="auto"/>
              <w:right w:val="single" w:sz="4" w:space="0" w:color="auto"/>
            </w:tcBorders>
            <w:vAlign w:val="center"/>
          </w:tcPr>
          <w:p w14:paraId="31F2084E"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3.83</w:t>
            </w:r>
          </w:p>
        </w:tc>
        <w:tc>
          <w:tcPr>
            <w:tcW w:w="1701" w:type="dxa"/>
            <w:gridSpan w:val="2"/>
            <w:tcBorders>
              <w:top w:val="nil"/>
              <w:left w:val="nil"/>
              <w:bottom w:val="single" w:sz="4" w:space="0" w:color="auto"/>
              <w:right w:val="single" w:sz="4" w:space="0" w:color="auto"/>
            </w:tcBorders>
            <w:vAlign w:val="center"/>
          </w:tcPr>
          <w:p w14:paraId="2D3578C5"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3.83</w:t>
            </w:r>
          </w:p>
        </w:tc>
        <w:tc>
          <w:tcPr>
            <w:tcW w:w="1701" w:type="dxa"/>
            <w:tcBorders>
              <w:top w:val="nil"/>
              <w:left w:val="nil"/>
              <w:bottom w:val="single" w:sz="4" w:space="0" w:color="auto"/>
              <w:right w:val="single" w:sz="4" w:space="0" w:color="auto"/>
            </w:tcBorders>
            <w:vAlign w:val="center"/>
          </w:tcPr>
          <w:p w14:paraId="7766EEA3"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5A53EDA4" w14:textId="77777777">
        <w:trPr>
          <w:trHeight w:val="402"/>
        </w:trPr>
        <w:tc>
          <w:tcPr>
            <w:tcW w:w="757" w:type="dxa"/>
            <w:tcBorders>
              <w:top w:val="nil"/>
              <w:left w:val="single" w:sz="4" w:space="0" w:color="auto"/>
              <w:bottom w:val="single" w:sz="4" w:space="0" w:color="auto"/>
              <w:right w:val="single" w:sz="4" w:space="0" w:color="auto"/>
            </w:tcBorders>
            <w:vAlign w:val="center"/>
          </w:tcPr>
          <w:p w14:paraId="52BE3066"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301</w:t>
            </w:r>
          </w:p>
        </w:tc>
        <w:tc>
          <w:tcPr>
            <w:tcW w:w="577" w:type="dxa"/>
            <w:tcBorders>
              <w:top w:val="nil"/>
              <w:left w:val="nil"/>
              <w:bottom w:val="single" w:sz="4" w:space="0" w:color="auto"/>
              <w:right w:val="single" w:sz="4" w:space="0" w:color="auto"/>
            </w:tcBorders>
            <w:vAlign w:val="center"/>
          </w:tcPr>
          <w:p w14:paraId="655388C7"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13</w:t>
            </w:r>
          </w:p>
        </w:tc>
        <w:tc>
          <w:tcPr>
            <w:tcW w:w="2891" w:type="dxa"/>
            <w:tcBorders>
              <w:top w:val="nil"/>
              <w:left w:val="nil"/>
              <w:bottom w:val="single" w:sz="4" w:space="0" w:color="auto"/>
              <w:right w:val="single" w:sz="4" w:space="0" w:color="auto"/>
            </w:tcBorders>
            <w:vAlign w:val="center"/>
          </w:tcPr>
          <w:p w14:paraId="50B31E52" w14:textId="77777777" w:rsidR="00B80C08" w:rsidRPr="00193400" w:rsidRDefault="00170840">
            <w:pPr>
              <w:widowControl/>
              <w:rPr>
                <w:rFonts w:ascii="宋体" w:cs="宋体"/>
                <w:kern w:val="0"/>
                <w:sz w:val="18"/>
                <w:szCs w:val="18"/>
              </w:rPr>
            </w:pPr>
            <w:r w:rsidRPr="00193400">
              <w:rPr>
                <w:rFonts w:ascii="宋体" w:hAnsi="宋体" w:cs="宋体" w:hint="eastAsia"/>
                <w:kern w:val="0"/>
                <w:sz w:val="18"/>
                <w:szCs w:val="18"/>
              </w:rPr>
              <w:t>住房公积金</w:t>
            </w:r>
          </w:p>
        </w:tc>
        <w:tc>
          <w:tcPr>
            <w:tcW w:w="1701" w:type="dxa"/>
            <w:gridSpan w:val="2"/>
            <w:tcBorders>
              <w:top w:val="nil"/>
              <w:left w:val="nil"/>
              <w:bottom w:val="single" w:sz="4" w:space="0" w:color="auto"/>
              <w:right w:val="single" w:sz="4" w:space="0" w:color="auto"/>
            </w:tcBorders>
            <w:vAlign w:val="center"/>
          </w:tcPr>
          <w:p w14:paraId="029F1C70"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117.55</w:t>
            </w:r>
          </w:p>
        </w:tc>
        <w:tc>
          <w:tcPr>
            <w:tcW w:w="1701" w:type="dxa"/>
            <w:gridSpan w:val="2"/>
            <w:tcBorders>
              <w:top w:val="nil"/>
              <w:left w:val="nil"/>
              <w:bottom w:val="single" w:sz="4" w:space="0" w:color="auto"/>
              <w:right w:val="single" w:sz="4" w:space="0" w:color="auto"/>
            </w:tcBorders>
            <w:vAlign w:val="center"/>
          </w:tcPr>
          <w:p w14:paraId="2D12B6B3"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117.55</w:t>
            </w:r>
          </w:p>
        </w:tc>
        <w:tc>
          <w:tcPr>
            <w:tcW w:w="1701" w:type="dxa"/>
            <w:tcBorders>
              <w:top w:val="nil"/>
              <w:left w:val="nil"/>
              <w:bottom w:val="single" w:sz="4" w:space="0" w:color="auto"/>
              <w:right w:val="single" w:sz="4" w:space="0" w:color="auto"/>
            </w:tcBorders>
            <w:vAlign w:val="center"/>
          </w:tcPr>
          <w:p w14:paraId="41F7CBD8"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27BEB4CF" w14:textId="77777777">
        <w:trPr>
          <w:trHeight w:val="402"/>
        </w:trPr>
        <w:tc>
          <w:tcPr>
            <w:tcW w:w="757" w:type="dxa"/>
            <w:tcBorders>
              <w:top w:val="nil"/>
              <w:left w:val="single" w:sz="4" w:space="0" w:color="auto"/>
              <w:bottom w:val="single" w:sz="4" w:space="0" w:color="auto"/>
              <w:right w:val="single" w:sz="4" w:space="0" w:color="auto"/>
            </w:tcBorders>
            <w:vAlign w:val="center"/>
          </w:tcPr>
          <w:p w14:paraId="60D0940D"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301</w:t>
            </w:r>
          </w:p>
        </w:tc>
        <w:tc>
          <w:tcPr>
            <w:tcW w:w="577" w:type="dxa"/>
            <w:tcBorders>
              <w:top w:val="nil"/>
              <w:left w:val="nil"/>
              <w:bottom w:val="single" w:sz="4" w:space="0" w:color="auto"/>
              <w:right w:val="single" w:sz="4" w:space="0" w:color="auto"/>
            </w:tcBorders>
            <w:vAlign w:val="center"/>
          </w:tcPr>
          <w:p w14:paraId="3CCCB102"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99</w:t>
            </w:r>
          </w:p>
        </w:tc>
        <w:tc>
          <w:tcPr>
            <w:tcW w:w="2891" w:type="dxa"/>
            <w:tcBorders>
              <w:top w:val="nil"/>
              <w:left w:val="nil"/>
              <w:bottom w:val="single" w:sz="4" w:space="0" w:color="auto"/>
              <w:right w:val="single" w:sz="4" w:space="0" w:color="auto"/>
            </w:tcBorders>
            <w:vAlign w:val="center"/>
          </w:tcPr>
          <w:p w14:paraId="13AF5DFD" w14:textId="77777777" w:rsidR="00B80C08" w:rsidRPr="00193400" w:rsidRDefault="00170840">
            <w:pPr>
              <w:widowControl/>
              <w:rPr>
                <w:rFonts w:ascii="宋体" w:cs="宋体"/>
                <w:kern w:val="0"/>
                <w:sz w:val="18"/>
                <w:szCs w:val="18"/>
              </w:rPr>
            </w:pPr>
            <w:r w:rsidRPr="00193400">
              <w:rPr>
                <w:rFonts w:ascii="宋体" w:hAnsi="宋体" w:cs="宋体" w:hint="eastAsia"/>
                <w:kern w:val="0"/>
                <w:sz w:val="18"/>
                <w:szCs w:val="18"/>
              </w:rPr>
              <w:t>其他工资福利支出</w:t>
            </w:r>
          </w:p>
        </w:tc>
        <w:tc>
          <w:tcPr>
            <w:tcW w:w="1701" w:type="dxa"/>
            <w:gridSpan w:val="2"/>
            <w:tcBorders>
              <w:top w:val="nil"/>
              <w:left w:val="nil"/>
              <w:bottom w:val="single" w:sz="4" w:space="0" w:color="auto"/>
              <w:right w:val="single" w:sz="4" w:space="0" w:color="auto"/>
            </w:tcBorders>
            <w:vAlign w:val="center"/>
          </w:tcPr>
          <w:p w14:paraId="49B57898"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318.88</w:t>
            </w:r>
          </w:p>
        </w:tc>
        <w:tc>
          <w:tcPr>
            <w:tcW w:w="1701" w:type="dxa"/>
            <w:gridSpan w:val="2"/>
            <w:tcBorders>
              <w:top w:val="nil"/>
              <w:left w:val="nil"/>
              <w:bottom w:val="single" w:sz="4" w:space="0" w:color="auto"/>
              <w:right w:val="single" w:sz="4" w:space="0" w:color="auto"/>
            </w:tcBorders>
            <w:vAlign w:val="center"/>
          </w:tcPr>
          <w:p w14:paraId="51E03636"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318.88</w:t>
            </w:r>
          </w:p>
        </w:tc>
        <w:tc>
          <w:tcPr>
            <w:tcW w:w="1701" w:type="dxa"/>
            <w:tcBorders>
              <w:top w:val="nil"/>
              <w:left w:val="nil"/>
              <w:bottom w:val="single" w:sz="4" w:space="0" w:color="auto"/>
              <w:right w:val="single" w:sz="4" w:space="0" w:color="auto"/>
            </w:tcBorders>
            <w:vAlign w:val="center"/>
          </w:tcPr>
          <w:p w14:paraId="218C8B0A"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0DBFBEF0" w14:textId="77777777">
        <w:trPr>
          <w:trHeight w:val="402"/>
        </w:trPr>
        <w:tc>
          <w:tcPr>
            <w:tcW w:w="757" w:type="dxa"/>
            <w:tcBorders>
              <w:top w:val="nil"/>
              <w:left w:val="single" w:sz="4" w:space="0" w:color="auto"/>
              <w:bottom w:val="single" w:sz="4" w:space="0" w:color="auto"/>
              <w:right w:val="single" w:sz="4" w:space="0" w:color="auto"/>
            </w:tcBorders>
            <w:vAlign w:val="center"/>
          </w:tcPr>
          <w:p w14:paraId="5A2B2930"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302</w:t>
            </w:r>
          </w:p>
        </w:tc>
        <w:tc>
          <w:tcPr>
            <w:tcW w:w="577" w:type="dxa"/>
            <w:tcBorders>
              <w:top w:val="nil"/>
              <w:left w:val="nil"/>
              <w:bottom w:val="single" w:sz="4" w:space="0" w:color="auto"/>
              <w:right w:val="single" w:sz="4" w:space="0" w:color="auto"/>
            </w:tcBorders>
            <w:vAlign w:val="center"/>
          </w:tcPr>
          <w:p w14:paraId="44D7F4EC"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01</w:t>
            </w:r>
          </w:p>
        </w:tc>
        <w:tc>
          <w:tcPr>
            <w:tcW w:w="2891" w:type="dxa"/>
            <w:tcBorders>
              <w:top w:val="nil"/>
              <w:left w:val="nil"/>
              <w:bottom w:val="single" w:sz="4" w:space="0" w:color="auto"/>
              <w:right w:val="single" w:sz="4" w:space="0" w:color="auto"/>
            </w:tcBorders>
            <w:vAlign w:val="center"/>
          </w:tcPr>
          <w:p w14:paraId="2BDBDD73" w14:textId="77777777" w:rsidR="00B80C08" w:rsidRPr="00193400" w:rsidRDefault="00170840">
            <w:pPr>
              <w:widowControl/>
              <w:rPr>
                <w:rFonts w:ascii="宋体" w:cs="宋体"/>
                <w:kern w:val="0"/>
                <w:sz w:val="18"/>
                <w:szCs w:val="18"/>
              </w:rPr>
            </w:pPr>
            <w:r w:rsidRPr="00193400">
              <w:rPr>
                <w:rFonts w:ascii="宋体" w:hAnsi="宋体" w:cs="宋体" w:hint="eastAsia"/>
                <w:kern w:val="0"/>
                <w:sz w:val="18"/>
                <w:szCs w:val="18"/>
              </w:rPr>
              <w:t>办公费</w:t>
            </w:r>
          </w:p>
        </w:tc>
        <w:tc>
          <w:tcPr>
            <w:tcW w:w="1701" w:type="dxa"/>
            <w:gridSpan w:val="2"/>
            <w:tcBorders>
              <w:top w:val="nil"/>
              <w:left w:val="nil"/>
              <w:bottom w:val="single" w:sz="4" w:space="0" w:color="auto"/>
              <w:right w:val="single" w:sz="4" w:space="0" w:color="auto"/>
            </w:tcBorders>
            <w:vAlign w:val="center"/>
          </w:tcPr>
          <w:p w14:paraId="2CCB44D8"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15.2</w:t>
            </w:r>
          </w:p>
        </w:tc>
        <w:tc>
          <w:tcPr>
            <w:tcW w:w="1701" w:type="dxa"/>
            <w:gridSpan w:val="2"/>
            <w:tcBorders>
              <w:top w:val="nil"/>
              <w:left w:val="nil"/>
              <w:bottom w:val="single" w:sz="4" w:space="0" w:color="auto"/>
              <w:right w:val="single" w:sz="4" w:space="0" w:color="auto"/>
            </w:tcBorders>
            <w:vAlign w:val="center"/>
          </w:tcPr>
          <w:p w14:paraId="0D1CD190"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vAlign w:val="center"/>
          </w:tcPr>
          <w:p w14:paraId="25A0328B"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15.2</w:t>
            </w:r>
          </w:p>
        </w:tc>
      </w:tr>
      <w:tr w:rsidR="00B80C08" w:rsidRPr="00193400" w14:paraId="39AD79AE" w14:textId="77777777">
        <w:trPr>
          <w:trHeight w:val="402"/>
        </w:trPr>
        <w:tc>
          <w:tcPr>
            <w:tcW w:w="757" w:type="dxa"/>
            <w:tcBorders>
              <w:top w:val="nil"/>
              <w:left w:val="single" w:sz="4" w:space="0" w:color="auto"/>
              <w:bottom w:val="single" w:sz="4" w:space="0" w:color="auto"/>
              <w:right w:val="single" w:sz="4" w:space="0" w:color="auto"/>
            </w:tcBorders>
            <w:vAlign w:val="center"/>
          </w:tcPr>
          <w:p w14:paraId="100CB8C2"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302</w:t>
            </w:r>
          </w:p>
        </w:tc>
        <w:tc>
          <w:tcPr>
            <w:tcW w:w="577" w:type="dxa"/>
            <w:tcBorders>
              <w:top w:val="nil"/>
              <w:left w:val="nil"/>
              <w:bottom w:val="single" w:sz="4" w:space="0" w:color="auto"/>
              <w:right w:val="single" w:sz="4" w:space="0" w:color="auto"/>
            </w:tcBorders>
            <w:vAlign w:val="center"/>
          </w:tcPr>
          <w:p w14:paraId="5318AD76"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05</w:t>
            </w:r>
          </w:p>
        </w:tc>
        <w:tc>
          <w:tcPr>
            <w:tcW w:w="2891" w:type="dxa"/>
            <w:tcBorders>
              <w:top w:val="nil"/>
              <w:left w:val="nil"/>
              <w:bottom w:val="single" w:sz="4" w:space="0" w:color="auto"/>
              <w:right w:val="single" w:sz="4" w:space="0" w:color="auto"/>
            </w:tcBorders>
            <w:vAlign w:val="center"/>
          </w:tcPr>
          <w:p w14:paraId="74C3708A" w14:textId="77777777" w:rsidR="00B80C08" w:rsidRPr="00193400" w:rsidRDefault="00170840">
            <w:pPr>
              <w:widowControl/>
              <w:rPr>
                <w:rFonts w:ascii="宋体" w:cs="宋体"/>
                <w:kern w:val="0"/>
                <w:sz w:val="18"/>
                <w:szCs w:val="18"/>
              </w:rPr>
            </w:pPr>
            <w:r w:rsidRPr="00193400">
              <w:rPr>
                <w:rFonts w:ascii="宋体" w:hAnsi="宋体" w:cs="宋体" w:hint="eastAsia"/>
                <w:kern w:val="0"/>
                <w:sz w:val="18"/>
                <w:szCs w:val="18"/>
              </w:rPr>
              <w:t>水费</w:t>
            </w:r>
          </w:p>
        </w:tc>
        <w:tc>
          <w:tcPr>
            <w:tcW w:w="1701" w:type="dxa"/>
            <w:gridSpan w:val="2"/>
            <w:tcBorders>
              <w:top w:val="nil"/>
              <w:left w:val="nil"/>
              <w:bottom w:val="single" w:sz="4" w:space="0" w:color="auto"/>
              <w:right w:val="single" w:sz="4" w:space="0" w:color="auto"/>
            </w:tcBorders>
            <w:vAlign w:val="center"/>
          </w:tcPr>
          <w:p w14:paraId="08C154D3"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4.75</w:t>
            </w:r>
          </w:p>
        </w:tc>
        <w:tc>
          <w:tcPr>
            <w:tcW w:w="1701" w:type="dxa"/>
            <w:gridSpan w:val="2"/>
            <w:tcBorders>
              <w:top w:val="nil"/>
              <w:left w:val="nil"/>
              <w:bottom w:val="single" w:sz="4" w:space="0" w:color="auto"/>
              <w:right w:val="single" w:sz="4" w:space="0" w:color="auto"/>
            </w:tcBorders>
            <w:vAlign w:val="center"/>
          </w:tcPr>
          <w:p w14:paraId="7BDFCB56"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vAlign w:val="center"/>
          </w:tcPr>
          <w:p w14:paraId="53889448"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4.75</w:t>
            </w:r>
          </w:p>
        </w:tc>
      </w:tr>
      <w:tr w:rsidR="00B80C08" w:rsidRPr="00193400" w14:paraId="213A8FEB" w14:textId="77777777">
        <w:trPr>
          <w:trHeight w:val="402"/>
        </w:trPr>
        <w:tc>
          <w:tcPr>
            <w:tcW w:w="757" w:type="dxa"/>
            <w:tcBorders>
              <w:top w:val="nil"/>
              <w:left w:val="single" w:sz="4" w:space="0" w:color="auto"/>
              <w:bottom w:val="single" w:sz="4" w:space="0" w:color="auto"/>
              <w:right w:val="single" w:sz="4" w:space="0" w:color="auto"/>
            </w:tcBorders>
            <w:vAlign w:val="center"/>
          </w:tcPr>
          <w:p w14:paraId="4F21D4C9"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302</w:t>
            </w:r>
          </w:p>
        </w:tc>
        <w:tc>
          <w:tcPr>
            <w:tcW w:w="577" w:type="dxa"/>
            <w:tcBorders>
              <w:top w:val="nil"/>
              <w:left w:val="nil"/>
              <w:bottom w:val="single" w:sz="4" w:space="0" w:color="auto"/>
              <w:right w:val="single" w:sz="4" w:space="0" w:color="auto"/>
            </w:tcBorders>
            <w:vAlign w:val="center"/>
          </w:tcPr>
          <w:p w14:paraId="5FED1549"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06</w:t>
            </w:r>
          </w:p>
        </w:tc>
        <w:tc>
          <w:tcPr>
            <w:tcW w:w="2891" w:type="dxa"/>
            <w:tcBorders>
              <w:top w:val="nil"/>
              <w:left w:val="nil"/>
              <w:bottom w:val="single" w:sz="4" w:space="0" w:color="auto"/>
              <w:right w:val="single" w:sz="4" w:space="0" w:color="auto"/>
            </w:tcBorders>
            <w:vAlign w:val="center"/>
          </w:tcPr>
          <w:p w14:paraId="25566B6F" w14:textId="77777777" w:rsidR="00B80C08" w:rsidRPr="00193400" w:rsidRDefault="00170840">
            <w:pPr>
              <w:widowControl/>
              <w:rPr>
                <w:rFonts w:ascii="宋体" w:cs="宋体"/>
                <w:kern w:val="0"/>
                <w:sz w:val="18"/>
                <w:szCs w:val="18"/>
              </w:rPr>
            </w:pPr>
            <w:r w:rsidRPr="00193400">
              <w:rPr>
                <w:rFonts w:ascii="宋体" w:hAnsi="宋体" w:cs="宋体" w:hint="eastAsia"/>
                <w:kern w:val="0"/>
                <w:sz w:val="18"/>
                <w:szCs w:val="18"/>
              </w:rPr>
              <w:t>电费</w:t>
            </w:r>
          </w:p>
        </w:tc>
        <w:tc>
          <w:tcPr>
            <w:tcW w:w="1701" w:type="dxa"/>
            <w:gridSpan w:val="2"/>
            <w:tcBorders>
              <w:top w:val="nil"/>
              <w:left w:val="nil"/>
              <w:bottom w:val="single" w:sz="4" w:space="0" w:color="auto"/>
              <w:right w:val="single" w:sz="4" w:space="0" w:color="auto"/>
            </w:tcBorders>
            <w:vAlign w:val="center"/>
          </w:tcPr>
          <w:p w14:paraId="7F6459F6"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5.7</w:t>
            </w:r>
          </w:p>
        </w:tc>
        <w:tc>
          <w:tcPr>
            <w:tcW w:w="1701" w:type="dxa"/>
            <w:gridSpan w:val="2"/>
            <w:tcBorders>
              <w:top w:val="nil"/>
              <w:left w:val="nil"/>
              <w:bottom w:val="single" w:sz="4" w:space="0" w:color="auto"/>
              <w:right w:val="single" w:sz="4" w:space="0" w:color="auto"/>
            </w:tcBorders>
            <w:vAlign w:val="center"/>
          </w:tcPr>
          <w:p w14:paraId="47DC2E00"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vAlign w:val="center"/>
          </w:tcPr>
          <w:p w14:paraId="64DD84BF"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5.7</w:t>
            </w:r>
          </w:p>
        </w:tc>
      </w:tr>
      <w:tr w:rsidR="00B80C08" w:rsidRPr="00193400" w14:paraId="43CCA882" w14:textId="77777777">
        <w:trPr>
          <w:trHeight w:val="402"/>
        </w:trPr>
        <w:tc>
          <w:tcPr>
            <w:tcW w:w="757" w:type="dxa"/>
            <w:tcBorders>
              <w:top w:val="nil"/>
              <w:left w:val="single" w:sz="4" w:space="0" w:color="auto"/>
              <w:bottom w:val="single" w:sz="4" w:space="0" w:color="auto"/>
              <w:right w:val="single" w:sz="4" w:space="0" w:color="auto"/>
            </w:tcBorders>
            <w:vAlign w:val="center"/>
          </w:tcPr>
          <w:p w14:paraId="5EAFFFDD"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302</w:t>
            </w:r>
          </w:p>
        </w:tc>
        <w:tc>
          <w:tcPr>
            <w:tcW w:w="577" w:type="dxa"/>
            <w:tcBorders>
              <w:top w:val="nil"/>
              <w:left w:val="nil"/>
              <w:bottom w:val="single" w:sz="4" w:space="0" w:color="auto"/>
              <w:right w:val="single" w:sz="4" w:space="0" w:color="auto"/>
            </w:tcBorders>
            <w:vAlign w:val="center"/>
          </w:tcPr>
          <w:p w14:paraId="20F7A4CB"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07</w:t>
            </w:r>
          </w:p>
        </w:tc>
        <w:tc>
          <w:tcPr>
            <w:tcW w:w="2891" w:type="dxa"/>
            <w:tcBorders>
              <w:top w:val="nil"/>
              <w:left w:val="nil"/>
              <w:bottom w:val="single" w:sz="4" w:space="0" w:color="auto"/>
              <w:right w:val="single" w:sz="4" w:space="0" w:color="auto"/>
            </w:tcBorders>
            <w:vAlign w:val="center"/>
          </w:tcPr>
          <w:p w14:paraId="5779BB9D" w14:textId="77777777" w:rsidR="00B80C08" w:rsidRPr="00193400" w:rsidRDefault="00170840">
            <w:pPr>
              <w:widowControl/>
              <w:rPr>
                <w:rFonts w:ascii="宋体" w:cs="宋体"/>
                <w:kern w:val="0"/>
                <w:sz w:val="18"/>
                <w:szCs w:val="18"/>
              </w:rPr>
            </w:pPr>
            <w:r w:rsidRPr="00193400">
              <w:rPr>
                <w:rFonts w:ascii="宋体" w:hAnsi="宋体" w:cs="宋体" w:hint="eastAsia"/>
                <w:kern w:val="0"/>
                <w:sz w:val="18"/>
                <w:szCs w:val="18"/>
              </w:rPr>
              <w:t>邮电费</w:t>
            </w:r>
          </w:p>
        </w:tc>
        <w:tc>
          <w:tcPr>
            <w:tcW w:w="1701" w:type="dxa"/>
            <w:gridSpan w:val="2"/>
            <w:tcBorders>
              <w:top w:val="nil"/>
              <w:left w:val="nil"/>
              <w:bottom w:val="single" w:sz="4" w:space="0" w:color="auto"/>
              <w:right w:val="single" w:sz="4" w:space="0" w:color="auto"/>
            </w:tcBorders>
            <w:vAlign w:val="center"/>
          </w:tcPr>
          <w:p w14:paraId="741F54E4"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7.6</w:t>
            </w:r>
          </w:p>
        </w:tc>
        <w:tc>
          <w:tcPr>
            <w:tcW w:w="1701" w:type="dxa"/>
            <w:gridSpan w:val="2"/>
            <w:tcBorders>
              <w:top w:val="nil"/>
              <w:left w:val="nil"/>
              <w:bottom w:val="single" w:sz="4" w:space="0" w:color="auto"/>
              <w:right w:val="single" w:sz="4" w:space="0" w:color="auto"/>
            </w:tcBorders>
            <w:vAlign w:val="center"/>
          </w:tcPr>
          <w:p w14:paraId="7108AD61"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vAlign w:val="center"/>
          </w:tcPr>
          <w:p w14:paraId="74F05A7F"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7.6</w:t>
            </w:r>
          </w:p>
        </w:tc>
      </w:tr>
      <w:tr w:rsidR="00B80C08" w:rsidRPr="00193400" w14:paraId="678A9C46" w14:textId="77777777">
        <w:trPr>
          <w:trHeight w:val="402"/>
        </w:trPr>
        <w:tc>
          <w:tcPr>
            <w:tcW w:w="757" w:type="dxa"/>
            <w:tcBorders>
              <w:top w:val="nil"/>
              <w:left w:val="single" w:sz="4" w:space="0" w:color="auto"/>
              <w:bottom w:val="single" w:sz="4" w:space="0" w:color="auto"/>
              <w:right w:val="single" w:sz="4" w:space="0" w:color="auto"/>
            </w:tcBorders>
            <w:vAlign w:val="center"/>
          </w:tcPr>
          <w:p w14:paraId="1D694C22"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302</w:t>
            </w:r>
          </w:p>
        </w:tc>
        <w:tc>
          <w:tcPr>
            <w:tcW w:w="577" w:type="dxa"/>
            <w:tcBorders>
              <w:top w:val="nil"/>
              <w:left w:val="nil"/>
              <w:bottom w:val="single" w:sz="4" w:space="0" w:color="auto"/>
              <w:right w:val="single" w:sz="4" w:space="0" w:color="auto"/>
            </w:tcBorders>
            <w:vAlign w:val="center"/>
          </w:tcPr>
          <w:p w14:paraId="6B9A8413"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08</w:t>
            </w:r>
          </w:p>
        </w:tc>
        <w:tc>
          <w:tcPr>
            <w:tcW w:w="2891" w:type="dxa"/>
            <w:tcBorders>
              <w:top w:val="nil"/>
              <w:left w:val="nil"/>
              <w:bottom w:val="single" w:sz="4" w:space="0" w:color="auto"/>
              <w:right w:val="single" w:sz="4" w:space="0" w:color="auto"/>
            </w:tcBorders>
            <w:vAlign w:val="center"/>
          </w:tcPr>
          <w:p w14:paraId="21C9B0EF" w14:textId="77777777" w:rsidR="00B80C08" w:rsidRPr="00193400" w:rsidRDefault="00170840">
            <w:pPr>
              <w:widowControl/>
              <w:rPr>
                <w:rFonts w:ascii="宋体" w:cs="宋体"/>
                <w:kern w:val="0"/>
                <w:sz w:val="18"/>
                <w:szCs w:val="18"/>
              </w:rPr>
            </w:pPr>
            <w:r w:rsidRPr="00193400">
              <w:rPr>
                <w:rFonts w:ascii="宋体" w:hAnsi="宋体" w:cs="宋体" w:hint="eastAsia"/>
                <w:kern w:val="0"/>
                <w:sz w:val="18"/>
                <w:szCs w:val="18"/>
              </w:rPr>
              <w:t>取暖费</w:t>
            </w:r>
          </w:p>
        </w:tc>
        <w:tc>
          <w:tcPr>
            <w:tcW w:w="1701" w:type="dxa"/>
            <w:gridSpan w:val="2"/>
            <w:tcBorders>
              <w:top w:val="nil"/>
              <w:left w:val="nil"/>
              <w:bottom w:val="single" w:sz="4" w:space="0" w:color="auto"/>
              <w:right w:val="single" w:sz="4" w:space="0" w:color="auto"/>
            </w:tcBorders>
            <w:vAlign w:val="center"/>
          </w:tcPr>
          <w:p w14:paraId="5195872E"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40.66</w:t>
            </w:r>
          </w:p>
        </w:tc>
        <w:tc>
          <w:tcPr>
            <w:tcW w:w="1701" w:type="dxa"/>
            <w:gridSpan w:val="2"/>
            <w:tcBorders>
              <w:top w:val="nil"/>
              <w:left w:val="nil"/>
              <w:bottom w:val="single" w:sz="4" w:space="0" w:color="auto"/>
              <w:right w:val="single" w:sz="4" w:space="0" w:color="auto"/>
            </w:tcBorders>
            <w:vAlign w:val="center"/>
          </w:tcPr>
          <w:p w14:paraId="706FDF0D"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vAlign w:val="center"/>
          </w:tcPr>
          <w:p w14:paraId="0ECCF2C8"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40.66</w:t>
            </w:r>
          </w:p>
        </w:tc>
      </w:tr>
      <w:tr w:rsidR="00B80C08" w:rsidRPr="00193400" w14:paraId="3141004C" w14:textId="77777777">
        <w:trPr>
          <w:trHeight w:val="402"/>
        </w:trPr>
        <w:tc>
          <w:tcPr>
            <w:tcW w:w="757" w:type="dxa"/>
            <w:tcBorders>
              <w:top w:val="nil"/>
              <w:left w:val="single" w:sz="4" w:space="0" w:color="auto"/>
              <w:bottom w:val="single" w:sz="4" w:space="0" w:color="auto"/>
              <w:right w:val="single" w:sz="4" w:space="0" w:color="auto"/>
            </w:tcBorders>
            <w:vAlign w:val="center"/>
          </w:tcPr>
          <w:p w14:paraId="4B9A1D6B"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302</w:t>
            </w:r>
          </w:p>
        </w:tc>
        <w:tc>
          <w:tcPr>
            <w:tcW w:w="577" w:type="dxa"/>
            <w:tcBorders>
              <w:top w:val="nil"/>
              <w:left w:val="nil"/>
              <w:bottom w:val="single" w:sz="4" w:space="0" w:color="auto"/>
              <w:right w:val="single" w:sz="4" w:space="0" w:color="auto"/>
            </w:tcBorders>
            <w:vAlign w:val="center"/>
          </w:tcPr>
          <w:p w14:paraId="7267729A"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11</w:t>
            </w:r>
          </w:p>
        </w:tc>
        <w:tc>
          <w:tcPr>
            <w:tcW w:w="2891" w:type="dxa"/>
            <w:tcBorders>
              <w:top w:val="nil"/>
              <w:left w:val="nil"/>
              <w:bottom w:val="single" w:sz="4" w:space="0" w:color="auto"/>
              <w:right w:val="single" w:sz="4" w:space="0" w:color="auto"/>
            </w:tcBorders>
            <w:vAlign w:val="center"/>
          </w:tcPr>
          <w:p w14:paraId="05A46AE5" w14:textId="77777777" w:rsidR="00B80C08" w:rsidRPr="00193400" w:rsidRDefault="00170840">
            <w:pPr>
              <w:widowControl/>
              <w:rPr>
                <w:rFonts w:ascii="宋体" w:cs="宋体"/>
                <w:kern w:val="0"/>
                <w:sz w:val="18"/>
                <w:szCs w:val="18"/>
              </w:rPr>
            </w:pPr>
            <w:r w:rsidRPr="00193400">
              <w:rPr>
                <w:rFonts w:ascii="宋体" w:hAnsi="宋体" w:cs="宋体" w:hint="eastAsia"/>
                <w:kern w:val="0"/>
                <w:sz w:val="18"/>
                <w:szCs w:val="18"/>
              </w:rPr>
              <w:t>差旅费</w:t>
            </w:r>
          </w:p>
        </w:tc>
        <w:tc>
          <w:tcPr>
            <w:tcW w:w="1701" w:type="dxa"/>
            <w:gridSpan w:val="2"/>
            <w:tcBorders>
              <w:top w:val="nil"/>
              <w:left w:val="nil"/>
              <w:bottom w:val="single" w:sz="4" w:space="0" w:color="auto"/>
              <w:right w:val="single" w:sz="4" w:space="0" w:color="auto"/>
            </w:tcBorders>
            <w:vAlign w:val="center"/>
          </w:tcPr>
          <w:p w14:paraId="0FA58ADE"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28.5</w:t>
            </w:r>
          </w:p>
        </w:tc>
        <w:tc>
          <w:tcPr>
            <w:tcW w:w="1701" w:type="dxa"/>
            <w:gridSpan w:val="2"/>
            <w:tcBorders>
              <w:top w:val="nil"/>
              <w:left w:val="nil"/>
              <w:bottom w:val="single" w:sz="4" w:space="0" w:color="auto"/>
              <w:right w:val="single" w:sz="4" w:space="0" w:color="auto"/>
            </w:tcBorders>
            <w:vAlign w:val="center"/>
          </w:tcPr>
          <w:p w14:paraId="5CCD188D"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vAlign w:val="center"/>
          </w:tcPr>
          <w:p w14:paraId="4333B203"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28.5</w:t>
            </w:r>
          </w:p>
        </w:tc>
      </w:tr>
      <w:tr w:rsidR="00B80C08" w:rsidRPr="00193400" w14:paraId="2C1F5052" w14:textId="77777777">
        <w:trPr>
          <w:trHeight w:val="402"/>
        </w:trPr>
        <w:tc>
          <w:tcPr>
            <w:tcW w:w="757" w:type="dxa"/>
            <w:tcBorders>
              <w:top w:val="nil"/>
              <w:left w:val="single" w:sz="4" w:space="0" w:color="auto"/>
              <w:bottom w:val="single" w:sz="4" w:space="0" w:color="auto"/>
              <w:right w:val="single" w:sz="4" w:space="0" w:color="auto"/>
            </w:tcBorders>
            <w:vAlign w:val="center"/>
          </w:tcPr>
          <w:p w14:paraId="25B529F8"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302</w:t>
            </w:r>
          </w:p>
        </w:tc>
        <w:tc>
          <w:tcPr>
            <w:tcW w:w="577" w:type="dxa"/>
            <w:tcBorders>
              <w:top w:val="nil"/>
              <w:left w:val="nil"/>
              <w:bottom w:val="single" w:sz="4" w:space="0" w:color="auto"/>
              <w:right w:val="single" w:sz="4" w:space="0" w:color="auto"/>
            </w:tcBorders>
            <w:vAlign w:val="center"/>
          </w:tcPr>
          <w:p w14:paraId="3217D813"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17</w:t>
            </w:r>
          </w:p>
        </w:tc>
        <w:tc>
          <w:tcPr>
            <w:tcW w:w="2891" w:type="dxa"/>
            <w:tcBorders>
              <w:top w:val="nil"/>
              <w:left w:val="nil"/>
              <w:bottom w:val="single" w:sz="4" w:space="0" w:color="auto"/>
              <w:right w:val="single" w:sz="4" w:space="0" w:color="auto"/>
            </w:tcBorders>
            <w:vAlign w:val="center"/>
          </w:tcPr>
          <w:p w14:paraId="57C92798" w14:textId="77777777" w:rsidR="00B80C08" w:rsidRPr="00193400" w:rsidRDefault="00170840">
            <w:pPr>
              <w:widowControl/>
              <w:rPr>
                <w:rFonts w:ascii="宋体" w:cs="宋体"/>
                <w:kern w:val="0"/>
                <w:sz w:val="18"/>
                <w:szCs w:val="18"/>
              </w:rPr>
            </w:pPr>
            <w:r w:rsidRPr="00193400">
              <w:rPr>
                <w:rFonts w:ascii="宋体" w:hAnsi="宋体" w:cs="宋体" w:hint="eastAsia"/>
                <w:kern w:val="0"/>
                <w:sz w:val="18"/>
                <w:szCs w:val="18"/>
              </w:rPr>
              <w:t>公务接待费</w:t>
            </w:r>
          </w:p>
        </w:tc>
        <w:tc>
          <w:tcPr>
            <w:tcW w:w="1701" w:type="dxa"/>
            <w:gridSpan w:val="2"/>
            <w:tcBorders>
              <w:top w:val="nil"/>
              <w:left w:val="nil"/>
              <w:bottom w:val="single" w:sz="4" w:space="0" w:color="auto"/>
              <w:right w:val="single" w:sz="4" w:space="0" w:color="auto"/>
            </w:tcBorders>
            <w:vAlign w:val="center"/>
          </w:tcPr>
          <w:p w14:paraId="5B00D220"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4</w:t>
            </w:r>
          </w:p>
        </w:tc>
        <w:tc>
          <w:tcPr>
            <w:tcW w:w="1701" w:type="dxa"/>
            <w:gridSpan w:val="2"/>
            <w:tcBorders>
              <w:top w:val="nil"/>
              <w:left w:val="nil"/>
              <w:bottom w:val="single" w:sz="4" w:space="0" w:color="auto"/>
              <w:right w:val="single" w:sz="4" w:space="0" w:color="auto"/>
            </w:tcBorders>
            <w:vAlign w:val="center"/>
          </w:tcPr>
          <w:p w14:paraId="498A02A5"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vAlign w:val="center"/>
          </w:tcPr>
          <w:p w14:paraId="4E9458CB"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4</w:t>
            </w:r>
          </w:p>
        </w:tc>
      </w:tr>
      <w:tr w:rsidR="00B80C08" w:rsidRPr="00193400" w14:paraId="3AD0637D" w14:textId="77777777">
        <w:trPr>
          <w:trHeight w:val="402"/>
        </w:trPr>
        <w:tc>
          <w:tcPr>
            <w:tcW w:w="757" w:type="dxa"/>
            <w:tcBorders>
              <w:top w:val="nil"/>
              <w:left w:val="single" w:sz="4" w:space="0" w:color="auto"/>
              <w:bottom w:val="single" w:sz="4" w:space="0" w:color="auto"/>
              <w:right w:val="single" w:sz="4" w:space="0" w:color="auto"/>
            </w:tcBorders>
            <w:vAlign w:val="center"/>
          </w:tcPr>
          <w:p w14:paraId="485914D5"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302</w:t>
            </w:r>
          </w:p>
        </w:tc>
        <w:tc>
          <w:tcPr>
            <w:tcW w:w="577" w:type="dxa"/>
            <w:tcBorders>
              <w:top w:val="nil"/>
              <w:left w:val="nil"/>
              <w:bottom w:val="single" w:sz="4" w:space="0" w:color="auto"/>
              <w:right w:val="single" w:sz="4" w:space="0" w:color="auto"/>
            </w:tcBorders>
            <w:vAlign w:val="center"/>
          </w:tcPr>
          <w:p w14:paraId="1C810E51"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28</w:t>
            </w:r>
          </w:p>
        </w:tc>
        <w:tc>
          <w:tcPr>
            <w:tcW w:w="2891" w:type="dxa"/>
            <w:tcBorders>
              <w:top w:val="nil"/>
              <w:left w:val="nil"/>
              <w:bottom w:val="single" w:sz="4" w:space="0" w:color="auto"/>
              <w:right w:val="single" w:sz="4" w:space="0" w:color="auto"/>
            </w:tcBorders>
            <w:vAlign w:val="center"/>
          </w:tcPr>
          <w:p w14:paraId="1E0EF239" w14:textId="77777777" w:rsidR="00B80C08" w:rsidRPr="00193400" w:rsidRDefault="00170840">
            <w:pPr>
              <w:widowControl/>
              <w:rPr>
                <w:rFonts w:ascii="宋体" w:cs="宋体"/>
                <w:kern w:val="0"/>
                <w:sz w:val="18"/>
                <w:szCs w:val="18"/>
              </w:rPr>
            </w:pPr>
            <w:r w:rsidRPr="00193400">
              <w:rPr>
                <w:rFonts w:ascii="宋体" w:hAnsi="宋体" w:cs="宋体" w:hint="eastAsia"/>
                <w:kern w:val="0"/>
                <w:sz w:val="18"/>
                <w:szCs w:val="18"/>
              </w:rPr>
              <w:t>工会经费</w:t>
            </w:r>
          </w:p>
        </w:tc>
        <w:tc>
          <w:tcPr>
            <w:tcW w:w="1701" w:type="dxa"/>
            <w:gridSpan w:val="2"/>
            <w:tcBorders>
              <w:top w:val="nil"/>
              <w:left w:val="nil"/>
              <w:bottom w:val="single" w:sz="4" w:space="0" w:color="auto"/>
              <w:right w:val="single" w:sz="4" w:space="0" w:color="auto"/>
            </w:tcBorders>
            <w:vAlign w:val="center"/>
          </w:tcPr>
          <w:p w14:paraId="3E6F4268"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6.02</w:t>
            </w:r>
          </w:p>
        </w:tc>
        <w:tc>
          <w:tcPr>
            <w:tcW w:w="1701" w:type="dxa"/>
            <w:gridSpan w:val="2"/>
            <w:tcBorders>
              <w:top w:val="nil"/>
              <w:left w:val="nil"/>
              <w:bottom w:val="single" w:sz="4" w:space="0" w:color="auto"/>
              <w:right w:val="single" w:sz="4" w:space="0" w:color="auto"/>
            </w:tcBorders>
            <w:vAlign w:val="center"/>
          </w:tcPr>
          <w:p w14:paraId="4D53777B"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vAlign w:val="center"/>
          </w:tcPr>
          <w:p w14:paraId="161B9283"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6.02</w:t>
            </w:r>
          </w:p>
        </w:tc>
      </w:tr>
      <w:tr w:rsidR="00B80C08" w:rsidRPr="00193400" w14:paraId="087B1344" w14:textId="77777777">
        <w:trPr>
          <w:trHeight w:val="402"/>
        </w:trPr>
        <w:tc>
          <w:tcPr>
            <w:tcW w:w="757" w:type="dxa"/>
            <w:tcBorders>
              <w:top w:val="nil"/>
              <w:left w:val="single" w:sz="4" w:space="0" w:color="auto"/>
              <w:bottom w:val="single" w:sz="4" w:space="0" w:color="auto"/>
              <w:right w:val="single" w:sz="4" w:space="0" w:color="auto"/>
            </w:tcBorders>
            <w:vAlign w:val="center"/>
          </w:tcPr>
          <w:p w14:paraId="67857937"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302</w:t>
            </w:r>
          </w:p>
        </w:tc>
        <w:tc>
          <w:tcPr>
            <w:tcW w:w="577" w:type="dxa"/>
            <w:tcBorders>
              <w:top w:val="nil"/>
              <w:left w:val="nil"/>
              <w:bottom w:val="single" w:sz="4" w:space="0" w:color="auto"/>
              <w:right w:val="single" w:sz="4" w:space="0" w:color="auto"/>
            </w:tcBorders>
            <w:vAlign w:val="center"/>
          </w:tcPr>
          <w:p w14:paraId="068825C6"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31</w:t>
            </w:r>
          </w:p>
        </w:tc>
        <w:tc>
          <w:tcPr>
            <w:tcW w:w="2891" w:type="dxa"/>
            <w:tcBorders>
              <w:top w:val="nil"/>
              <w:left w:val="nil"/>
              <w:bottom w:val="single" w:sz="4" w:space="0" w:color="auto"/>
              <w:right w:val="single" w:sz="4" w:space="0" w:color="auto"/>
            </w:tcBorders>
            <w:vAlign w:val="center"/>
          </w:tcPr>
          <w:p w14:paraId="301DDAE6" w14:textId="77777777" w:rsidR="00B80C08" w:rsidRPr="00193400" w:rsidRDefault="00170840">
            <w:pPr>
              <w:widowControl/>
              <w:rPr>
                <w:rFonts w:ascii="宋体" w:cs="宋体"/>
                <w:kern w:val="0"/>
                <w:sz w:val="18"/>
                <w:szCs w:val="18"/>
              </w:rPr>
            </w:pPr>
            <w:r w:rsidRPr="00193400">
              <w:rPr>
                <w:rFonts w:ascii="宋体" w:hAnsi="宋体" w:cs="宋体" w:hint="eastAsia"/>
                <w:kern w:val="0"/>
                <w:sz w:val="18"/>
                <w:szCs w:val="18"/>
              </w:rPr>
              <w:t>公务用车运行维护费</w:t>
            </w:r>
          </w:p>
        </w:tc>
        <w:tc>
          <w:tcPr>
            <w:tcW w:w="1701" w:type="dxa"/>
            <w:gridSpan w:val="2"/>
            <w:tcBorders>
              <w:top w:val="nil"/>
              <w:left w:val="nil"/>
              <w:bottom w:val="single" w:sz="4" w:space="0" w:color="auto"/>
              <w:right w:val="single" w:sz="4" w:space="0" w:color="auto"/>
            </w:tcBorders>
            <w:vAlign w:val="center"/>
          </w:tcPr>
          <w:p w14:paraId="0463655A"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9.86</w:t>
            </w:r>
          </w:p>
        </w:tc>
        <w:tc>
          <w:tcPr>
            <w:tcW w:w="1701" w:type="dxa"/>
            <w:gridSpan w:val="2"/>
            <w:tcBorders>
              <w:top w:val="nil"/>
              <w:left w:val="nil"/>
              <w:bottom w:val="single" w:sz="4" w:space="0" w:color="auto"/>
              <w:right w:val="single" w:sz="4" w:space="0" w:color="auto"/>
            </w:tcBorders>
            <w:vAlign w:val="center"/>
          </w:tcPr>
          <w:p w14:paraId="7433DF38" w14:textId="77777777" w:rsidR="00B80C08" w:rsidRPr="00193400" w:rsidRDefault="00B80C08">
            <w:pPr>
              <w:widowControl/>
              <w:jc w:val="right"/>
              <w:rPr>
                <w:rFonts w:ascii="宋体" w:cs="宋体"/>
                <w:kern w:val="0"/>
                <w:sz w:val="18"/>
                <w:szCs w:val="18"/>
              </w:rPr>
            </w:pPr>
          </w:p>
        </w:tc>
        <w:tc>
          <w:tcPr>
            <w:tcW w:w="1701" w:type="dxa"/>
            <w:tcBorders>
              <w:top w:val="nil"/>
              <w:left w:val="nil"/>
              <w:bottom w:val="single" w:sz="4" w:space="0" w:color="auto"/>
              <w:right w:val="single" w:sz="4" w:space="0" w:color="auto"/>
            </w:tcBorders>
            <w:vAlign w:val="center"/>
          </w:tcPr>
          <w:p w14:paraId="05076A06" w14:textId="77777777" w:rsidR="00B80C08" w:rsidRPr="00193400" w:rsidRDefault="00170840">
            <w:pPr>
              <w:widowControl/>
              <w:jc w:val="right"/>
              <w:rPr>
                <w:rFonts w:ascii="宋体" w:cs="宋体"/>
                <w:kern w:val="0"/>
                <w:sz w:val="18"/>
                <w:szCs w:val="18"/>
              </w:rPr>
            </w:pPr>
            <w:r w:rsidRPr="00193400">
              <w:rPr>
                <w:rFonts w:ascii="宋体" w:hAnsi="宋体" w:cs="宋体" w:hint="eastAsia"/>
                <w:kern w:val="0"/>
                <w:sz w:val="18"/>
                <w:szCs w:val="18"/>
              </w:rPr>
              <w:t>9.86</w:t>
            </w:r>
          </w:p>
        </w:tc>
      </w:tr>
      <w:tr w:rsidR="00B80C08" w:rsidRPr="00193400" w14:paraId="75577A2A" w14:textId="77777777">
        <w:trPr>
          <w:trHeight w:val="402"/>
        </w:trPr>
        <w:tc>
          <w:tcPr>
            <w:tcW w:w="757" w:type="dxa"/>
            <w:tcBorders>
              <w:top w:val="nil"/>
              <w:left w:val="single" w:sz="4" w:space="0" w:color="auto"/>
              <w:bottom w:val="single" w:sz="4" w:space="0" w:color="auto"/>
              <w:right w:val="single" w:sz="4" w:space="0" w:color="auto"/>
            </w:tcBorders>
            <w:vAlign w:val="center"/>
          </w:tcPr>
          <w:p w14:paraId="749EDC2F" w14:textId="77777777" w:rsidR="00B80C08" w:rsidRPr="00193400" w:rsidRDefault="00170840">
            <w:pPr>
              <w:widowControl/>
              <w:jc w:val="center"/>
              <w:rPr>
                <w:rFonts w:ascii="宋体" w:hAnsi="宋体" w:cs="宋体"/>
                <w:kern w:val="0"/>
                <w:sz w:val="18"/>
                <w:szCs w:val="18"/>
              </w:rPr>
            </w:pPr>
            <w:r w:rsidRPr="00193400">
              <w:rPr>
                <w:rFonts w:ascii="宋体" w:hAnsi="宋体" w:cs="宋体" w:hint="eastAsia"/>
                <w:kern w:val="0"/>
                <w:sz w:val="18"/>
                <w:szCs w:val="18"/>
              </w:rPr>
              <w:t>302</w:t>
            </w:r>
          </w:p>
        </w:tc>
        <w:tc>
          <w:tcPr>
            <w:tcW w:w="577" w:type="dxa"/>
            <w:tcBorders>
              <w:top w:val="nil"/>
              <w:left w:val="nil"/>
              <w:bottom w:val="single" w:sz="4" w:space="0" w:color="auto"/>
              <w:right w:val="single" w:sz="4" w:space="0" w:color="auto"/>
            </w:tcBorders>
            <w:vAlign w:val="center"/>
          </w:tcPr>
          <w:p w14:paraId="0D71F807" w14:textId="77777777" w:rsidR="00B80C08" w:rsidRPr="00193400" w:rsidRDefault="00170840">
            <w:pPr>
              <w:widowControl/>
              <w:jc w:val="center"/>
              <w:rPr>
                <w:rFonts w:ascii="宋体" w:hAnsi="宋体" w:cs="宋体"/>
                <w:kern w:val="0"/>
                <w:sz w:val="18"/>
                <w:szCs w:val="18"/>
              </w:rPr>
            </w:pPr>
            <w:r w:rsidRPr="00193400">
              <w:rPr>
                <w:rFonts w:ascii="宋体" w:hAnsi="宋体" w:cs="宋体" w:hint="eastAsia"/>
                <w:kern w:val="0"/>
                <w:sz w:val="18"/>
                <w:szCs w:val="18"/>
              </w:rPr>
              <w:t>39</w:t>
            </w:r>
          </w:p>
        </w:tc>
        <w:tc>
          <w:tcPr>
            <w:tcW w:w="2891" w:type="dxa"/>
            <w:tcBorders>
              <w:top w:val="nil"/>
              <w:left w:val="nil"/>
              <w:bottom w:val="single" w:sz="4" w:space="0" w:color="auto"/>
              <w:right w:val="single" w:sz="4" w:space="0" w:color="auto"/>
            </w:tcBorders>
            <w:vAlign w:val="center"/>
          </w:tcPr>
          <w:p w14:paraId="6844EF3F" w14:textId="77777777" w:rsidR="00B80C08" w:rsidRPr="00193400" w:rsidRDefault="00170840">
            <w:pPr>
              <w:widowControl/>
              <w:rPr>
                <w:rFonts w:ascii="宋体" w:hAnsi="宋体" w:cs="宋体"/>
                <w:kern w:val="0"/>
                <w:sz w:val="18"/>
                <w:szCs w:val="18"/>
              </w:rPr>
            </w:pPr>
            <w:r w:rsidRPr="00193400">
              <w:rPr>
                <w:rFonts w:ascii="宋体" w:hAnsi="宋体" w:cs="宋体" w:hint="eastAsia"/>
                <w:kern w:val="0"/>
                <w:sz w:val="18"/>
                <w:szCs w:val="18"/>
              </w:rPr>
              <w:t>其他交通费用</w:t>
            </w:r>
          </w:p>
        </w:tc>
        <w:tc>
          <w:tcPr>
            <w:tcW w:w="1701" w:type="dxa"/>
            <w:gridSpan w:val="2"/>
            <w:tcBorders>
              <w:top w:val="nil"/>
              <w:left w:val="nil"/>
              <w:bottom w:val="single" w:sz="4" w:space="0" w:color="auto"/>
              <w:right w:val="single" w:sz="4" w:space="0" w:color="auto"/>
            </w:tcBorders>
            <w:vAlign w:val="center"/>
          </w:tcPr>
          <w:p w14:paraId="379B2166" w14:textId="77777777" w:rsidR="00B80C08" w:rsidRPr="00193400" w:rsidRDefault="00170840">
            <w:pPr>
              <w:widowControl/>
              <w:jc w:val="right"/>
              <w:rPr>
                <w:rFonts w:ascii="宋体" w:hAnsi="宋体" w:cs="宋体"/>
                <w:kern w:val="0"/>
                <w:sz w:val="18"/>
                <w:szCs w:val="18"/>
              </w:rPr>
            </w:pPr>
            <w:r w:rsidRPr="00193400">
              <w:rPr>
                <w:rFonts w:ascii="宋体" w:hAnsi="宋体" w:cs="宋体" w:hint="eastAsia"/>
                <w:kern w:val="0"/>
                <w:sz w:val="18"/>
                <w:szCs w:val="18"/>
              </w:rPr>
              <w:t>0.95</w:t>
            </w:r>
          </w:p>
        </w:tc>
        <w:tc>
          <w:tcPr>
            <w:tcW w:w="1701" w:type="dxa"/>
            <w:gridSpan w:val="2"/>
            <w:tcBorders>
              <w:top w:val="nil"/>
              <w:left w:val="nil"/>
              <w:bottom w:val="single" w:sz="4" w:space="0" w:color="auto"/>
              <w:right w:val="single" w:sz="4" w:space="0" w:color="auto"/>
            </w:tcBorders>
            <w:vAlign w:val="center"/>
          </w:tcPr>
          <w:p w14:paraId="555D13E7" w14:textId="77777777" w:rsidR="00B80C08" w:rsidRPr="00193400" w:rsidRDefault="00B80C08">
            <w:pPr>
              <w:widowControl/>
              <w:jc w:val="right"/>
              <w:rPr>
                <w:rFonts w:ascii="宋体" w:cs="宋体"/>
                <w:kern w:val="0"/>
                <w:sz w:val="18"/>
                <w:szCs w:val="18"/>
              </w:rPr>
            </w:pPr>
          </w:p>
        </w:tc>
        <w:tc>
          <w:tcPr>
            <w:tcW w:w="1701" w:type="dxa"/>
            <w:tcBorders>
              <w:top w:val="nil"/>
              <w:left w:val="nil"/>
              <w:bottom w:val="single" w:sz="4" w:space="0" w:color="auto"/>
              <w:right w:val="single" w:sz="4" w:space="0" w:color="auto"/>
            </w:tcBorders>
            <w:vAlign w:val="center"/>
          </w:tcPr>
          <w:p w14:paraId="6ED17A8E" w14:textId="77777777" w:rsidR="00B80C08" w:rsidRPr="00193400" w:rsidRDefault="00170840">
            <w:pPr>
              <w:widowControl/>
              <w:jc w:val="right"/>
              <w:rPr>
                <w:rFonts w:ascii="宋体" w:hAnsi="宋体" w:cs="宋体"/>
                <w:kern w:val="0"/>
                <w:sz w:val="18"/>
                <w:szCs w:val="18"/>
              </w:rPr>
            </w:pPr>
            <w:r w:rsidRPr="00193400">
              <w:rPr>
                <w:rFonts w:ascii="宋体" w:hAnsi="宋体" w:cs="宋体" w:hint="eastAsia"/>
                <w:kern w:val="0"/>
                <w:sz w:val="18"/>
                <w:szCs w:val="18"/>
              </w:rPr>
              <w:t>0.95</w:t>
            </w:r>
          </w:p>
        </w:tc>
      </w:tr>
      <w:tr w:rsidR="00B80C08" w:rsidRPr="00193400" w14:paraId="4939167D" w14:textId="77777777">
        <w:trPr>
          <w:trHeight w:val="402"/>
        </w:trPr>
        <w:tc>
          <w:tcPr>
            <w:tcW w:w="757" w:type="dxa"/>
            <w:tcBorders>
              <w:top w:val="nil"/>
              <w:left w:val="single" w:sz="4" w:space="0" w:color="auto"/>
              <w:bottom w:val="single" w:sz="4" w:space="0" w:color="auto"/>
              <w:right w:val="single" w:sz="4" w:space="0" w:color="auto"/>
            </w:tcBorders>
            <w:vAlign w:val="center"/>
          </w:tcPr>
          <w:p w14:paraId="37F6A2B5"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302</w:t>
            </w:r>
          </w:p>
        </w:tc>
        <w:tc>
          <w:tcPr>
            <w:tcW w:w="577" w:type="dxa"/>
            <w:tcBorders>
              <w:top w:val="nil"/>
              <w:left w:val="nil"/>
              <w:bottom w:val="single" w:sz="4" w:space="0" w:color="auto"/>
              <w:right w:val="single" w:sz="4" w:space="0" w:color="auto"/>
            </w:tcBorders>
            <w:vAlign w:val="center"/>
          </w:tcPr>
          <w:p w14:paraId="0BCCC091"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99</w:t>
            </w:r>
          </w:p>
        </w:tc>
        <w:tc>
          <w:tcPr>
            <w:tcW w:w="2891" w:type="dxa"/>
            <w:tcBorders>
              <w:top w:val="nil"/>
              <w:left w:val="nil"/>
              <w:bottom w:val="single" w:sz="4" w:space="0" w:color="auto"/>
              <w:right w:val="single" w:sz="4" w:space="0" w:color="auto"/>
            </w:tcBorders>
            <w:vAlign w:val="center"/>
          </w:tcPr>
          <w:p w14:paraId="490420BD" w14:textId="77777777" w:rsidR="00B80C08" w:rsidRPr="00193400" w:rsidRDefault="00170840">
            <w:pPr>
              <w:widowControl/>
              <w:rPr>
                <w:rFonts w:ascii="宋体" w:cs="宋体"/>
                <w:kern w:val="0"/>
                <w:sz w:val="18"/>
                <w:szCs w:val="18"/>
              </w:rPr>
            </w:pPr>
            <w:r w:rsidRPr="00193400">
              <w:rPr>
                <w:rFonts w:ascii="宋体" w:hAnsi="宋体" w:cs="宋体" w:hint="eastAsia"/>
                <w:kern w:val="0"/>
                <w:sz w:val="18"/>
                <w:szCs w:val="18"/>
              </w:rPr>
              <w:t>其他商品和服务支出</w:t>
            </w:r>
          </w:p>
        </w:tc>
        <w:tc>
          <w:tcPr>
            <w:tcW w:w="1701" w:type="dxa"/>
            <w:gridSpan w:val="2"/>
            <w:tcBorders>
              <w:top w:val="nil"/>
              <w:left w:val="nil"/>
              <w:bottom w:val="single" w:sz="4" w:space="0" w:color="auto"/>
              <w:right w:val="single" w:sz="4" w:space="0" w:color="auto"/>
            </w:tcBorders>
            <w:vAlign w:val="center"/>
          </w:tcPr>
          <w:p w14:paraId="3E68D6FD"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42.9</w:t>
            </w:r>
            <w:r w:rsidRPr="00193400">
              <w:rPr>
                <w:rFonts w:ascii="宋体" w:hAnsi="宋体" w:cs="宋体" w:hint="eastAsia"/>
                <w:kern w:val="0"/>
                <w:sz w:val="18"/>
                <w:szCs w:val="18"/>
              </w:rPr>
              <w:t>8</w:t>
            </w:r>
          </w:p>
        </w:tc>
        <w:tc>
          <w:tcPr>
            <w:tcW w:w="1701" w:type="dxa"/>
            <w:gridSpan w:val="2"/>
            <w:tcBorders>
              <w:top w:val="nil"/>
              <w:left w:val="nil"/>
              <w:bottom w:val="single" w:sz="4" w:space="0" w:color="auto"/>
              <w:right w:val="single" w:sz="4" w:space="0" w:color="auto"/>
            </w:tcBorders>
            <w:vAlign w:val="center"/>
          </w:tcPr>
          <w:p w14:paraId="570C8A11" w14:textId="77777777" w:rsidR="00B80C08" w:rsidRPr="00193400" w:rsidRDefault="00B80C08">
            <w:pPr>
              <w:widowControl/>
              <w:jc w:val="right"/>
              <w:rPr>
                <w:rFonts w:ascii="宋体" w:cs="宋体"/>
                <w:kern w:val="0"/>
                <w:sz w:val="18"/>
                <w:szCs w:val="18"/>
              </w:rPr>
            </w:pPr>
          </w:p>
        </w:tc>
        <w:tc>
          <w:tcPr>
            <w:tcW w:w="1701" w:type="dxa"/>
            <w:tcBorders>
              <w:top w:val="nil"/>
              <w:left w:val="nil"/>
              <w:bottom w:val="single" w:sz="4" w:space="0" w:color="auto"/>
              <w:right w:val="single" w:sz="4" w:space="0" w:color="auto"/>
            </w:tcBorders>
            <w:vAlign w:val="center"/>
          </w:tcPr>
          <w:p w14:paraId="17198612"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42.9</w:t>
            </w:r>
            <w:r w:rsidRPr="00193400">
              <w:rPr>
                <w:rFonts w:ascii="宋体" w:hAnsi="宋体" w:cs="宋体" w:hint="eastAsia"/>
                <w:kern w:val="0"/>
                <w:sz w:val="18"/>
                <w:szCs w:val="18"/>
              </w:rPr>
              <w:t>8</w:t>
            </w:r>
          </w:p>
        </w:tc>
      </w:tr>
      <w:tr w:rsidR="00B80C08" w:rsidRPr="00193400" w14:paraId="4BD15832" w14:textId="77777777">
        <w:trPr>
          <w:trHeight w:val="402"/>
        </w:trPr>
        <w:tc>
          <w:tcPr>
            <w:tcW w:w="757" w:type="dxa"/>
            <w:tcBorders>
              <w:top w:val="nil"/>
              <w:left w:val="single" w:sz="4" w:space="0" w:color="auto"/>
              <w:bottom w:val="single" w:sz="4" w:space="0" w:color="auto"/>
              <w:right w:val="single" w:sz="4" w:space="0" w:color="auto"/>
            </w:tcBorders>
            <w:vAlign w:val="center"/>
          </w:tcPr>
          <w:p w14:paraId="2E208ADC"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303</w:t>
            </w:r>
          </w:p>
        </w:tc>
        <w:tc>
          <w:tcPr>
            <w:tcW w:w="577" w:type="dxa"/>
            <w:tcBorders>
              <w:top w:val="nil"/>
              <w:left w:val="nil"/>
              <w:bottom w:val="single" w:sz="4" w:space="0" w:color="auto"/>
              <w:right w:val="single" w:sz="4" w:space="0" w:color="auto"/>
            </w:tcBorders>
            <w:vAlign w:val="center"/>
          </w:tcPr>
          <w:p w14:paraId="317BDE68"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04</w:t>
            </w:r>
          </w:p>
        </w:tc>
        <w:tc>
          <w:tcPr>
            <w:tcW w:w="2891" w:type="dxa"/>
            <w:tcBorders>
              <w:top w:val="nil"/>
              <w:left w:val="nil"/>
              <w:bottom w:val="single" w:sz="4" w:space="0" w:color="auto"/>
              <w:right w:val="single" w:sz="4" w:space="0" w:color="auto"/>
            </w:tcBorders>
            <w:vAlign w:val="center"/>
          </w:tcPr>
          <w:p w14:paraId="7810165E" w14:textId="77777777" w:rsidR="00B80C08" w:rsidRPr="00193400" w:rsidRDefault="00170840">
            <w:pPr>
              <w:widowControl/>
              <w:rPr>
                <w:rFonts w:ascii="宋体" w:cs="宋体"/>
                <w:kern w:val="0"/>
                <w:sz w:val="18"/>
                <w:szCs w:val="18"/>
              </w:rPr>
            </w:pPr>
            <w:r w:rsidRPr="00193400">
              <w:rPr>
                <w:rFonts w:ascii="宋体" w:hAnsi="宋体" w:cs="宋体" w:hint="eastAsia"/>
                <w:kern w:val="0"/>
                <w:sz w:val="18"/>
                <w:szCs w:val="18"/>
              </w:rPr>
              <w:t>抚恤金</w:t>
            </w:r>
          </w:p>
        </w:tc>
        <w:tc>
          <w:tcPr>
            <w:tcW w:w="1701" w:type="dxa"/>
            <w:gridSpan w:val="2"/>
            <w:tcBorders>
              <w:top w:val="nil"/>
              <w:left w:val="nil"/>
              <w:bottom w:val="single" w:sz="4" w:space="0" w:color="auto"/>
              <w:right w:val="single" w:sz="4" w:space="0" w:color="auto"/>
            </w:tcBorders>
            <w:vAlign w:val="center"/>
          </w:tcPr>
          <w:p w14:paraId="1C370525"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3.28</w:t>
            </w:r>
          </w:p>
        </w:tc>
        <w:tc>
          <w:tcPr>
            <w:tcW w:w="1701" w:type="dxa"/>
            <w:gridSpan w:val="2"/>
            <w:tcBorders>
              <w:top w:val="nil"/>
              <w:left w:val="nil"/>
              <w:bottom w:val="single" w:sz="4" w:space="0" w:color="auto"/>
              <w:right w:val="single" w:sz="4" w:space="0" w:color="auto"/>
            </w:tcBorders>
            <w:vAlign w:val="center"/>
          </w:tcPr>
          <w:p w14:paraId="05CD0CA0"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3.28</w:t>
            </w:r>
          </w:p>
        </w:tc>
        <w:tc>
          <w:tcPr>
            <w:tcW w:w="1701" w:type="dxa"/>
            <w:tcBorders>
              <w:top w:val="nil"/>
              <w:left w:val="nil"/>
              <w:bottom w:val="single" w:sz="4" w:space="0" w:color="auto"/>
              <w:right w:val="single" w:sz="4" w:space="0" w:color="auto"/>
            </w:tcBorders>
            <w:vAlign w:val="center"/>
          </w:tcPr>
          <w:p w14:paraId="266A01BC" w14:textId="77777777" w:rsidR="00B80C08" w:rsidRPr="00193400" w:rsidRDefault="00B80C08">
            <w:pPr>
              <w:widowControl/>
              <w:jc w:val="right"/>
              <w:rPr>
                <w:rFonts w:ascii="宋体" w:cs="宋体"/>
                <w:kern w:val="0"/>
                <w:sz w:val="18"/>
                <w:szCs w:val="18"/>
              </w:rPr>
            </w:pPr>
          </w:p>
        </w:tc>
      </w:tr>
      <w:tr w:rsidR="00B80C08" w:rsidRPr="00193400" w14:paraId="0D447D82" w14:textId="77777777">
        <w:trPr>
          <w:trHeight w:val="402"/>
        </w:trPr>
        <w:tc>
          <w:tcPr>
            <w:tcW w:w="757" w:type="dxa"/>
            <w:tcBorders>
              <w:top w:val="nil"/>
              <w:left w:val="single" w:sz="4" w:space="0" w:color="auto"/>
              <w:bottom w:val="single" w:sz="4" w:space="0" w:color="auto"/>
              <w:right w:val="single" w:sz="4" w:space="0" w:color="auto"/>
            </w:tcBorders>
            <w:vAlign w:val="center"/>
          </w:tcPr>
          <w:p w14:paraId="39315A45"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303</w:t>
            </w:r>
          </w:p>
        </w:tc>
        <w:tc>
          <w:tcPr>
            <w:tcW w:w="577" w:type="dxa"/>
            <w:tcBorders>
              <w:top w:val="nil"/>
              <w:left w:val="nil"/>
              <w:bottom w:val="single" w:sz="4" w:space="0" w:color="auto"/>
              <w:right w:val="single" w:sz="4" w:space="0" w:color="auto"/>
            </w:tcBorders>
            <w:vAlign w:val="center"/>
          </w:tcPr>
          <w:p w14:paraId="3560D652"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05</w:t>
            </w:r>
          </w:p>
        </w:tc>
        <w:tc>
          <w:tcPr>
            <w:tcW w:w="2891" w:type="dxa"/>
            <w:tcBorders>
              <w:top w:val="nil"/>
              <w:left w:val="nil"/>
              <w:bottom w:val="single" w:sz="4" w:space="0" w:color="auto"/>
              <w:right w:val="single" w:sz="4" w:space="0" w:color="auto"/>
            </w:tcBorders>
            <w:vAlign w:val="center"/>
          </w:tcPr>
          <w:p w14:paraId="5F0AC5AE" w14:textId="77777777" w:rsidR="00B80C08" w:rsidRPr="00193400" w:rsidRDefault="00170840">
            <w:pPr>
              <w:widowControl/>
              <w:rPr>
                <w:rFonts w:ascii="宋体" w:cs="宋体"/>
                <w:kern w:val="0"/>
                <w:sz w:val="18"/>
                <w:szCs w:val="18"/>
              </w:rPr>
            </w:pPr>
            <w:r w:rsidRPr="00193400">
              <w:rPr>
                <w:rFonts w:ascii="宋体" w:hAnsi="宋体" w:cs="宋体" w:hint="eastAsia"/>
                <w:kern w:val="0"/>
                <w:sz w:val="18"/>
                <w:szCs w:val="18"/>
              </w:rPr>
              <w:t>生活补助</w:t>
            </w:r>
          </w:p>
        </w:tc>
        <w:tc>
          <w:tcPr>
            <w:tcW w:w="1701" w:type="dxa"/>
            <w:gridSpan w:val="2"/>
            <w:tcBorders>
              <w:top w:val="nil"/>
              <w:left w:val="nil"/>
              <w:bottom w:val="single" w:sz="4" w:space="0" w:color="auto"/>
              <w:right w:val="single" w:sz="4" w:space="0" w:color="auto"/>
            </w:tcBorders>
            <w:vAlign w:val="center"/>
          </w:tcPr>
          <w:p w14:paraId="3B4E7F66"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3.55</w:t>
            </w:r>
          </w:p>
        </w:tc>
        <w:tc>
          <w:tcPr>
            <w:tcW w:w="1701" w:type="dxa"/>
            <w:gridSpan w:val="2"/>
            <w:tcBorders>
              <w:top w:val="nil"/>
              <w:left w:val="nil"/>
              <w:bottom w:val="single" w:sz="4" w:space="0" w:color="auto"/>
              <w:right w:val="single" w:sz="4" w:space="0" w:color="auto"/>
            </w:tcBorders>
            <w:vAlign w:val="center"/>
          </w:tcPr>
          <w:p w14:paraId="4D7A4811"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3.55</w:t>
            </w:r>
          </w:p>
        </w:tc>
        <w:tc>
          <w:tcPr>
            <w:tcW w:w="1701" w:type="dxa"/>
            <w:tcBorders>
              <w:top w:val="nil"/>
              <w:left w:val="nil"/>
              <w:bottom w:val="single" w:sz="4" w:space="0" w:color="auto"/>
              <w:right w:val="single" w:sz="4" w:space="0" w:color="auto"/>
            </w:tcBorders>
            <w:vAlign w:val="center"/>
          </w:tcPr>
          <w:p w14:paraId="672B901C" w14:textId="77777777" w:rsidR="00B80C08" w:rsidRPr="00193400" w:rsidRDefault="00B80C08">
            <w:pPr>
              <w:widowControl/>
              <w:jc w:val="right"/>
              <w:rPr>
                <w:rFonts w:ascii="宋体" w:cs="宋体"/>
                <w:kern w:val="0"/>
                <w:sz w:val="18"/>
                <w:szCs w:val="18"/>
              </w:rPr>
            </w:pPr>
          </w:p>
        </w:tc>
      </w:tr>
      <w:tr w:rsidR="00B80C08" w:rsidRPr="00193400" w14:paraId="191BE77C" w14:textId="77777777">
        <w:trPr>
          <w:trHeight w:val="402"/>
        </w:trPr>
        <w:tc>
          <w:tcPr>
            <w:tcW w:w="757" w:type="dxa"/>
            <w:tcBorders>
              <w:top w:val="nil"/>
              <w:left w:val="single" w:sz="4" w:space="0" w:color="auto"/>
              <w:bottom w:val="single" w:sz="4" w:space="0" w:color="auto"/>
              <w:right w:val="single" w:sz="4" w:space="0" w:color="auto"/>
            </w:tcBorders>
            <w:vAlign w:val="center"/>
          </w:tcPr>
          <w:p w14:paraId="178F96F5"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303</w:t>
            </w:r>
          </w:p>
        </w:tc>
        <w:tc>
          <w:tcPr>
            <w:tcW w:w="577" w:type="dxa"/>
            <w:tcBorders>
              <w:top w:val="nil"/>
              <w:left w:val="nil"/>
              <w:bottom w:val="single" w:sz="4" w:space="0" w:color="auto"/>
              <w:right w:val="single" w:sz="4" w:space="0" w:color="auto"/>
            </w:tcBorders>
            <w:vAlign w:val="center"/>
          </w:tcPr>
          <w:p w14:paraId="7A9EE75A"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09</w:t>
            </w:r>
          </w:p>
        </w:tc>
        <w:tc>
          <w:tcPr>
            <w:tcW w:w="2891" w:type="dxa"/>
            <w:tcBorders>
              <w:top w:val="nil"/>
              <w:left w:val="nil"/>
              <w:bottom w:val="single" w:sz="4" w:space="0" w:color="auto"/>
              <w:right w:val="single" w:sz="4" w:space="0" w:color="auto"/>
            </w:tcBorders>
            <w:vAlign w:val="center"/>
          </w:tcPr>
          <w:p w14:paraId="3D1E6A4C" w14:textId="77777777" w:rsidR="00B80C08" w:rsidRPr="00193400" w:rsidRDefault="00170840">
            <w:pPr>
              <w:widowControl/>
              <w:rPr>
                <w:rFonts w:ascii="宋体" w:cs="宋体"/>
                <w:kern w:val="0"/>
                <w:sz w:val="18"/>
                <w:szCs w:val="18"/>
              </w:rPr>
            </w:pPr>
            <w:r w:rsidRPr="00193400">
              <w:rPr>
                <w:rFonts w:ascii="宋体" w:hAnsi="宋体" w:cs="宋体" w:hint="eastAsia"/>
                <w:kern w:val="0"/>
                <w:sz w:val="18"/>
                <w:szCs w:val="18"/>
              </w:rPr>
              <w:t>奖励金</w:t>
            </w:r>
          </w:p>
        </w:tc>
        <w:tc>
          <w:tcPr>
            <w:tcW w:w="1701" w:type="dxa"/>
            <w:gridSpan w:val="2"/>
            <w:tcBorders>
              <w:top w:val="nil"/>
              <w:left w:val="nil"/>
              <w:bottom w:val="single" w:sz="4" w:space="0" w:color="auto"/>
              <w:right w:val="single" w:sz="4" w:space="0" w:color="auto"/>
            </w:tcBorders>
            <w:vAlign w:val="center"/>
          </w:tcPr>
          <w:p w14:paraId="52E0B02A"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0.84</w:t>
            </w:r>
          </w:p>
        </w:tc>
        <w:tc>
          <w:tcPr>
            <w:tcW w:w="1701" w:type="dxa"/>
            <w:gridSpan w:val="2"/>
            <w:tcBorders>
              <w:top w:val="nil"/>
              <w:left w:val="nil"/>
              <w:bottom w:val="single" w:sz="4" w:space="0" w:color="auto"/>
              <w:right w:val="single" w:sz="4" w:space="0" w:color="auto"/>
            </w:tcBorders>
            <w:vAlign w:val="center"/>
          </w:tcPr>
          <w:p w14:paraId="10D30AD6"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0.84</w:t>
            </w:r>
          </w:p>
        </w:tc>
        <w:tc>
          <w:tcPr>
            <w:tcW w:w="1701" w:type="dxa"/>
            <w:tcBorders>
              <w:top w:val="nil"/>
              <w:left w:val="nil"/>
              <w:bottom w:val="single" w:sz="4" w:space="0" w:color="auto"/>
              <w:right w:val="single" w:sz="4" w:space="0" w:color="auto"/>
            </w:tcBorders>
            <w:vAlign w:val="center"/>
          </w:tcPr>
          <w:p w14:paraId="0B53637A" w14:textId="77777777" w:rsidR="00B80C08" w:rsidRPr="00193400" w:rsidRDefault="00B80C08">
            <w:pPr>
              <w:widowControl/>
              <w:jc w:val="right"/>
              <w:rPr>
                <w:rFonts w:ascii="宋体" w:cs="宋体"/>
                <w:kern w:val="0"/>
                <w:sz w:val="18"/>
                <w:szCs w:val="18"/>
              </w:rPr>
            </w:pPr>
          </w:p>
        </w:tc>
      </w:tr>
      <w:tr w:rsidR="00B80C08" w:rsidRPr="00193400" w14:paraId="54E90CC0" w14:textId="77777777">
        <w:trPr>
          <w:trHeight w:val="402"/>
        </w:trPr>
        <w:tc>
          <w:tcPr>
            <w:tcW w:w="757" w:type="dxa"/>
            <w:tcBorders>
              <w:top w:val="nil"/>
              <w:left w:val="single" w:sz="4" w:space="0" w:color="auto"/>
              <w:bottom w:val="single" w:sz="4" w:space="0" w:color="auto"/>
              <w:right w:val="single" w:sz="4" w:space="0" w:color="auto"/>
            </w:tcBorders>
            <w:vAlign w:val="center"/>
          </w:tcPr>
          <w:p w14:paraId="5E8C414F"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303</w:t>
            </w:r>
          </w:p>
        </w:tc>
        <w:tc>
          <w:tcPr>
            <w:tcW w:w="577" w:type="dxa"/>
            <w:tcBorders>
              <w:top w:val="nil"/>
              <w:left w:val="nil"/>
              <w:bottom w:val="single" w:sz="4" w:space="0" w:color="auto"/>
              <w:right w:val="single" w:sz="4" w:space="0" w:color="auto"/>
            </w:tcBorders>
            <w:vAlign w:val="center"/>
          </w:tcPr>
          <w:p w14:paraId="45B2558E" w14:textId="77777777" w:rsidR="00B80C08" w:rsidRPr="00193400" w:rsidRDefault="00170840">
            <w:pPr>
              <w:widowControl/>
              <w:jc w:val="center"/>
              <w:rPr>
                <w:rFonts w:ascii="宋体" w:cs="宋体"/>
                <w:kern w:val="0"/>
                <w:sz w:val="18"/>
                <w:szCs w:val="18"/>
              </w:rPr>
            </w:pPr>
            <w:r w:rsidRPr="00193400">
              <w:rPr>
                <w:rFonts w:ascii="宋体" w:hAnsi="宋体" w:cs="宋体"/>
                <w:kern w:val="0"/>
                <w:sz w:val="18"/>
                <w:szCs w:val="18"/>
              </w:rPr>
              <w:t>99</w:t>
            </w:r>
          </w:p>
        </w:tc>
        <w:tc>
          <w:tcPr>
            <w:tcW w:w="2891" w:type="dxa"/>
            <w:tcBorders>
              <w:top w:val="nil"/>
              <w:left w:val="nil"/>
              <w:bottom w:val="single" w:sz="4" w:space="0" w:color="auto"/>
              <w:right w:val="single" w:sz="4" w:space="0" w:color="auto"/>
            </w:tcBorders>
            <w:vAlign w:val="center"/>
          </w:tcPr>
          <w:p w14:paraId="65890AF7" w14:textId="77777777" w:rsidR="00B80C08" w:rsidRPr="00193400" w:rsidRDefault="00170840">
            <w:pPr>
              <w:widowControl/>
              <w:rPr>
                <w:rFonts w:ascii="宋体" w:cs="宋体"/>
                <w:kern w:val="0"/>
                <w:sz w:val="18"/>
                <w:szCs w:val="18"/>
              </w:rPr>
            </w:pPr>
            <w:r w:rsidRPr="00193400">
              <w:rPr>
                <w:rFonts w:ascii="宋体" w:hAnsi="宋体" w:cs="宋体" w:hint="eastAsia"/>
                <w:kern w:val="0"/>
                <w:sz w:val="18"/>
                <w:szCs w:val="18"/>
              </w:rPr>
              <w:t>其他对个人和家庭的补助支出</w:t>
            </w:r>
          </w:p>
        </w:tc>
        <w:tc>
          <w:tcPr>
            <w:tcW w:w="1701" w:type="dxa"/>
            <w:gridSpan w:val="2"/>
            <w:tcBorders>
              <w:top w:val="nil"/>
              <w:left w:val="nil"/>
              <w:bottom w:val="single" w:sz="4" w:space="0" w:color="auto"/>
              <w:right w:val="single" w:sz="4" w:space="0" w:color="auto"/>
            </w:tcBorders>
            <w:vAlign w:val="center"/>
          </w:tcPr>
          <w:p w14:paraId="55769286"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1.05</w:t>
            </w:r>
          </w:p>
        </w:tc>
        <w:tc>
          <w:tcPr>
            <w:tcW w:w="1701" w:type="dxa"/>
            <w:gridSpan w:val="2"/>
            <w:tcBorders>
              <w:top w:val="nil"/>
              <w:left w:val="nil"/>
              <w:bottom w:val="single" w:sz="4" w:space="0" w:color="auto"/>
              <w:right w:val="single" w:sz="4" w:space="0" w:color="auto"/>
            </w:tcBorders>
            <w:vAlign w:val="center"/>
          </w:tcPr>
          <w:p w14:paraId="40E014FE"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1.05</w:t>
            </w:r>
          </w:p>
        </w:tc>
        <w:tc>
          <w:tcPr>
            <w:tcW w:w="1701" w:type="dxa"/>
            <w:tcBorders>
              <w:top w:val="nil"/>
              <w:left w:val="nil"/>
              <w:bottom w:val="single" w:sz="4" w:space="0" w:color="auto"/>
              <w:right w:val="single" w:sz="4" w:space="0" w:color="auto"/>
            </w:tcBorders>
            <w:vAlign w:val="center"/>
          </w:tcPr>
          <w:p w14:paraId="6F9226D8" w14:textId="77777777" w:rsidR="00B80C08" w:rsidRPr="00193400" w:rsidRDefault="00B80C08">
            <w:pPr>
              <w:widowControl/>
              <w:jc w:val="right"/>
              <w:rPr>
                <w:rFonts w:ascii="宋体" w:cs="宋体"/>
                <w:kern w:val="0"/>
                <w:sz w:val="18"/>
                <w:szCs w:val="18"/>
              </w:rPr>
            </w:pPr>
          </w:p>
        </w:tc>
      </w:tr>
      <w:tr w:rsidR="00B80C08" w:rsidRPr="00193400" w14:paraId="1765BE36" w14:textId="77777777">
        <w:trPr>
          <w:trHeight w:val="402"/>
        </w:trPr>
        <w:tc>
          <w:tcPr>
            <w:tcW w:w="757" w:type="dxa"/>
            <w:tcBorders>
              <w:top w:val="nil"/>
              <w:left w:val="single" w:sz="4" w:space="0" w:color="auto"/>
              <w:bottom w:val="single" w:sz="4" w:space="0" w:color="auto"/>
              <w:right w:val="single" w:sz="4" w:space="0" w:color="auto"/>
            </w:tcBorders>
            <w:vAlign w:val="center"/>
          </w:tcPr>
          <w:p w14:paraId="0B9B0B54"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c>
          <w:tcPr>
            <w:tcW w:w="577" w:type="dxa"/>
            <w:tcBorders>
              <w:top w:val="nil"/>
              <w:left w:val="nil"/>
              <w:bottom w:val="single" w:sz="4" w:space="0" w:color="auto"/>
              <w:right w:val="single" w:sz="4" w:space="0" w:color="auto"/>
            </w:tcBorders>
            <w:vAlign w:val="center"/>
          </w:tcPr>
          <w:p w14:paraId="560E465E"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c>
          <w:tcPr>
            <w:tcW w:w="2891" w:type="dxa"/>
            <w:tcBorders>
              <w:top w:val="nil"/>
              <w:left w:val="nil"/>
              <w:bottom w:val="single" w:sz="4" w:space="0" w:color="auto"/>
              <w:right w:val="single" w:sz="4" w:space="0" w:color="auto"/>
            </w:tcBorders>
            <w:vAlign w:val="center"/>
          </w:tcPr>
          <w:p w14:paraId="7CAE6E78"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合计</w:t>
            </w:r>
          </w:p>
        </w:tc>
        <w:tc>
          <w:tcPr>
            <w:tcW w:w="1701" w:type="dxa"/>
            <w:gridSpan w:val="2"/>
            <w:tcBorders>
              <w:top w:val="nil"/>
              <w:left w:val="nil"/>
              <w:bottom w:val="single" w:sz="4" w:space="0" w:color="auto"/>
              <w:right w:val="single" w:sz="4" w:space="0" w:color="auto"/>
            </w:tcBorders>
            <w:vAlign w:val="center"/>
          </w:tcPr>
          <w:p w14:paraId="4AD0E821"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1630.18</w:t>
            </w:r>
          </w:p>
        </w:tc>
        <w:tc>
          <w:tcPr>
            <w:tcW w:w="1701" w:type="dxa"/>
            <w:gridSpan w:val="2"/>
            <w:tcBorders>
              <w:top w:val="nil"/>
              <w:left w:val="nil"/>
              <w:bottom w:val="single" w:sz="4" w:space="0" w:color="auto"/>
              <w:right w:val="single" w:sz="4" w:space="0" w:color="auto"/>
            </w:tcBorders>
            <w:vAlign w:val="center"/>
          </w:tcPr>
          <w:p w14:paraId="4B66219D"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1463.9</w:t>
            </w:r>
            <w:r w:rsidRPr="00193400">
              <w:rPr>
                <w:rFonts w:ascii="宋体" w:hAnsi="宋体" w:cs="宋体" w:hint="eastAsia"/>
                <w:kern w:val="0"/>
                <w:sz w:val="18"/>
                <w:szCs w:val="18"/>
              </w:rPr>
              <w:t>7</w:t>
            </w:r>
          </w:p>
        </w:tc>
        <w:tc>
          <w:tcPr>
            <w:tcW w:w="1701" w:type="dxa"/>
            <w:tcBorders>
              <w:top w:val="nil"/>
              <w:left w:val="nil"/>
              <w:bottom w:val="single" w:sz="4" w:space="0" w:color="auto"/>
              <w:right w:val="single" w:sz="4" w:space="0" w:color="auto"/>
            </w:tcBorders>
            <w:vAlign w:val="center"/>
          </w:tcPr>
          <w:p w14:paraId="282465E5" w14:textId="77777777" w:rsidR="00B80C08" w:rsidRPr="00193400" w:rsidRDefault="00170840">
            <w:pPr>
              <w:widowControl/>
              <w:jc w:val="right"/>
              <w:rPr>
                <w:rFonts w:ascii="宋体" w:cs="宋体"/>
                <w:kern w:val="0"/>
                <w:sz w:val="18"/>
                <w:szCs w:val="18"/>
              </w:rPr>
            </w:pPr>
            <w:r w:rsidRPr="00193400">
              <w:rPr>
                <w:rFonts w:ascii="宋体" w:hAnsi="宋体" w:cs="宋体"/>
                <w:kern w:val="0"/>
                <w:sz w:val="18"/>
                <w:szCs w:val="18"/>
              </w:rPr>
              <w:t>166.2</w:t>
            </w:r>
            <w:r w:rsidRPr="00193400">
              <w:rPr>
                <w:rFonts w:ascii="宋体" w:hAnsi="宋体" w:cs="宋体" w:hint="eastAsia"/>
                <w:kern w:val="0"/>
                <w:sz w:val="18"/>
                <w:szCs w:val="18"/>
              </w:rPr>
              <w:t>1</w:t>
            </w:r>
          </w:p>
        </w:tc>
      </w:tr>
    </w:tbl>
    <w:p w14:paraId="353EE40D" w14:textId="77777777" w:rsidR="00B80C08" w:rsidRPr="00193400" w:rsidRDefault="00170840">
      <w:pPr>
        <w:widowControl/>
        <w:outlineLvl w:val="1"/>
        <w:rPr>
          <w:rFonts w:ascii="仿宋_GB2312" w:eastAsia="仿宋_GB2312" w:hAnsi="宋体"/>
          <w:b/>
          <w:kern w:val="0"/>
          <w:sz w:val="32"/>
          <w:szCs w:val="32"/>
        </w:rPr>
      </w:pPr>
      <w:r w:rsidRPr="00193400">
        <w:rPr>
          <w:rFonts w:ascii="仿宋_GB2312" w:eastAsia="仿宋_GB2312" w:hAnsi="宋体"/>
          <w:b/>
          <w:kern w:val="0"/>
          <w:sz w:val="28"/>
          <w:szCs w:val="32"/>
        </w:rPr>
        <w:br w:type="page"/>
      </w:r>
      <w:r w:rsidRPr="00193400">
        <w:rPr>
          <w:rFonts w:ascii="仿宋_GB2312" w:eastAsia="仿宋_GB2312" w:hAnsi="宋体" w:hint="eastAsia"/>
          <w:b/>
          <w:kern w:val="0"/>
          <w:sz w:val="32"/>
          <w:szCs w:val="32"/>
        </w:rPr>
        <w:lastRenderedPageBreak/>
        <w:t>表七：</w:t>
      </w:r>
    </w:p>
    <w:tbl>
      <w:tblPr>
        <w:tblW w:w="9540" w:type="dxa"/>
        <w:tblInd w:w="-360" w:type="dxa"/>
        <w:tblLayout w:type="fixed"/>
        <w:tblLook w:val="04A0" w:firstRow="1" w:lastRow="0" w:firstColumn="1" w:lastColumn="0" w:noHBand="0" w:noVBand="1"/>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79"/>
      </w:tblGrid>
      <w:tr w:rsidR="00B80C08" w:rsidRPr="00193400" w14:paraId="7904170D" w14:textId="77777777">
        <w:trPr>
          <w:gridBefore w:val="1"/>
          <w:gridAfter w:val="1"/>
          <w:wBefore w:w="8" w:type="dxa"/>
          <w:wAfter w:w="79" w:type="dxa"/>
          <w:trHeight w:val="375"/>
        </w:trPr>
        <w:tc>
          <w:tcPr>
            <w:tcW w:w="9453" w:type="dxa"/>
            <w:gridSpan w:val="18"/>
            <w:tcBorders>
              <w:top w:val="nil"/>
              <w:left w:val="nil"/>
              <w:bottom w:val="nil"/>
              <w:right w:val="nil"/>
            </w:tcBorders>
            <w:vAlign w:val="center"/>
          </w:tcPr>
          <w:p w14:paraId="48BF96AC"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项目支出情况表</w:t>
            </w:r>
          </w:p>
        </w:tc>
      </w:tr>
      <w:tr w:rsidR="00B80C08" w:rsidRPr="00193400" w14:paraId="3067F220" w14:textId="77777777">
        <w:trPr>
          <w:gridBefore w:val="1"/>
          <w:gridAfter w:val="1"/>
          <w:wBefore w:w="8" w:type="dxa"/>
          <w:wAfter w:w="79" w:type="dxa"/>
          <w:trHeight w:val="405"/>
        </w:trPr>
        <w:tc>
          <w:tcPr>
            <w:tcW w:w="4350" w:type="dxa"/>
            <w:gridSpan w:val="7"/>
            <w:tcBorders>
              <w:top w:val="nil"/>
              <w:left w:val="nil"/>
              <w:bottom w:val="nil"/>
              <w:right w:val="nil"/>
            </w:tcBorders>
            <w:vAlign w:val="center"/>
          </w:tcPr>
          <w:p w14:paraId="2CF5545F" w14:textId="77777777" w:rsidR="00B80C08" w:rsidRPr="00193400" w:rsidRDefault="00170840">
            <w:pPr>
              <w:widowControl/>
              <w:jc w:val="left"/>
              <w:rPr>
                <w:rFonts w:ascii="仿宋_GB2312" w:eastAsia="仿宋_GB2312" w:hAnsi="宋体" w:cs="宋体"/>
                <w:kern w:val="0"/>
                <w:sz w:val="24"/>
              </w:rPr>
            </w:pPr>
            <w:r w:rsidRPr="00193400">
              <w:rPr>
                <w:rFonts w:ascii="仿宋_GB2312" w:eastAsia="仿宋_GB2312" w:hAnsi="宋体" w:cs="宋体" w:hint="eastAsia"/>
                <w:kern w:val="0"/>
                <w:sz w:val="24"/>
              </w:rPr>
              <w:t>编制部门：</w:t>
            </w:r>
            <w:r w:rsidRPr="00193400">
              <w:rPr>
                <w:rFonts w:ascii="仿宋_GB2312" w:eastAsia="仿宋_GB2312" w:hAnsi="宋体" w:hint="eastAsia"/>
                <w:kern w:val="0"/>
                <w:sz w:val="24"/>
              </w:rPr>
              <w:t>阜康市滋泥泉子镇人民政府</w:t>
            </w:r>
          </w:p>
        </w:tc>
        <w:tc>
          <w:tcPr>
            <w:tcW w:w="995" w:type="dxa"/>
            <w:gridSpan w:val="2"/>
            <w:tcBorders>
              <w:top w:val="nil"/>
              <w:left w:val="nil"/>
              <w:bottom w:val="nil"/>
              <w:right w:val="nil"/>
            </w:tcBorders>
            <w:vAlign w:val="center"/>
          </w:tcPr>
          <w:p w14:paraId="5AB283B9" w14:textId="77777777" w:rsidR="00B80C08" w:rsidRPr="00193400" w:rsidRDefault="00B80C08">
            <w:pPr>
              <w:widowControl/>
              <w:jc w:val="left"/>
              <w:rPr>
                <w:rFonts w:ascii="仿宋_GB2312" w:eastAsia="仿宋_GB2312" w:hAnsi="宋体" w:cs="宋体"/>
                <w:kern w:val="0"/>
                <w:sz w:val="24"/>
              </w:rPr>
            </w:pPr>
          </w:p>
        </w:tc>
        <w:tc>
          <w:tcPr>
            <w:tcW w:w="1682" w:type="dxa"/>
            <w:gridSpan w:val="3"/>
            <w:tcBorders>
              <w:top w:val="nil"/>
              <w:left w:val="nil"/>
              <w:bottom w:val="nil"/>
              <w:right w:val="nil"/>
            </w:tcBorders>
            <w:vAlign w:val="center"/>
          </w:tcPr>
          <w:p w14:paraId="0D74276D" w14:textId="77777777" w:rsidR="00B80C08" w:rsidRPr="00193400" w:rsidRDefault="00170840">
            <w:pPr>
              <w:widowControl/>
              <w:jc w:val="left"/>
              <w:rPr>
                <w:rFonts w:ascii="仿宋_GB2312" w:eastAsia="仿宋_GB2312" w:hAnsi="宋体" w:cs="宋体"/>
                <w:kern w:val="0"/>
                <w:sz w:val="24"/>
              </w:rPr>
            </w:pPr>
            <w:r w:rsidRPr="00193400">
              <w:rPr>
                <w:rFonts w:ascii="仿宋_GB2312" w:eastAsia="仿宋_GB2312" w:hAnsi="宋体" w:cs="宋体"/>
                <w:kern w:val="0"/>
                <w:sz w:val="24"/>
              </w:rPr>
              <w:t xml:space="preserve">      </w:t>
            </w:r>
          </w:p>
        </w:tc>
        <w:tc>
          <w:tcPr>
            <w:tcW w:w="2426" w:type="dxa"/>
            <w:gridSpan w:val="6"/>
            <w:tcBorders>
              <w:top w:val="nil"/>
              <w:left w:val="nil"/>
              <w:bottom w:val="nil"/>
              <w:right w:val="nil"/>
            </w:tcBorders>
            <w:vAlign w:val="center"/>
          </w:tcPr>
          <w:p w14:paraId="3C19448F" w14:textId="77777777" w:rsidR="00B80C08" w:rsidRPr="00193400" w:rsidRDefault="00170840">
            <w:pPr>
              <w:widowControl/>
              <w:ind w:firstLineChars="400" w:firstLine="960"/>
              <w:rPr>
                <w:rFonts w:ascii="仿宋_GB2312" w:eastAsia="仿宋_GB2312" w:hAnsi="宋体" w:cs="宋体"/>
                <w:kern w:val="0"/>
                <w:sz w:val="24"/>
              </w:rPr>
            </w:pPr>
            <w:r w:rsidRPr="00193400">
              <w:rPr>
                <w:rFonts w:ascii="仿宋_GB2312" w:eastAsia="仿宋_GB2312" w:hAnsi="宋体" w:cs="宋体" w:hint="eastAsia"/>
                <w:kern w:val="0"/>
                <w:sz w:val="24"/>
              </w:rPr>
              <w:t>单位：万元</w:t>
            </w:r>
          </w:p>
        </w:tc>
      </w:tr>
      <w:tr w:rsidR="00B80C08" w:rsidRPr="00193400" w14:paraId="6FDCF45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1191" w:type="dxa"/>
            <w:gridSpan w:val="4"/>
            <w:vAlign w:val="center"/>
          </w:tcPr>
          <w:p w14:paraId="1EC076BD" w14:textId="77777777" w:rsidR="00B80C08" w:rsidRPr="00193400" w:rsidRDefault="00170840">
            <w:pPr>
              <w:widowControl/>
              <w:jc w:val="center"/>
              <w:outlineLvl w:val="1"/>
              <w:rPr>
                <w:rFonts w:ascii="仿宋_GB2312" w:eastAsia="仿宋_GB2312" w:hAnsi="宋体"/>
                <w:b/>
                <w:kern w:val="0"/>
                <w:sz w:val="18"/>
                <w:szCs w:val="18"/>
              </w:rPr>
            </w:pPr>
            <w:r w:rsidRPr="00193400">
              <w:rPr>
                <w:rFonts w:ascii="仿宋_GB2312" w:eastAsia="仿宋_GB2312" w:hAnsi="宋体" w:hint="eastAsia"/>
                <w:b/>
                <w:kern w:val="0"/>
                <w:sz w:val="18"/>
                <w:szCs w:val="18"/>
              </w:rPr>
              <w:t>科</w:t>
            </w:r>
            <w:r w:rsidRPr="00193400">
              <w:rPr>
                <w:rFonts w:ascii="仿宋_GB2312" w:eastAsia="仿宋_GB2312" w:hAnsi="宋体"/>
                <w:b/>
                <w:kern w:val="0"/>
                <w:sz w:val="18"/>
                <w:szCs w:val="18"/>
              </w:rPr>
              <w:t xml:space="preserve"> </w:t>
            </w:r>
            <w:r w:rsidRPr="00193400">
              <w:rPr>
                <w:rFonts w:ascii="仿宋_GB2312" w:eastAsia="仿宋_GB2312" w:hAnsi="宋体" w:hint="eastAsia"/>
                <w:b/>
                <w:kern w:val="0"/>
                <w:sz w:val="18"/>
                <w:szCs w:val="18"/>
              </w:rPr>
              <w:t>目</w:t>
            </w:r>
            <w:r w:rsidRPr="00193400">
              <w:rPr>
                <w:rFonts w:ascii="仿宋_GB2312" w:eastAsia="仿宋_GB2312" w:hAnsi="宋体"/>
                <w:b/>
                <w:kern w:val="0"/>
                <w:sz w:val="18"/>
                <w:szCs w:val="18"/>
              </w:rPr>
              <w:t xml:space="preserve"> </w:t>
            </w:r>
            <w:r w:rsidRPr="00193400">
              <w:rPr>
                <w:rFonts w:ascii="仿宋_GB2312" w:eastAsia="仿宋_GB2312" w:hAnsi="宋体" w:hint="eastAsia"/>
                <w:b/>
                <w:kern w:val="0"/>
                <w:sz w:val="18"/>
                <w:szCs w:val="18"/>
              </w:rPr>
              <w:t>编</w:t>
            </w:r>
            <w:r w:rsidRPr="00193400">
              <w:rPr>
                <w:rFonts w:ascii="仿宋_GB2312" w:eastAsia="仿宋_GB2312" w:hAnsi="宋体"/>
                <w:b/>
                <w:kern w:val="0"/>
                <w:sz w:val="18"/>
                <w:szCs w:val="18"/>
              </w:rPr>
              <w:t xml:space="preserve"> </w:t>
            </w:r>
            <w:r w:rsidRPr="00193400">
              <w:rPr>
                <w:rFonts w:ascii="仿宋_GB2312" w:eastAsia="仿宋_GB2312" w:hAnsi="宋体" w:hint="eastAsia"/>
                <w:b/>
                <w:kern w:val="0"/>
                <w:sz w:val="18"/>
                <w:szCs w:val="18"/>
              </w:rPr>
              <w:t>码</w:t>
            </w:r>
          </w:p>
        </w:tc>
        <w:tc>
          <w:tcPr>
            <w:tcW w:w="851" w:type="dxa"/>
            <w:vMerge w:val="restart"/>
            <w:vAlign w:val="center"/>
          </w:tcPr>
          <w:p w14:paraId="58980494" w14:textId="77777777" w:rsidR="00B80C08" w:rsidRPr="00193400" w:rsidRDefault="00170840">
            <w:pPr>
              <w:widowControl/>
              <w:jc w:val="center"/>
              <w:outlineLvl w:val="1"/>
              <w:rPr>
                <w:rFonts w:ascii="仿宋_GB2312" w:eastAsia="仿宋_GB2312" w:hAnsi="宋体"/>
                <w:b/>
                <w:kern w:val="0"/>
                <w:sz w:val="18"/>
                <w:szCs w:val="18"/>
              </w:rPr>
            </w:pPr>
            <w:r w:rsidRPr="00193400">
              <w:rPr>
                <w:rFonts w:ascii="仿宋_GB2312" w:eastAsia="仿宋_GB2312" w:hAnsi="宋体" w:hint="eastAsia"/>
                <w:b/>
                <w:kern w:val="0"/>
                <w:sz w:val="18"/>
                <w:szCs w:val="18"/>
              </w:rPr>
              <w:t>科目</w:t>
            </w:r>
          </w:p>
        </w:tc>
        <w:tc>
          <w:tcPr>
            <w:tcW w:w="1456" w:type="dxa"/>
            <w:vMerge w:val="restart"/>
            <w:vAlign w:val="center"/>
          </w:tcPr>
          <w:p w14:paraId="5AF48C63" w14:textId="77777777" w:rsidR="00B80C08" w:rsidRPr="00193400" w:rsidRDefault="00170840">
            <w:pPr>
              <w:jc w:val="center"/>
              <w:rPr>
                <w:rFonts w:ascii="Calibri" w:hAnsi="Calibri"/>
                <w:sz w:val="24"/>
              </w:rPr>
            </w:pPr>
            <w:r w:rsidRPr="00193400">
              <w:rPr>
                <w:rFonts w:ascii="仿宋_GB2312" w:eastAsia="仿宋_GB2312" w:hAnsi="宋体" w:hint="eastAsia"/>
                <w:b/>
                <w:kern w:val="0"/>
                <w:sz w:val="24"/>
              </w:rPr>
              <w:t>项目名称</w:t>
            </w:r>
          </w:p>
        </w:tc>
        <w:tc>
          <w:tcPr>
            <w:tcW w:w="750" w:type="dxa"/>
            <w:vMerge w:val="restart"/>
            <w:vAlign w:val="center"/>
          </w:tcPr>
          <w:p w14:paraId="72BA9E02" w14:textId="77777777" w:rsidR="00B80C08" w:rsidRPr="00193400" w:rsidRDefault="00170840">
            <w:pPr>
              <w:widowControl/>
              <w:jc w:val="center"/>
              <w:outlineLvl w:val="1"/>
              <w:rPr>
                <w:rFonts w:ascii="仿宋_GB2312" w:eastAsia="仿宋_GB2312" w:hAnsi="宋体"/>
                <w:b/>
                <w:kern w:val="0"/>
                <w:sz w:val="18"/>
                <w:szCs w:val="18"/>
              </w:rPr>
            </w:pPr>
            <w:r w:rsidRPr="00193400">
              <w:rPr>
                <w:rFonts w:ascii="仿宋_GB2312" w:eastAsia="仿宋_GB2312" w:hAnsi="宋体" w:hint="eastAsia"/>
                <w:b/>
                <w:kern w:val="0"/>
                <w:sz w:val="18"/>
                <w:szCs w:val="18"/>
              </w:rPr>
              <w:t>项目支出合计</w:t>
            </w:r>
          </w:p>
        </w:tc>
        <w:tc>
          <w:tcPr>
            <w:tcW w:w="569" w:type="dxa"/>
            <w:gridSpan w:val="2"/>
            <w:vMerge w:val="restart"/>
            <w:vAlign w:val="center"/>
          </w:tcPr>
          <w:p w14:paraId="7C4CB014" w14:textId="77777777" w:rsidR="00B80C08" w:rsidRPr="00193400" w:rsidRDefault="00170840">
            <w:pPr>
              <w:widowControl/>
              <w:jc w:val="center"/>
              <w:outlineLvl w:val="1"/>
              <w:rPr>
                <w:rFonts w:ascii="仿宋_GB2312" w:eastAsia="仿宋_GB2312" w:hAnsi="宋体"/>
                <w:b/>
                <w:kern w:val="0"/>
                <w:sz w:val="18"/>
                <w:szCs w:val="18"/>
              </w:rPr>
            </w:pPr>
            <w:r w:rsidRPr="00193400">
              <w:rPr>
                <w:rFonts w:ascii="仿宋_GB2312" w:eastAsia="仿宋_GB2312" w:hAnsi="宋体" w:hint="eastAsia"/>
                <w:b/>
                <w:kern w:val="0"/>
                <w:sz w:val="18"/>
                <w:szCs w:val="18"/>
              </w:rPr>
              <w:t>工资福利支出</w:t>
            </w:r>
          </w:p>
        </w:tc>
        <w:tc>
          <w:tcPr>
            <w:tcW w:w="536" w:type="dxa"/>
            <w:vMerge w:val="restart"/>
            <w:vAlign w:val="center"/>
          </w:tcPr>
          <w:p w14:paraId="250BEB20" w14:textId="77777777" w:rsidR="00B80C08" w:rsidRPr="00193400" w:rsidRDefault="00170840">
            <w:pPr>
              <w:widowControl/>
              <w:jc w:val="center"/>
              <w:outlineLvl w:val="1"/>
              <w:rPr>
                <w:rFonts w:ascii="仿宋_GB2312" w:eastAsia="仿宋_GB2312" w:hAnsi="宋体"/>
                <w:b/>
                <w:kern w:val="0"/>
                <w:sz w:val="18"/>
                <w:szCs w:val="18"/>
              </w:rPr>
            </w:pPr>
            <w:r w:rsidRPr="00193400">
              <w:rPr>
                <w:rFonts w:ascii="仿宋_GB2312" w:eastAsia="仿宋_GB2312" w:hAnsi="宋体" w:hint="eastAsia"/>
                <w:b/>
                <w:kern w:val="0"/>
                <w:sz w:val="18"/>
                <w:szCs w:val="18"/>
              </w:rPr>
              <w:t>商品和服务支出</w:t>
            </w:r>
          </w:p>
        </w:tc>
        <w:tc>
          <w:tcPr>
            <w:tcW w:w="652" w:type="dxa"/>
            <w:vMerge w:val="restart"/>
            <w:vAlign w:val="center"/>
          </w:tcPr>
          <w:p w14:paraId="5547E7D7" w14:textId="77777777" w:rsidR="00B80C08" w:rsidRPr="00193400" w:rsidRDefault="00170840">
            <w:pPr>
              <w:widowControl/>
              <w:jc w:val="center"/>
              <w:outlineLvl w:val="1"/>
              <w:rPr>
                <w:rFonts w:ascii="仿宋_GB2312" w:eastAsia="仿宋_GB2312" w:hAnsi="宋体"/>
                <w:b/>
                <w:kern w:val="0"/>
                <w:sz w:val="18"/>
                <w:szCs w:val="18"/>
              </w:rPr>
            </w:pPr>
            <w:r w:rsidRPr="00193400">
              <w:rPr>
                <w:rFonts w:ascii="仿宋_GB2312" w:eastAsia="仿宋_GB2312" w:hAnsi="宋体" w:hint="eastAsia"/>
                <w:b/>
                <w:kern w:val="0"/>
                <w:sz w:val="18"/>
                <w:szCs w:val="18"/>
              </w:rPr>
              <w:t>对个人和家庭的补助</w:t>
            </w:r>
          </w:p>
        </w:tc>
        <w:tc>
          <w:tcPr>
            <w:tcW w:w="652" w:type="dxa"/>
            <w:vMerge w:val="restart"/>
            <w:vAlign w:val="center"/>
          </w:tcPr>
          <w:p w14:paraId="42960C4E" w14:textId="77777777" w:rsidR="00B80C08" w:rsidRPr="00193400" w:rsidRDefault="00170840">
            <w:pPr>
              <w:widowControl/>
              <w:jc w:val="center"/>
              <w:outlineLvl w:val="1"/>
              <w:rPr>
                <w:rFonts w:ascii="仿宋_GB2312" w:eastAsia="仿宋_GB2312" w:hAnsi="宋体"/>
                <w:b/>
                <w:kern w:val="0"/>
                <w:sz w:val="18"/>
                <w:szCs w:val="18"/>
              </w:rPr>
            </w:pPr>
            <w:r w:rsidRPr="00193400">
              <w:rPr>
                <w:rFonts w:ascii="仿宋_GB2312" w:eastAsia="仿宋_GB2312" w:hAnsi="宋体" w:hint="eastAsia"/>
                <w:b/>
                <w:kern w:val="0"/>
                <w:sz w:val="18"/>
                <w:szCs w:val="18"/>
              </w:rPr>
              <w:t>债务利息及费用支出</w:t>
            </w:r>
          </w:p>
        </w:tc>
        <w:tc>
          <w:tcPr>
            <w:tcW w:w="578" w:type="dxa"/>
            <w:gridSpan w:val="2"/>
            <w:vMerge w:val="restart"/>
            <w:vAlign w:val="center"/>
          </w:tcPr>
          <w:p w14:paraId="1162E714" w14:textId="77777777" w:rsidR="00B80C08" w:rsidRPr="00193400" w:rsidRDefault="00170840">
            <w:pPr>
              <w:widowControl/>
              <w:jc w:val="center"/>
              <w:outlineLvl w:val="1"/>
              <w:rPr>
                <w:rFonts w:ascii="仿宋_GB2312" w:eastAsia="仿宋_GB2312" w:hAnsi="宋体"/>
                <w:b/>
                <w:kern w:val="0"/>
                <w:sz w:val="18"/>
                <w:szCs w:val="18"/>
              </w:rPr>
            </w:pPr>
            <w:r w:rsidRPr="00193400">
              <w:rPr>
                <w:rFonts w:ascii="仿宋_GB2312" w:eastAsia="仿宋_GB2312" w:hAnsi="宋体" w:hint="eastAsia"/>
                <w:b/>
                <w:kern w:val="0"/>
                <w:sz w:val="18"/>
                <w:szCs w:val="18"/>
              </w:rPr>
              <w:t>资本性支出（基本建设）</w:t>
            </w:r>
          </w:p>
        </w:tc>
        <w:tc>
          <w:tcPr>
            <w:tcW w:w="419" w:type="dxa"/>
            <w:vMerge w:val="restart"/>
            <w:vAlign w:val="center"/>
          </w:tcPr>
          <w:p w14:paraId="1A479C78" w14:textId="77777777" w:rsidR="00B80C08" w:rsidRPr="00193400" w:rsidRDefault="00170840">
            <w:pPr>
              <w:widowControl/>
              <w:jc w:val="center"/>
              <w:outlineLvl w:val="1"/>
              <w:rPr>
                <w:rFonts w:ascii="仿宋_GB2312" w:eastAsia="仿宋_GB2312" w:hAnsi="宋体"/>
                <w:b/>
                <w:kern w:val="0"/>
                <w:sz w:val="18"/>
                <w:szCs w:val="18"/>
              </w:rPr>
            </w:pPr>
            <w:r w:rsidRPr="00193400">
              <w:rPr>
                <w:rFonts w:ascii="仿宋_GB2312" w:eastAsia="仿宋_GB2312" w:hAnsi="宋体" w:hint="eastAsia"/>
                <w:b/>
                <w:kern w:val="0"/>
                <w:sz w:val="18"/>
                <w:szCs w:val="18"/>
              </w:rPr>
              <w:t>资本性支出</w:t>
            </w:r>
          </w:p>
        </w:tc>
        <w:tc>
          <w:tcPr>
            <w:tcW w:w="578" w:type="dxa"/>
            <w:vMerge w:val="restart"/>
            <w:vAlign w:val="center"/>
          </w:tcPr>
          <w:p w14:paraId="484A75E5" w14:textId="77777777" w:rsidR="00B80C08" w:rsidRPr="00193400" w:rsidRDefault="00170840">
            <w:pPr>
              <w:widowControl/>
              <w:jc w:val="center"/>
              <w:outlineLvl w:val="1"/>
              <w:rPr>
                <w:rFonts w:ascii="仿宋_GB2312" w:eastAsia="仿宋_GB2312" w:hAnsi="宋体"/>
                <w:b/>
                <w:kern w:val="0"/>
                <w:sz w:val="18"/>
                <w:szCs w:val="18"/>
              </w:rPr>
            </w:pPr>
            <w:r w:rsidRPr="00193400">
              <w:rPr>
                <w:rFonts w:ascii="仿宋_GB2312" w:eastAsia="仿宋_GB2312" w:hAnsi="宋体" w:hint="eastAsia"/>
                <w:b/>
                <w:kern w:val="0"/>
                <w:sz w:val="18"/>
                <w:szCs w:val="18"/>
              </w:rPr>
              <w:t>对企业补助（基本建设）</w:t>
            </w:r>
          </w:p>
        </w:tc>
        <w:tc>
          <w:tcPr>
            <w:tcW w:w="420" w:type="dxa"/>
            <w:vMerge w:val="restart"/>
            <w:vAlign w:val="center"/>
          </w:tcPr>
          <w:p w14:paraId="6B99A4E9" w14:textId="77777777" w:rsidR="00B80C08" w:rsidRPr="00193400" w:rsidRDefault="00170840">
            <w:pPr>
              <w:widowControl/>
              <w:jc w:val="center"/>
              <w:outlineLvl w:val="1"/>
              <w:rPr>
                <w:rFonts w:ascii="仿宋_GB2312" w:eastAsia="仿宋_GB2312" w:hAnsi="宋体"/>
                <w:b/>
                <w:kern w:val="0"/>
                <w:sz w:val="18"/>
                <w:szCs w:val="18"/>
              </w:rPr>
            </w:pPr>
            <w:r w:rsidRPr="00193400">
              <w:rPr>
                <w:rFonts w:ascii="仿宋_GB2312" w:eastAsia="仿宋_GB2312" w:hAnsi="宋体" w:hint="eastAsia"/>
                <w:b/>
                <w:kern w:val="0"/>
                <w:sz w:val="18"/>
                <w:szCs w:val="18"/>
              </w:rPr>
              <w:t>对企业补助</w:t>
            </w:r>
          </w:p>
        </w:tc>
        <w:tc>
          <w:tcPr>
            <w:tcW w:w="420" w:type="dxa"/>
            <w:vMerge w:val="restart"/>
            <w:vAlign w:val="center"/>
          </w:tcPr>
          <w:p w14:paraId="00586CDE" w14:textId="77777777" w:rsidR="00B80C08" w:rsidRPr="00193400" w:rsidRDefault="00170840">
            <w:pPr>
              <w:widowControl/>
              <w:jc w:val="center"/>
              <w:outlineLvl w:val="1"/>
              <w:rPr>
                <w:rFonts w:ascii="仿宋_GB2312" w:eastAsia="仿宋_GB2312" w:hAnsi="宋体"/>
                <w:b/>
                <w:kern w:val="0"/>
                <w:sz w:val="18"/>
                <w:szCs w:val="18"/>
              </w:rPr>
            </w:pPr>
            <w:r w:rsidRPr="00193400">
              <w:rPr>
                <w:rFonts w:ascii="仿宋_GB2312" w:eastAsia="仿宋_GB2312" w:hAnsi="宋体" w:hint="eastAsia"/>
                <w:b/>
                <w:kern w:val="0"/>
                <w:sz w:val="18"/>
                <w:szCs w:val="18"/>
              </w:rPr>
              <w:t>对社会保障基金补助</w:t>
            </w:r>
          </w:p>
        </w:tc>
        <w:tc>
          <w:tcPr>
            <w:tcW w:w="468" w:type="dxa"/>
            <w:gridSpan w:val="2"/>
            <w:vMerge w:val="restart"/>
            <w:vAlign w:val="center"/>
          </w:tcPr>
          <w:p w14:paraId="5B553B9E" w14:textId="77777777" w:rsidR="00B80C08" w:rsidRPr="00193400" w:rsidRDefault="00170840">
            <w:pPr>
              <w:widowControl/>
              <w:jc w:val="center"/>
              <w:outlineLvl w:val="1"/>
              <w:rPr>
                <w:rFonts w:ascii="仿宋_GB2312" w:eastAsia="仿宋_GB2312" w:hAnsi="宋体"/>
                <w:b/>
                <w:kern w:val="0"/>
                <w:sz w:val="18"/>
                <w:szCs w:val="18"/>
              </w:rPr>
            </w:pPr>
            <w:r w:rsidRPr="00193400">
              <w:rPr>
                <w:rFonts w:ascii="仿宋_GB2312" w:eastAsia="仿宋_GB2312" w:hAnsi="宋体" w:hint="eastAsia"/>
                <w:b/>
                <w:kern w:val="0"/>
                <w:sz w:val="18"/>
                <w:szCs w:val="18"/>
              </w:rPr>
              <w:t>其他支出</w:t>
            </w:r>
          </w:p>
        </w:tc>
      </w:tr>
      <w:tr w:rsidR="00B80C08" w:rsidRPr="00193400" w14:paraId="3FD0017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67"/>
        </w:trPr>
        <w:tc>
          <w:tcPr>
            <w:tcW w:w="397" w:type="dxa"/>
            <w:gridSpan w:val="2"/>
            <w:vAlign w:val="center"/>
          </w:tcPr>
          <w:p w14:paraId="0A978574" w14:textId="77777777" w:rsidR="00B80C08" w:rsidRPr="00193400" w:rsidRDefault="00170840">
            <w:pPr>
              <w:widowControl/>
              <w:jc w:val="left"/>
              <w:outlineLvl w:val="1"/>
              <w:rPr>
                <w:rFonts w:ascii="仿宋_GB2312" w:eastAsia="仿宋_GB2312" w:hAnsi="宋体"/>
                <w:b/>
                <w:kern w:val="0"/>
                <w:sz w:val="18"/>
                <w:szCs w:val="18"/>
              </w:rPr>
            </w:pPr>
            <w:r w:rsidRPr="00193400">
              <w:rPr>
                <w:rFonts w:ascii="仿宋_GB2312" w:eastAsia="仿宋_GB2312" w:hAnsi="宋体" w:hint="eastAsia"/>
                <w:b/>
                <w:kern w:val="0"/>
                <w:sz w:val="18"/>
                <w:szCs w:val="18"/>
              </w:rPr>
              <w:t>类</w:t>
            </w:r>
          </w:p>
        </w:tc>
        <w:tc>
          <w:tcPr>
            <w:tcW w:w="397" w:type="dxa"/>
            <w:vAlign w:val="center"/>
          </w:tcPr>
          <w:p w14:paraId="71E77BBE" w14:textId="77777777" w:rsidR="00B80C08" w:rsidRPr="00193400" w:rsidRDefault="00170840">
            <w:pPr>
              <w:widowControl/>
              <w:jc w:val="left"/>
              <w:outlineLvl w:val="1"/>
              <w:rPr>
                <w:rFonts w:ascii="仿宋_GB2312" w:eastAsia="仿宋_GB2312" w:hAnsi="宋体"/>
                <w:b/>
                <w:kern w:val="0"/>
                <w:sz w:val="18"/>
                <w:szCs w:val="18"/>
              </w:rPr>
            </w:pPr>
            <w:r w:rsidRPr="00193400">
              <w:rPr>
                <w:rFonts w:ascii="仿宋_GB2312" w:eastAsia="仿宋_GB2312" w:hAnsi="宋体" w:hint="eastAsia"/>
                <w:b/>
                <w:kern w:val="0"/>
                <w:sz w:val="18"/>
                <w:szCs w:val="18"/>
              </w:rPr>
              <w:t>款</w:t>
            </w:r>
          </w:p>
        </w:tc>
        <w:tc>
          <w:tcPr>
            <w:tcW w:w="397" w:type="dxa"/>
            <w:vAlign w:val="center"/>
          </w:tcPr>
          <w:p w14:paraId="58832899" w14:textId="77777777" w:rsidR="00B80C08" w:rsidRPr="00193400" w:rsidRDefault="00170840">
            <w:pPr>
              <w:widowControl/>
              <w:jc w:val="left"/>
              <w:outlineLvl w:val="1"/>
              <w:rPr>
                <w:rFonts w:ascii="仿宋_GB2312" w:eastAsia="仿宋_GB2312" w:hAnsi="宋体"/>
                <w:b/>
                <w:kern w:val="0"/>
                <w:sz w:val="18"/>
                <w:szCs w:val="18"/>
              </w:rPr>
            </w:pPr>
            <w:r w:rsidRPr="00193400">
              <w:rPr>
                <w:rFonts w:ascii="仿宋_GB2312" w:eastAsia="仿宋_GB2312" w:hAnsi="宋体" w:hint="eastAsia"/>
                <w:b/>
                <w:kern w:val="0"/>
                <w:sz w:val="18"/>
                <w:szCs w:val="18"/>
              </w:rPr>
              <w:t>项</w:t>
            </w:r>
          </w:p>
        </w:tc>
        <w:tc>
          <w:tcPr>
            <w:tcW w:w="851" w:type="dxa"/>
            <w:vMerge/>
            <w:vAlign w:val="center"/>
          </w:tcPr>
          <w:p w14:paraId="3AB96A19" w14:textId="77777777" w:rsidR="00B80C08" w:rsidRPr="00193400" w:rsidRDefault="00B80C08">
            <w:pPr>
              <w:widowControl/>
              <w:jc w:val="left"/>
              <w:outlineLvl w:val="1"/>
              <w:rPr>
                <w:rFonts w:ascii="仿宋_GB2312" w:eastAsia="仿宋_GB2312" w:hAnsi="宋体"/>
                <w:b/>
                <w:kern w:val="0"/>
                <w:sz w:val="18"/>
                <w:szCs w:val="18"/>
              </w:rPr>
            </w:pPr>
          </w:p>
        </w:tc>
        <w:tc>
          <w:tcPr>
            <w:tcW w:w="1456" w:type="dxa"/>
            <w:vMerge/>
          </w:tcPr>
          <w:p w14:paraId="762805DD" w14:textId="77777777" w:rsidR="00B80C08" w:rsidRPr="00193400" w:rsidRDefault="00B80C08">
            <w:pPr>
              <w:widowControl/>
              <w:jc w:val="left"/>
              <w:outlineLvl w:val="1"/>
              <w:rPr>
                <w:rFonts w:ascii="仿宋_GB2312" w:eastAsia="仿宋_GB2312" w:hAnsi="宋体"/>
                <w:b/>
                <w:kern w:val="0"/>
                <w:sz w:val="18"/>
                <w:szCs w:val="18"/>
              </w:rPr>
            </w:pPr>
          </w:p>
        </w:tc>
        <w:tc>
          <w:tcPr>
            <w:tcW w:w="750" w:type="dxa"/>
            <w:vMerge/>
          </w:tcPr>
          <w:p w14:paraId="7875E5BE" w14:textId="77777777" w:rsidR="00B80C08" w:rsidRPr="00193400" w:rsidRDefault="00B80C08">
            <w:pPr>
              <w:widowControl/>
              <w:jc w:val="left"/>
              <w:outlineLvl w:val="1"/>
              <w:rPr>
                <w:rFonts w:ascii="仿宋_GB2312" w:eastAsia="仿宋_GB2312" w:hAnsi="宋体"/>
                <w:b/>
                <w:kern w:val="0"/>
                <w:sz w:val="18"/>
                <w:szCs w:val="18"/>
              </w:rPr>
            </w:pPr>
          </w:p>
        </w:tc>
        <w:tc>
          <w:tcPr>
            <w:tcW w:w="569" w:type="dxa"/>
            <w:gridSpan w:val="2"/>
            <w:vMerge/>
          </w:tcPr>
          <w:p w14:paraId="5DFBB0F8" w14:textId="77777777" w:rsidR="00B80C08" w:rsidRPr="00193400" w:rsidRDefault="00B80C08">
            <w:pPr>
              <w:widowControl/>
              <w:jc w:val="left"/>
              <w:outlineLvl w:val="1"/>
              <w:rPr>
                <w:rFonts w:ascii="仿宋_GB2312" w:eastAsia="仿宋_GB2312" w:hAnsi="宋体"/>
                <w:b/>
                <w:kern w:val="0"/>
                <w:sz w:val="18"/>
                <w:szCs w:val="18"/>
              </w:rPr>
            </w:pPr>
          </w:p>
        </w:tc>
        <w:tc>
          <w:tcPr>
            <w:tcW w:w="536" w:type="dxa"/>
            <w:vMerge/>
          </w:tcPr>
          <w:p w14:paraId="1BC0F92E" w14:textId="77777777" w:rsidR="00B80C08" w:rsidRPr="00193400" w:rsidRDefault="00B80C08">
            <w:pPr>
              <w:widowControl/>
              <w:jc w:val="left"/>
              <w:outlineLvl w:val="1"/>
              <w:rPr>
                <w:rFonts w:ascii="仿宋_GB2312" w:eastAsia="仿宋_GB2312" w:hAnsi="宋体"/>
                <w:b/>
                <w:kern w:val="0"/>
                <w:sz w:val="18"/>
                <w:szCs w:val="18"/>
              </w:rPr>
            </w:pPr>
          </w:p>
        </w:tc>
        <w:tc>
          <w:tcPr>
            <w:tcW w:w="652" w:type="dxa"/>
            <w:vMerge/>
          </w:tcPr>
          <w:p w14:paraId="55242071" w14:textId="77777777" w:rsidR="00B80C08" w:rsidRPr="00193400" w:rsidRDefault="00B80C08">
            <w:pPr>
              <w:widowControl/>
              <w:jc w:val="left"/>
              <w:outlineLvl w:val="1"/>
              <w:rPr>
                <w:rFonts w:ascii="仿宋_GB2312" w:eastAsia="仿宋_GB2312" w:hAnsi="宋体"/>
                <w:b/>
                <w:kern w:val="0"/>
                <w:sz w:val="18"/>
                <w:szCs w:val="18"/>
              </w:rPr>
            </w:pPr>
          </w:p>
        </w:tc>
        <w:tc>
          <w:tcPr>
            <w:tcW w:w="652" w:type="dxa"/>
            <w:vMerge/>
          </w:tcPr>
          <w:p w14:paraId="65FD7ADF" w14:textId="77777777" w:rsidR="00B80C08" w:rsidRPr="00193400" w:rsidRDefault="00B80C08">
            <w:pPr>
              <w:widowControl/>
              <w:jc w:val="left"/>
              <w:outlineLvl w:val="1"/>
              <w:rPr>
                <w:rFonts w:ascii="仿宋_GB2312" w:eastAsia="仿宋_GB2312" w:hAnsi="宋体"/>
                <w:b/>
                <w:kern w:val="0"/>
                <w:sz w:val="18"/>
                <w:szCs w:val="18"/>
              </w:rPr>
            </w:pPr>
          </w:p>
        </w:tc>
        <w:tc>
          <w:tcPr>
            <w:tcW w:w="578" w:type="dxa"/>
            <w:gridSpan w:val="2"/>
            <w:vMerge/>
          </w:tcPr>
          <w:p w14:paraId="485FA576" w14:textId="77777777" w:rsidR="00B80C08" w:rsidRPr="00193400" w:rsidRDefault="00B80C08">
            <w:pPr>
              <w:widowControl/>
              <w:jc w:val="left"/>
              <w:outlineLvl w:val="1"/>
              <w:rPr>
                <w:rFonts w:ascii="仿宋_GB2312" w:eastAsia="仿宋_GB2312" w:hAnsi="宋体"/>
                <w:b/>
                <w:kern w:val="0"/>
                <w:sz w:val="18"/>
                <w:szCs w:val="18"/>
              </w:rPr>
            </w:pPr>
          </w:p>
        </w:tc>
        <w:tc>
          <w:tcPr>
            <w:tcW w:w="419" w:type="dxa"/>
            <w:vMerge/>
          </w:tcPr>
          <w:p w14:paraId="185B81A7" w14:textId="77777777" w:rsidR="00B80C08" w:rsidRPr="00193400" w:rsidRDefault="00B80C08">
            <w:pPr>
              <w:widowControl/>
              <w:jc w:val="left"/>
              <w:outlineLvl w:val="1"/>
              <w:rPr>
                <w:rFonts w:ascii="仿宋_GB2312" w:eastAsia="仿宋_GB2312" w:hAnsi="宋体"/>
                <w:b/>
                <w:kern w:val="0"/>
                <w:sz w:val="18"/>
                <w:szCs w:val="18"/>
              </w:rPr>
            </w:pPr>
          </w:p>
        </w:tc>
        <w:tc>
          <w:tcPr>
            <w:tcW w:w="578" w:type="dxa"/>
            <w:vMerge/>
          </w:tcPr>
          <w:p w14:paraId="098998B9" w14:textId="77777777" w:rsidR="00B80C08" w:rsidRPr="00193400" w:rsidRDefault="00B80C08">
            <w:pPr>
              <w:widowControl/>
              <w:jc w:val="left"/>
              <w:outlineLvl w:val="1"/>
              <w:rPr>
                <w:rFonts w:ascii="仿宋_GB2312" w:eastAsia="仿宋_GB2312" w:hAnsi="宋体"/>
                <w:b/>
                <w:kern w:val="0"/>
                <w:sz w:val="18"/>
                <w:szCs w:val="18"/>
              </w:rPr>
            </w:pPr>
          </w:p>
        </w:tc>
        <w:tc>
          <w:tcPr>
            <w:tcW w:w="420" w:type="dxa"/>
            <w:vMerge/>
          </w:tcPr>
          <w:p w14:paraId="7EB49565" w14:textId="77777777" w:rsidR="00B80C08" w:rsidRPr="00193400" w:rsidRDefault="00B80C08">
            <w:pPr>
              <w:widowControl/>
              <w:jc w:val="left"/>
              <w:outlineLvl w:val="1"/>
              <w:rPr>
                <w:rFonts w:ascii="仿宋_GB2312" w:eastAsia="仿宋_GB2312" w:hAnsi="宋体"/>
                <w:b/>
                <w:kern w:val="0"/>
                <w:sz w:val="18"/>
                <w:szCs w:val="18"/>
              </w:rPr>
            </w:pPr>
          </w:p>
        </w:tc>
        <w:tc>
          <w:tcPr>
            <w:tcW w:w="420" w:type="dxa"/>
            <w:vMerge/>
          </w:tcPr>
          <w:p w14:paraId="70D439A0" w14:textId="77777777" w:rsidR="00B80C08" w:rsidRPr="00193400" w:rsidRDefault="00B80C08">
            <w:pPr>
              <w:widowControl/>
              <w:jc w:val="left"/>
              <w:outlineLvl w:val="1"/>
              <w:rPr>
                <w:rFonts w:ascii="仿宋_GB2312" w:eastAsia="仿宋_GB2312" w:hAnsi="宋体"/>
                <w:b/>
                <w:kern w:val="0"/>
                <w:sz w:val="18"/>
                <w:szCs w:val="18"/>
              </w:rPr>
            </w:pPr>
          </w:p>
        </w:tc>
        <w:tc>
          <w:tcPr>
            <w:tcW w:w="468" w:type="dxa"/>
            <w:gridSpan w:val="2"/>
            <w:vMerge/>
          </w:tcPr>
          <w:p w14:paraId="18B3ABBC" w14:textId="77777777" w:rsidR="00B80C08" w:rsidRPr="00193400" w:rsidRDefault="00B80C08">
            <w:pPr>
              <w:widowControl/>
              <w:jc w:val="left"/>
              <w:outlineLvl w:val="1"/>
              <w:rPr>
                <w:rFonts w:ascii="仿宋_GB2312" w:eastAsia="仿宋_GB2312" w:hAnsi="宋体"/>
                <w:b/>
                <w:kern w:val="0"/>
                <w:sz w:val="18"/>
                <w:szCs w:val="18"/>
              </w:rPr>
            </w:pPr>
          </w:p>
        </w:tc>
      </w:tr>
      <w:tr w:rsidR="00B80C08" w:rsidRPr="00193400" w14:paraId="648CF19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29D53EF3"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397" w:type="dxa"/>
          </w:tcPr>
          <w:p w14:paraId="74DCA865"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397" w:type="dxa"/>
          </w:tcPr>
          <w:p w14:paraId="50352CC4"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851" w:type="dxa"/>
          </w:tcPr>
          <w:p w14:paraId="230341A2"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1456" w:type="dxa"/>
          </w:tcPr>
          <w:p w14:paraId="4EF9A2F1"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750" w:type="dxa"/>
          </w:tcPr>
          <w:p w14:paraId="59ECCF24"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69" w:type="dxa"/>
            <w:gridSpan w:val="2"/>
          </w:tcPr>
          <w:p w14:paraId="6CD37EE1"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36" w:type="dxa"/>
          </w:tcPr>
          <w:p w14:paraId="08B75FAC"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652" w:type="dxa"/>
          </w:tcPr>
          <w:p w14:paraId="7DDE0C8B"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652" w:type="dxa"/>
          </w:tcPr>
          <w:p w14:paraId="4A942024"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78" w:type="dxa"/>
            <w:gridSpan w:val="2"/>
          </w:tcPr>
          <w:p w14:paraId="2FA1D16E"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19" w:type="dxa"/>
          </w:tcPr>
          <w:p w14:paraId="6DEC4652"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78" w:type="dxa"/>
          </w:tcPr>
          <w:p w14:paraId="1C529E12"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20" w:type="dxa"/>
          </w:tcPr>
          <w:p w14:paraId="2886C9C5"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20" w:type="dxa"/>
          </w:tcPr>
          <w:p w14:paraId="55F74B01"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68" w:type="dxa"/>
            <w:gridSpan w:val="2"/>
          </w:tcPr>
          <w:p w14:paraId="0B05474C"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r>
      <w:tr w:rsidR="00B80C08" w:rsidRPr="00193400" w14:paraId="08AA4DD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0E1D3CE6"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397" w:type="dxa"/>
          </w:tcPr>
          <w:p w14:paraId="12B5ED85"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397" w:type="dxa"/>
          </w:tcPr>
          <w:p w14:paraId="6865B000"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851" w:type="dxa"/>
          </w:tcPr>
          <w:p w14:paraId="201DE20B"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1456" w:type="dxa"/>
          </w:tcPr>
          <w:p w14:paraId="35758502"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750" w:type="dxa"/>
          </w:tcPr>
          <w:p w14:paraId="787C5C5D"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69" w:type="dxa"/>
            <w:gridSpan w:val="2"/>
          </w:tcPr>
          <w:p w14:paraId="55F0564B"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36" w:type="dxa"/>
          </w:tcPr>
          <w:p w14:paraId="002B547D"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652" w:type="dxa"/>
          </w:tcPr>
          <w:p w14:paraId="1954FFB4"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652" w:type="dxa"/>
          </w:tcPr>
          <w:p w14:paraId="6CE24A05"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78" w:type="dxa"/>
            <w:gridSpan w:val="2"/>
          </w:tcPr>
          <w:p w14:paraId="403EA1C7"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19" w:type="dxa"/>
          </w:tcPr>
          <w:p w14:paraId="3DD11401"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78" w:type="dxa"/>
          </w:tcPr>
          <w:p w14:paraId="18F9337F"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20" w:type="dxa"/>
          </w:tcPr>
          <w:p w14:paraId="2B394D67"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20" w:type="dxa"/>
          </w:tcPr>
          <w:p w14:paraId="505B4015"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68" w:type="dxa"/>
            <w:gridSpan w:val="2"/>
          </w:tcPr>
          <w:p w14:paraId="57B65366"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r>
      <w:tr w:rsidR="00B80C08" w:rsidRPr="00193400" w14:paraId="05AB968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087A0103"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397" w:type="dxa"/>
          </w:tcPr>
          <w:p w14:paraId="4B858EE1"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397" w:type="dxa"/>
          </w:tcPr>
          <w:p w14:paraId="5DC72FD1"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851" w:type="dxa"/>
          </w:tcPr>
          <w:p w14:paraId="3D825C36"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1456" w:type="dxa"/>
          </w:tcPr>
          <w:p w14:paraId="4D18640D"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750" w:type="dxa"/>
          </w:tcPr>
          <w:p w14:paraId="3BC317CC"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69" w:type="dxa"/>
            <w:gridSpan w:val="2"/>
          </w:tcPr>
          <w:p w14:paraId="4674B51E"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36" w:type="dxa"/>
          </w:tcPr>
          <w:p w14:paraId="065508BC"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652" w:type="dxa"/>
          </w:tcPr>
          <w:p w14:paraId="073CB6B1"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652" w:type="dxa"/>
          </w:tcPr>
          <w:p w14:paraId="3F396617"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78" w:type="dxa"/>
            <w:gridSpan w:val="2"/>
          </w:tcPr>
          <w:p w14:paraId="180E4644"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19" w:type="dxa"/>
          </w:tcPr>
          <w:p w14:paraId="76AA643C"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78" w:type="dxa"/>
          </w:tcPr>
          <w:p w14:paraId="01D44138"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20" w:type="dxa"/>
          </w:tcPr>
          <w:p w14:paraId="46D6B8B7"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20" w:type="dxa"/>
          </w:tcPr>
          <w:p w14:paraId="3679273D"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68" w:type="dxa"/>
            <w:gridSpan w:val="2"/>
          </w:tcPr>
          <w:p w14:paraId="60E32913"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r>
      <w:tr w:rsidR="00B80C08" w:rsidRPr="00193400" w14:paraId="72F9355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22BB27C4"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397" w:type="dxa"/>
          </w:tcPr>
          <w:p w14:paraId="00F158CF"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397" w:type="dxa"/>
          </w:tcPr>
          <w:p w14:paraId="45E89F11"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851" w:type="dxa"/>
          </w:tcPr>
          <w:p w14:paraId="082B2CEA"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1456" w:type="dxa"/>
          </w:tcPr>
          <w:p w14:paraId="7B66D4DC"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750" w:type="dxa"/>
          </w:tcPr>
          <w:p w14:paraId="3301038B"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69" w:type="dxa"/>
            <w:gridSpan w:val="2"/>
          </w:tcPr>
          <w:p w14:paraId="48F1BCA5"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36" w:type="dxa"/>
          </w:tcPr>
          <w:p w14:paraId="7CDED4EA"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652" w:type="dxa"/>
          </w:tcPr>
          <w:p w14:paraId="0B9B0015"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652" w:type="dxa"/>
          </w:tcPr>
          <w:p w14:paraId="545EEED5"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78" w:type="dxa"/>
            <w:gridSpan w:val="2"/>
          </w:tcPr>
          <w:p w14:paraId="58FD4CFA"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19" w:type="dxa"/>
          </w:tcPr>
          <w:p w14:paraId="087EE65E"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78" w:type="dxa"/>
          </w:tcPr>
          <w:p w14:paraId="07586BEF"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20" w:type="dxa"/>
          </w:tcPr>
          <w:p w14:paraId="663163BF"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20" w:type="dxa"/>
          </w:tcPr>
          <w:p w14:paraId="0FCC91DF"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68" w:type="dxa"/>
            <w:gridSpan w:val="2"/>
          </w:tcPr>
          <w:p w14:paraId="3604D8AD"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r>
      <w:tr w:rsidR="00B80C08" w:rsidRPr="00193400" w14:paraId="67C5581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5D7F67C6"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397" w:type="dxa"/>
          </w:tcPr>
          <w:p w14:paraId="7BBD00CD"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397" w:type="dxa"/>
          </w:tcPr>
          <w:p w14:paraId="1CD4AB91"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851" w:type="dxa"/>
          </w:tcPr>
          <w:p w14:paraId="25C68D27"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1456" w:type="dxa"/>
          </w:tcPr>
          <w:p w14:paraId="4D21E2D7"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750" w:type="dxa"/>
          </w:tcPr>
          <w:p w14:paraId="28082B7F"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69" w:type="dxa"/>
            <w:gridSpan w:val="2"/>
          </w:tcPr>
          <w:p w14:paraId="5C79755C"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36" w:type="dxa"/>
          </w:tcPr>
          <w:p w14:paraId="3A983C8A"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652" w:type="dxa"/>
          </w:tcPr>
          <w:p w14:paraId="7D57461B"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652" w:type="dxa"/>
          </w:tcPr>
          <w:p w14:paraId="1829810F"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78" w:type="dxa"/>
            <w:gridSpan w:val="2"/>
          </w:tcPr>
          <w:p w14:paraId="0B48CAAF"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19" w:type="dxa"/>
          </w:tcPr>
          <w:p w14:paraId="029451D4"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78" w:type="dxa"/>
          </w:tcPr>
          <w:p w14:paraId="0F13D29D"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20" w:type="dxa"/>
          </w:tcPr>
          <w:p w14:paraId="0683850B"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20" w:type="dxa"/>
          </w:tcPr>
          <w:p w14:paraId="7E939D5B"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68" w:type="dxa"/>
            <w:gridSpan w:val="2"/>
          </w:tcPr>
          <w:p w14:paraId="0008AC44"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r>
      <w:tr w:rsidR="00B80C08" w:rsidRPr="00193400" w14:paraId="395464F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18D1245B"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397" w:type="dxa"/>
          </w:tcPr>
          <w:p w14:paraId="2A6C6870"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397" w:type="dxa"/>
          </w:tcPr>
          <w:p w14:paraId="1BEF5F11"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851" w:type="dxa"/>
          </w:tcPr>
          <w:p w14:paraId="491EC280"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1456" w:type="dxa"/>
          </w:tcPr>
          <w:p w14:paraId="3C189299"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750" w:type="dxa"/>
          </w:tcPr>
          <w:p w14:paraId="15BCD937"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69" w:type="dxa"/>
            <w:gridSpan w:val="2"/>
          </w:tcPr>
          <w:p w14:paraId="08E5E076"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36" w:type="dxa"/>
          </w:tcPr>
          <w:p w14:paraId="75E0BB4C"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652" w:type="dxa"/>
          </w:tcPr>
          <w:p w14:paraId="497E47CC"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652" w:type="dxa"/>
          </w:tcPr>
          <w:p w14:paraId="0C953A40"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78" w:type="dxa"/>
            <w:gridSpan w:val="2"/>
          </w:tcPr>
          <w:p w14:paraId="53E85442"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19" w:type="dxa"/>
          </w:tcPr>
          <w:p w14:paraId="12F54BDC"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78" w:type="dxa"/>
          </w:tcPr>
          <w:p w14:paraId="676BEF44"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20" w:type="dxa"/>
          </w:tcPr>
          <w:p w14:paraId="32C6F452"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20" w:type="dxa"/>
          </w:tcPr>
          <w:p w14:paraId="1597C7DB"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68" w:type="dxa"/>
            <w:gridSpan w:val="2"/>
          </w:tcPr>
          <w:p w14:paraId="7ADADCC5"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r>
      <w:tr w:rsidR="00B80C08" w:rsidRPr="00193400" w14:paraId="1228478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75B1DA5A"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397" w:type="dxa"/>
          </w:tcPr>
          <w:p w14:paraId="4312963F"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397" w:type="dxa"/>
          </w:tcPr>
          <w:p w14:paraId="3B1AC9ED"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851" w:type="dxa"/>
          </w:tcPr>
          <w:p w14:paraId="0DC1572D"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1456" w:type="dxa"/>
          </w:tcPr>
          <w:p w14:paraId="4D3A172A"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750" w:type="dxa"/>
          </w:tcPr>
          <w:p w14:paraId="48977A7A"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69" w:type="dxa"/>
            <w:gridSpan w:val="2"/>
          </w:tcPr>
          <w:p w14:paraId="76427A73"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36" w:type="dxa"/>
          </w:tcPr>
          <w:p w14:paraId="6F608FB3"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652" w:type="dxa"/>
          </w:tcPr>
          <w:p w14:paraId="6675C507"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652" w:type="dxa"/>
          </w:tcPr>
          <w:p w14:paraId="4F149940"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78" w:type="dxa"/>
            <w:gridSpan w:val="2"/>
          </w:tcPr>
          <w:p w14:paraId="644801D1"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19" w:type="dxa"/>
          </w:tcPr>
          <w:p w14:paraId="397A9966"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78" w:type="dxa"/>
          </w:tcPr>
          <w:p w14:paraId="2F5BBC2A"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20" w:type="dxa"/>
          </w:tcPr>
          <w:p w14:paraId="6D4E767D"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20" w:type="dxa"/>
          </w:tcPr>
          <w:p w14:paraId="76249470"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68" w:type="dxa"/>
            <w:gridSpan w:val="2"/>
          </w:tcPr>
          <w:p w14:paraId="745F96C7"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r>
      <w:tr w:rsidR="00B80C08" w:rsidRPr="00193400" w14:paraId="0617AE5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2E4BF967"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397" w:type="dxa"/>
          </w:tcPr>
          <w:p w14:paraId="33ABC095"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397" w:type="dxa"/>
          </w:tcPr>
          <w:p w14:paraId="5F07D7A3"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851" w:type="dxa"/>
          </w:tcPr>
          <w:p w14:paraId="4AE87B4E"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1456" w:type="dxa"/>
          </w:tcPr>
          <w:p w14:paraId="53CF392D"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750" w:type="dxa"/>
          </w:tcPr>
          <w:p w14:paraId="4FD14505"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69" w:type="dxa"/>
            <w:gridSpan w:val="2"/>
          </w:tcPr>
          <w:p w14:paraId="2A51AA35"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36" w:type="dxa"/>
          </w:tcPr>
          <w:p w14:paraId="19FB817B"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652" w:type="dxa"/>
          </w:tcPr>
          <w:p w14:paraId="60A3176F"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652" w:type="dxa"/>
          </w:tcPr>
          <w:p w14:paraId="6BC6EFAA"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78" w:type="dxa"/>
            <w:gridSpan w:val="2"/>
          </w:tcPr>
          <w:p w14:paraId="49E52DA4"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19" w:type="dxa"/>
          </w:tcPr>
          <w:p w14:paraId="7814C12B"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78" w:type="dxa"/>
          </w:tcPr>
          <w:p w14:paraId="4F439198"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20" w:type="dxa"/>
          </w:tcPr>
          <w:p w14:paraId="6E356189"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20" w:type="dxa"/>
          </w:tcPr>
          <w:p w14:paraId="10EBC580"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68" w:type="dxa"/>
            <w:gridSpan w:val="2"/>
          </w:tcPr>
          <w:p w14:paraId="40047560"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r>
      <w:tr w:rsidR="00B80C08" w:rsidRPr="00193400" w14:paraId="3E68D92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5588A1AA"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397" w:type="dxa"/>
          </w:tcPr>
          <w:p w14:paraId="75AED0F8"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397" w:type="dxa"/>
          </w:tcPr>
          <w:p w14:paraId="4E93AE9B"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851" w:type="dxa"/>
          </w:tcPr>
          <w:p w14:paraId="129E5B89"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1456" w:type="dxa"/>
          </w:tcPr>
          <w:p w14:paraId="602A4779"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750" w:type="dxa"/>
          </w:tcPr>
          <w:p w14:paraId="5104C958"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69" w:type="dxa"/>
            <w:gridSpan w:val="2"/>
          </w:tcPr>
          <w:p w14:paraId="3FAD0D62"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36" w:type="dxa"/>
          </w:tcPr>
          <w:p w14:paraId="6CE74F53"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652" w:type="dxa"/>
          </w:tcPr>
          <w:p w14:paraId="00DB247C"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652" w:type="dxa"/>
          </w:tcPr>
          <w:p w14:paraId="721349F0"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78" w:type="dxa"/>
            <w:gridSpan w:val="2"/>
          </w:tcPr>
          <w:p w14:paraId="6908726C"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19" w:type="dxa"/>
          </w:tcPr>
          <w:p w14:paraId="041A96BE"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78" w:type="dxa"/>
          </w:tcPr>
          <w:p w14:paraId="0B15B405"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20" w:type="dxa"/>
          </w:tcPr>
          <w:p w14:paraId="5AA7D1BF"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20" w:type="dxa"/>
          </w:tcPr>
          <w:p w14:paraId="7326737C"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68" w:type="dxa"/>
            <w:gridSpan w:val="2"/>
          </w:tcPr>
          <w:p w14:paraId="252959DA"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r>
      <w:tr w:rsidR="00B80C08" w:rsidRPr="00193400" w14:paraId="0CC939D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575EDE7E"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397" w:type="dxa"/>
          </w:tcPr>
          <w:p w14:paraId="6D8A6C40"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397" w:type="dxa"/>
          </w:tcPr>
          <w:p w14:paraId="7267C357"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851" w:type="dxa"/>
          </w:tcPr>
          <w:p w14:paraId="11BDD69F"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1456" w:type="dxa"/>
          </w:tcPr>
          <w:p w14:paraId="3ADF4889"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750" w:type="dxa"/>
          </w:tcPr>
          <w:p w14:paraId="22EE8125"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69" w:type="dxa"/>
            <w:gridSpan w:val="2"/>
          </w:tcPr>
          <w:p w14:paraId="32DD25F5"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36" w:type="dxa"/>
          </w:tcPr>
          <w:p w14:paraId="690606B6"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652" w:type="dxa"/>
          </w:tcPr>
          <w:p w14:paraId="273C64BC"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652" w:type="dxa"/>
          </w:tcPr>
          <w:p w14:paraId="52F15A5C"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78" w:type="dxa"/>
            <w:gridSpan w:val="2"/>
          </w:tcPr>
          <w:p w14:paraId="10246200"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19" w:type="dxa"/>
          </w:tcPr>
          <w:p w14:paraId="5ED06706"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78" w:type="dxa"/>
          </w:tcPr>
          <w:p w14:paraId="7C0D46E4"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20" w:type="dxa"/>
          </w:tcPr>
          <w:p w14:paraId="24658062"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20" w:type="dxa"/>
          </w:tcPr>
          <w:p w14:paraId="64FAE446"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68" w:type="dxa"/>
            <w:gridSpan w:val="2"/>
          </w:tcPr>
          <w:p w14:paraId="081445DF"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r>
      <w:tr w:rsidR="00B80C08" w:rsidRPr="00193400" w14:paraId="038F109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1EBC4E3D"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397" w:type="dxa"/>
          </w:tcPr>
          <w:p w14:paraId="391233EE"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397" w:type="dxa"/>
          </w:tcPr>
          <w:p w14:paraId="0A5F0D07"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851" w:type="dxa"/>
          </w:tcPr>
          <w:p w14:paraId="7B8377AB"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1456" w:type="dxa"/>
          </w:tcPr>
          <w:p w14:paraId="7D92C8D0"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750" w:type="dxa"/>
          </w:tcPr>
          <w:p w14:paraId="032ED0C6"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69" w:type="dxa"/>
            <w:gridSpan w:val="2"/>
          </w:tcPr>
          <w:p w14:paraId="360BDD20"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36" w:type="dxa"/>
          </w:tcPr>
          <w:p w14:paraId="002EDA04"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652" w:type="dxa"/>
          </w:tcPr>
          <w:p w14:paraId="206E7737"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652" w:type="dxa"/>
          </w:tcPr>
          <w:p w14:paraId="48E02F74"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78" w:type="dxa"/>
            <w:gridSpan w:val="2"/>
          </w:tcPr>
          <w:p w14:paraId="5B895F63"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19" w:type="dxa"/>
          </w:tcPr>
          <w:p w14:paraId="401D4889"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78" w:type="dxa"/>
          </w:tcPr>
          <w:p w14:paraId="3E747501"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20" w:type="dxa"/>
          </w:tcPr>
          <w:p w14:paraId="14B97AE9"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20" w:type="dxa"/>
          </w:tcPr>
          <w:p w14:paraId="2AAD046D"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68" w:type="dxa"/>
            <w:gridSpan w:val="2"/>
          </w:tcPr>
          <w:p w14:paraId="4A8FA3E3"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r>
      <w:tr w:rsidR="00B80C08" w:rsidRPr="00193400" w14:paraId="241CE03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227C0B28"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397" w:type="dxa"/>
          </w:tcPr>
          <w:p w14:paraId="0BC4CE02"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397" w:type="dxa"/>
          </w:tcPr>
          <w:p w14:paraId="181FD95A"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851" w:type="dxa"/>
          </w:tcPr>
          <w:p w14:paraId="18E21522"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1456" w:type="dxa"/>
            <w:vAlign w:val="center"/>
          </w:tcPr>
          <w:p w14:paraId="34517F1C" w14:textId="77777777" w:rsidR="00B80C08" w:rsidRPr="00193400" w:rsidRDefault="00170840">
            <w:pPr>
              <w:widowControl/>
              <w:jc w:val="center"/>
              <w:outlineLvl w:val="1"/>
              <w:rPr>
                <w:rFonts w:ascii="仿宋_GB2312" w:eastAsia="仿宋_GB2312" w:hAnsi="宋体"/>
                <w:kern w:val="0"/>
                <w:sz w:val="32"/>
                <w:szCs w:val="32"/>
              </w:rPr>
            </w:pPr>
            <w:r w:rsidRPr="00193400">
              <w:rPr>
                <w:rFonts w:ascii="仿宋_GB2312" w:eastAsia="仿宋_GB2312" w:hAnsi="宋体" w:hint="eastAsia"/>
                <w:kern w:val="0"/>
                <w:szCs w:val="21"/>
              </w:rPr>
              <w:t>合计</w:t>
            </w:r>
          </w:p>
        </w:tc>
        <w:tc>
          <w:tcPr>
            <w:tcW w:w="750" w:type="dxa"/>
            <w:vAlign w:val="center"/>
          </w:tcPr>
          <w:p w14:paraId="35863322" w14:textId="77777777" w:rsidR="00B80C08" w:rsidRPr="00193400" w:rsidRDefault="00B80C08">
            <w:pPr>
              <w:widowControl/>
              <w:jc w:val="center"/>
              <w:outlineLvl w:val="1"/>
              <w:rPr>
                <w:rFonts w:ascii="仿宋_GB2312" w:eastAsia="仿宋_GB2312" w:hAnsi="宋体"/>
                <w:kern w:val="0"/>
                <w:szCs w:val="21"/>
              </w:rPr>
            </w:pPr>
          </w:p>
        </w:tc>
        <w:tc>
          <w:tcPr>
            <w:tcW w:w="569" w:type="dxa"/>
            <w:gridSpan w:val="2"/>
          </w:tcPr>
          <w:p w14:paraId="786470A5"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36" w:type="dxa"/>
          </w:tcPr>
          <w:p w14:paraId="40426D37"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652" w:type="dxa"/>
          </w:tcPr>
          <w:p w14:paraId="4F64B9CF"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652" w:type="dxa"/>
          </w:tcPr>
          <w:p w14:paraId="66392A71"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78" w:type="dxa"/>
            <w:gridSpan w:val="2"/>
          </w:tcPr>
          <w:p w14:paraId="3A1E0EA3"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19" w:type="dxa"/>
          </w:tcPr>
          <w:p w14:paraId="2E245809"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578" w:type="dxa"/>
          </w:tcPr>
          <w:p w14:paraId="43521C6C"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20" w:type="dxa"/>
          </w:tcPr>
          <w:p w14:paraId="40193C31"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20" w:type="dxa"/>
          </w:tcPr>
          <w:p w14:paraId="2326FF4A"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c>
          <w:tcPr>
            <w:tcW w:w="468" w:type="dxa"/>
            <w:gridSpan w:val="2"/>
          </w:tcPr>
          <w:p w14:paraId="2A1C8B68" w14:textId="77777777" w:rsidR="00B80C08" w:rsidRPr="00193400" w:rsidRDefault="00170840">
            <w:pPr>
              <w:widowControl/>
              <w:jc w:val="left"/>
              <w:outlineLvl w:val="1"/>
              <w:rPr>
                <w:rFonts w:ascii="仿宋_GB2312" w:eastAsia="仿宋_GB2312" w:hAnsi="宋体"/>
                <w:kern w:val="0"/>
                <w:sz w:val="32"/>
                <w:szCs w:val="32"/>
              </w:rPr>
            </w:pPr>
            <w:r w:rsidRPr="00193400">
              <w:rPr>
                <w:rFonts w:ascii="仿宋_GB2312" w:eastAsia="仿宋_GB2312" w:hAnsi="宋体" w:hint="eastAsia"/>
                <w:kern w:val="0"/>
                <w:sz w:val="32"/>
                <w:szCs w:val="32"/>
              </w:rPr>
              <w:t xml:space="preserve">　</w:t>
            </w:r>
          </w:p>
        </w:tc>
      </w:tr>
    </w:tbl>
    <w:p w14:paraId="02D33445" w14:textId="77777777" w:rsidR="00B80C08" w:rsidRPr="00193400" w:rsidRDefault="00170840">
      <w:pPr>
        <w:widowControl/>
        <w:outlineLvl w:val="1"/>
        <w:rPr>
          <w:rFonts w:ascii="仿宋_GB2312" w:eastAsia="仿宋_GB2312" w:hAnsi="宋体"/>
          <w:b/>
          <w:kern w:val="0"/>
          <w:sz w:val="32"/>
          <w:szCs w:val="32"/>
        </w:rPr>
      </w:pPr>
      <w:r w:rsidRPr="00193400">
        <w:rPr>
          <w:rFonts w:ascii="仿宋_GB2312" w:eastAsia="仿宋_GB2312" w:hAnsi="宋体" w:hint="eastAsia"/>
          <w:b/>
          <w:kern w:val="0"/>
          <w:sz w:val="28"/>
          <w:szCs w:val="32"/>
        </w:rPr>
        <w:t>备注：本年无项目支出预算安排，此表为空表。</w:t>
      </w:r>
      <w:r w:rsidRPr="00193400">
        <w:rPr>
          <w:rFonts w:ascii="仿宋_GB2312" w:eastAsia="仿宋_GB2312" w:hAnsi="宋体"/>
          <w:b/>
          <w:kern w:val="0"/>
          <w:sz w:val="28"/>
          <w:szCs w:val="32"/>
        </w:rPr>
        <w:br w:type="page"/>
      </w:r>
      <w:r w:rsidRPr="00193400">
        <w:rPr>
          <w:rFonts w:ascii="仿宋_GB2312" w:eastAsia="仿宋_GB2312" w:hAnsi="宋体" w:hint="eastAsia"/>
          <w:b/>
          <w:kern w:val="0"/>
          <w:sz w:val="32"/>
          <w:szCs w:val="32"/>
        </w:rPr>
        <w:lastRenderedPageBreak/>
        <w:t>表八：</w:t>
      </w:r>
    </w:p>
    <w:p w14:paraId="7B88DFB4" w14:textId="77777777" w:rsidR="00B80C08" w:rsidRPr="00193400" w:rsidRDefault="00170840">
      <w:pPr>
        <w:widowControl/>
        <w:jc w:val="center"/>
        <w:outlineLvl w:val="1"/>
        <w:rPr>
          <w:rFonts w:ascii="仿宋_GB2312" w:eastAsia="仿宋_GB2312" w:hAnsi="宋体"/>
          <w:b/>
          <w:kern w:val="0"/>
          <w:sz w:val="32"/>
          <w:szCs w:val="32"/>
        </w:rPr>
      </w:pPr>
      <w:r w:rsidRPr="00193400">
        <w:rPr>
          <w:rFonts w:ascii="仿宋_GB2312" w:eastAsia="仿宋_GB2312" w:hAnsi="宋体" w:hint="eastAsia"/>
          <w:b/>
          <w:kern w:val="0"/>
          <w:sz w:val="32"/>
          <w:szCs w:val="32"/>
        </w:rPr>
        <w:t>一般公共预算“三公”经费支出情况表</w:t>
      </w:r>
    </w:p>
    <w:p w14:paraId="4CFAF5C7" w14:textId="77777777" w:rsidR="00B80C08" w:rsidRPr="00193400" w:rsidRDefault="00B80C08">
      <w:pPr>
        <w:widowControl/>
        <w:jc w:val="center"/>
        <w:outlineLvl w:val="1"/>
        <w:rPr>
          <w:rFonts w:ascii="仿宋_GB2312" w:eastAsia="仿宋_GB2312" w:hAnsi="宋体"/>
          <w:b/>
          <w:kern w:val="0"/>
          <w:sz w:val="32"/>
          <w:szCs w:val="32"/>
        </w:rPr>
      </w:pPr>
    </w:p>
    <w:p w14:paraId="52B3A7BD" w14:textId="77777777" w:rsidR="00B80C08" w:rsidRPr="00193400" w:rsidRDefault="00170840">
      <w:pPr>
        <w:widowControl/>
        <w:jc w:val="left"/>
        <w:outlineLvl w:val="1"/>
        <w:rPr>
          <w:rFonts w:ascii="仿宋_GB2312" w:eastAsia="仿宋_GB2312" w:hAnsi="宋体"/>
          <w:kern w:val="0"/>
          <w:sz w:val="24"/>
        </w:rPr>
      </w:pPr>
      <w:r w:rsidRPr="00193400">
        <w:rPr>
          <w:rFonts w:ascii="仿宋_GB2312" w:eastAsia="仿宋_GB2312" w:hAnsi="宋体" w:hint="eastAsia"/>
          <w:kern w:val="0"/>
          <w:sz w:val="24"/>
        </w:rPr>
        <w:t>编制单位：阜康市滋泥泉子镇人民政府</w:t>
      </w:r>
      <w:r w:rsidRPr="00193400">
        <w:rPr>
          <w:rFonts w:ascii="仿宋_GB2312" w:eastAsia="仿宋_GB2312" w:hAnsi="宋体"/>
          <w:b/>
          <w:kern w:val="0"/>
          <w:sz w:val="24"/>
        </w:rPr>
        <w:t xml:space="preserve"> </w:t>
      </w:r>
      <w:r w:rsidRPr="00193400">
        <w:rPr>
          <w:rFonts w:ascii="仿宋_GB2312" w:eastAsia="仿宋_GB2312" w:hAnsi="宋体"/>
          <w:kern w:val="0"/>
          <w:sz w:val="24"/>
        </w:rPr>
        <w:t xml:space="preserve">                             </w:t>
      </w:r>
      <w:r w:rsidRPr="00193400">
        <w:rPr>
          <w:rFonts w:ascii="仿宋_GB2312" w:eastAsia="仿宋_GB2312" w:hAnsi="宋体" w:hint="eastAsia"/>
          <w:kern w:val="0"/>
          <w:sz w:val="24"/>
        </w:rPr>
        <w:t>单位：万元</w:t>
      </w:r>
    </w:p>
    <w:tbl>
      <w:tblPr>
        <w:tblW w:w="9240" w:type="dxa"/>
        <w:tblInd w:w="-173" w:type="dxa"/>
        <w:tblLayout w:type="fixed"/>
        <w:tblLook w:val="04A0" w:firstRow="1" w:lastRow="0" w:firstColumn="1" w:lastColumn="0" w:noHBand="0" w:noVBand="1"/>
      </w:tblPr>
      <w:tblGrid>
        <w:gridCol w:w="1575"/>
        <w:gridCol w:w="1417"/>
        <w:gridCol w:w="1559"/>
        <w:gridCol w:w="1418"/>
        <w:gridCol w:w="1559"/>
        <w:gridCol w:w="1712"/>
      </w:tblGrid>
      <w:tr w:rsidR="00B80C08" w:rsidRPr="00193400" w14:paraId="53316437" w14:textId="77777777">
        <w:trPr>
          <w:trHeight w:val="546"/>
        </w:trPr>
        <w:tc>
          <w:tcPr>
            <w:tcW w:w="1575" w:type="dxa"/>
            <w:vMerge w:val="restart"/>
            <w:tcBorders>
              <w:top w:val="single" w:sz="4" w:space="0" w:color="auto"/>
              <w:left w:val="single" w:sz="4" w:space="0" w:color="auto"/>
              <w:bottom w:val="single" w:sz="4" w:space="0" w:color="auto"/>
              <w:right w:val="single" w:sz="4" w:space="0" w:color="auto"/>
            </w:tcBorders>
            <w:vAlign w:val="center"/>
          </w:tcPr>
          <w:p w14:paraId="5136CC56" w14:textId="77777777" w:rsidR="00B80C08" w:rsidRPr="00193400" w:rsidRDefault="00170840">
            <w:pPr>
              <w:widowControl/>
              <w:jc w:val="center"/>
              <w:rPr>
                <w:rFonts w:ascii="仿宋_GB2312" w:eastAsia="仿宋_GB2312" w:hAnsi="宋体" w:cs="宋体"/>
                <w:b/>
                <w:bCs/>
                <w:kern w:val="0"/>
                <w:sz w:val="22"/>
                <w:szCs w:val="22"/>
              </w:rPr>
            </w:pPr>
            <w:r w:rsidRPr="00193400">
              <w:rPr>
                <w:rFonts w:ascii="仿宋_GB2312" w:eastAsia="仿宋_GB2312" w:hAnsi="宋体" w:cs="宋体" w:hint="eastAsia"/>
                <w:b/>
                <w:bCs/>
                <w:kern w:val="0"/>
                <w:sz w:val="22"/>
                <w:szCs w:val="22"/>
              </w:rPr>
              <w:t>合计</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3E49CE71" w14:textId="77777777" w:rsidR="00B80C08" w:rsidRPr="00193400" w:rsidRDefault="00170840">
            <w:pPr>
              <w:widowControl/>
              <w:jc w:val="center"/>
              <w:rPr>
                <w:rFonts w:ascii="仿宋_GB2312" w:eastAsia="仿宋_GB2312" w:hAnsi="宋体" w:cs="宋体"/>
                <w:b/>
                <w:bCs/>
                <w:kern w:val="0"/>
                <w:sz w:val="22"/>
                <w:szCs w:val="22"/>
              </w:rPr>
            </w:pPr>
            <w:r w:rsidRPr="00193400">
              <w:rPr>
                <w:rFonts w:ascii="仿宋_GB2312" w:eastAsia="仿宋_GB2312" w:hAnsi="宋体" w:cs="宋体" w:hint="eastAsia"/>
                <w:b/>
                <w:bCs/>
                <w:kern w:val="0"/>
                <w:sz w:val="22"/>
                <w:szCs w:val="22"/>
              </w:rPr>
              <w:t>因公出国（境）费</w:t>
            </w:r>
          </w:p>
        </w:tc>
        <w:tc>
          <w:tcPr>
            <w:tcW w:w="4536" w:type="dxa"/>
            <w:gridSpan w:val="3"/>
            <w:tcBorders>
              <w:top w:val="single" w:sz="4" w:space="0" w:color="auto"/>
              <w:left w:val="nil"/>
              <w:bottom w:val="single" w:sz="4" w:space="0" w:color="auto"/>
              <w:right w:val="single" w:sz="4" w:space="0" w:color="auto"/>
            </w:tcBorders>
            <w:vAlign w:val="center"/>
          </w:tcPr>
          <w:p w14:paraId="30819EAB" w14:textId="77777777" w:rsidR="00B80C08" w:rsidRPr="00193400" w:rsidRDefault="00170840">
            <w:pPr>
              <w:widowControl/>
              <w:jc w:val="center"/>
              <w:rPr>
                <w:rFonts w:ascii="仿宋_GB2312" w:eastAsia="仿宋_GB2312" w:hAnsi="宋体" w:cs="宋体"/>
                <w:b/>
                <w:bCs/>
                <w:kern w:val="0"/>
                <w:sz w:val="22"/>
                <w:szCs w:val="22"/>
              </w:rPr>
            </w:pPr>
            <w:r w:rsidRPr="00193400">
              <w:rPr>
                <w:rFonts w:ascii="仿宋_GB2312" w:eastAsia="仿宋_GB2312" w:hAnsi="宋体" w:cs="宋体" w:hint="eastAsia"/>
                <w:b/>
                <w:bCs/>
                <w:kern w:val="0"/>
                <w:sz w:val="22"/>
                <w:szCs w:val="22"/>
              </w:rPr>
              <w:t>公务用车购置及运行费</w:t>
            </w:r>
          </w:p>
        </w:tc>
        <w:tc>
          <w:tcPr>
            <w:tcW w:w="1712" w:type="dxa"/>
            <w:vMerge w:val="restart"/>
            <w:tcBorders>
              <w:top w:val="single" w:sz="4" w:space="0" w:color="auto"/>
              <w:left w:val="single" w:sz="4" w:space="0" w:color="auto"/>
              <w:bottom w:val="single" w:sz="4" w:space="0" w:color="auto"/>
              <w:right w:val="single" w:sz="4" w:space="0" w:color="auto"/>
            </w:tcBorders>
            <w:vAlign w:val="center"/>
          </w:tcPr>
          <w:p w14:paraId="77B0C2E3" w14:textId="77777777" w:rsidR="00B80C08" w:rsidRPr="00193400" w:rsidRDefault="00170840">
            <w:pPr>
              <w:widowControl/>
              <w:jc w:val="center"/>
              <w:rPr>
                <w:rFonts w:ascii="宋体" w:cs="宋体"/>
                <w:b/>
                <w:bCs/>
                <w:kern w:val="0"/>
                <w:sz w:val="22"/>
                <w:szCs w:val="22"/>
              </w:rPr>
            </w:pPr>
            <w:r w:rsidRPr="00193400">
              <w:rPr>
                <w:rFonts w:ascii="宋体" w:hAnsi="宋体" w:cs="宋体" w:hint="eastAsia"/>
                <w:b/>
                <w:bCs/>
                <w:kern w:val="0"/>
                <w:sz w:val="22"/>
                <w:szCs w:val="22"/>
              </w:rPr>
              <w:t>公务接待费</w:t>
            </w:r>
          </w:p>
        </w:tc>
      </w:tr>
      <w:tr w:rsidR="00B80C08" w:rsidRPr="00193400" w14:paraId="246EB52B" w14:textId="77777777">
        <w:trPr>
          <w:trHeight w:val="810"/>
        </w:trPr>
        <w:tc>
          <w:tcPr>
            <w:tcW w:w="1575" w:type="dxa"/>
            <w:vMerge/>
            <w:tcBorders>
              <w:top w:val="single" w:sz="4" w:space="0" w:color="auto"/>
              <w:left w:val="single" w:sz="4" w:space="0" w:color="auto"/>
              <w:bottom w:val="single" w:sz="4" w:space="0" w:color="auto"/>
              <w:right w:val="single" w:sz="4" w:space="0" w:color="auto"/>
            </w:tcBorders>
            <w:vAlign w:val="center"/>
          </w:tcPr>
          <w:p w14:paraId="28DE8599" w14:textId="77777777" w:rsidR="00B80C08" w:rsidRPr="00193400" w:rsidRDefault="00B80C08">
            <w:pPr>
              <w:widowControl/>
              <w:jc w:val="left"/>
              <w:rPr>
                <w:rFonts w:ascii="仿宋_GB2312" w:eastAsia="仿宋_GB2312" w:hAnsi="宋体" w:cs="宋体"/>
                <w:b/>
                <w:bCs/>
                <w:kern w:val="0"/>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7BB7FC78" w14:textId="77777777" w:rsidR="00B80C08" w:rsidRPr="00193400" w:rsidRDefault="00B80C08">
            <w:pPr>
              <w:widowControl/>
              <w:jc w:val="left"/>
              <w:rPr>
                <w:rFonts w:ascii="仿宋_GB2312" w:eastAsia="仿宋_GB2312" w:hAnsi="宋体" w:cs="宋体"/>
                <w:b/>
                <w:bCs/>
                <w:kern w:val="0"/>
                <w:sz w:val="22"/>
                <w:szCs w:val="22"/>
              </w:rPr>
            </w:pPr>
          </w:p>
        </w:tc>
        <w:tc>
          <w:tcPr>
            <w:tcW w:w="1559" w:type="dxa"/>
            <w:tcBorders>
              <w:top w:val="nil"/>
              <w:left w:val="nil"/>
              <w:bottom w:val="single" w:sz="4" w:space="0" w:color="auto"/>
              <w:right w:val="single" w:sz="4" w:space="0" w:color="auto"/>
            </w:tcBorders>
            <w:vAlign w:val="center"/>
          </w:tcPr>
          <w:p w14:paraId="5C5D8925" w14:textId="77777777" w:rsidR="00B80C08" w:rsidRPr="00193400" w:rsidRDefault="00170840">
            <w:pPr>
              <w:widowControl/>
              <w:jc w:val="center"/>
              <w:rPr>
                <w:rFonts w:ascii="仿宋_GB2312" w:eastAsia="仿宋_GB2312" w:hAnsi="宋体" w:cs="宋体"/>
                <w:b/>
                <w:bCs/>
                <w:kern w:val="0"/>
                <w:sz w:val="22"/>
                <w:szCs w:val="22"/>
              </w:rPr>
            </w:pPr>
            <w:r w:rsidRPr="00193400">
              <w:rPr>
                <w:rFonts w:ascii="仿宋_GB2312" w:eastAsia="仿宋_GB2312" w:hAnsi="宋体" w:cs="宋体" w:hint="eastAsia"/>
                <w:b/>
                <w:bCs/>
                <w:kern w:val="0"/>
                <w:sz w:val="22"/>
                <w:szCs w:val="22"/>
              </w:rPr>
              <w:t>小计</w:t>
            </w:r>
          </w:p>
        </w:tc>
        <w:tc>
          <w:tcPr>
            <w:tcW w:w="1418" w:type="dxa"/>
            <w:tcBorders>
              <w:top w:val="nil"/>
              <w:left w:val="nil"/>
              <w:bottom w:val="single" w:sz="4" w:space="0" w:color="auto"/>
              <w:right w:val="single" w:sz="4" w:space="0" w:color="auto"/>
            </w:tcBorders>
            <w:vAlign w:val="center"/>
          </w:tcPr>
          <w:p w14:paraId="0B632C88" w14:textId="77777777" w:rsidR="00B80C08" w:rsidRPr="00193400" w:rsidRDefault="00170840">
            <w:pPr>
              <w:widowControl/>
              <w:jc w:val="center"/>
              <w:rPr>
                <w:rFonts w:ascii="仿宋_GB2312" w:eastAsia="仿宋_GB2312" w:hAnsi="宋体" w:cs="宋体"/>
                <w:b/>
                <w:bCs/>
                <w:kern w:val="0"/>
                <w:sz w:val="22"/>
                <w:szCs w:val="22"/>
              </w:rPr>
            </w:pPr>
            <w:r w:rsidRPr="00193400">
              <w:rPr>
                <w:rFonts w:ascii="仿宋_GB2312" w:eastAsia="仿宋_GB2312" w:hAnsi="宋体" w:cs="宋体" w:hint="eastAsia"/>
                <w:b/>
                <w:bCs/>
                <w:kern w:val="0"/>
                <w:sz w:val="22"/>
                <w:szCs w:val="22"/>
              </w:rPr>
              <w:t>公务用车购置费</w:t>
            </w:r>
          </w:p>
        </w:tc>
        <w:tc>
          <w:tcPr>
            <w:tcW w:w="1559" w:type="dxa"/>
            <w:tcBorders>
              <w:top w:val="nil"/>
              <w:left w:val="nil"/>
              <w:bottom w:val="single" w:sz="4" w:space="0" w:color="auto"/>
              <w:right w:val="single" w:sz="4" w:space="0" w:color="auto"/>
            </w:tcBorders>
            <w:vAlign w:val="center"/>
          </w:tcPr>
          <w:p w14:paraId="76B019F2" w14:textId="77777777" w:rsidR="00B80C08" w:rsidRPr="00193400" w:rsidRDefault="00170840">
            <w:pPr>
              <w:widowControl/>
              <w:jc w:val="center"/>
              <w:rPr>
                <w:rFonts w:ascii="仿宋_GB2312" w:eastAsia="仿宋_GB2312" w:hAnsi="宋体" w:cs="宋体"/>
                <w:b/>
                <w:bCs/>
                <w:kern w:val="0"/>
                <w:sz w:val="22"/>
                <w:szCs w:val="22"/>
              </w:rPr>
            </w:pPr>
            <w:r w:rsidRPr="00193400">
              <w:rPr>
                <w:rFonts w:ascii="仿宋_GB2312" w:eastAsia="仿宋_GB2312" w:hAnsi="宋体" w:cs="宋体" w:hint="eastAsia"/>
                <w:b/>
                <w:bCs/>
                <w:kern w:val="0"/>
                <w:sz w:val="22"/>
                <w:szCs w:val="22"/>
              </w:rPr>
              <w:t>公务用车运行费</w:t>
            </w:r>
          </w:p>
        </w:tc>
        <w:tc>
          <w:tcPr>
            <w:tcW w:w="1712" w:type="dxa"/>
            <w:vMerge/>
            <w:tcBorders>
              <w:top w:val="single" w:sz="4" w:space="0" w:color="auto"/>
              <w:left w:val="single" w:sz="4" w:space="0" w:color="auto"/>
              <w:bottom w:val="single" w:sz="4" w:space="0" w:color="auto"/>
              <w:right w:val="single" w:sz="4" w:space="0" w:color="auto"/>
            </w:tcBorders>
            <w:vAlign w:val="center"/>
          </w:tcPr>
          <w:p w14:paraId="5CE05020" w14:textId="77777777" w:rsidR="00B80C08" w:rsidRPr="00193400" w:rsidRDefault="00B80C08">
            <w:pPr>
              <w:widowControl/>
              <w:jc w:val="left"/>
              <w:rPr>
                <w:rFonts w:ascii="宋体" w:cs="宋体"/>
                <w:b/>
                <w:bCs/>
                <w:kern w:val="0"/>
                <w:sz w:val="22"/>
                <w:szCs w:val="22"/>
              </w:rPr>
            </w:pPr>
          </w:p>
        </w:tc>
      </w:tr>
      <w:tr w:rsidR="00B80C08" w:rsidRPr="00193400" w14:paraId="1F46157A" w14:textId="77777777">
        <w:trPr>
          <w:trHeight w:val="592"/>
        </w:trPr>
        <w:tc>
          <w:tcPr>
            <w:tcW w:w="1575" w:type="dxa"/>
            <w:tcBorders>
              <w:top w:val="nil"/>
              <w:left w:val="single" w:sz="4" w:space="0" w:color="auto"/>
              <w:bottom w:val="single" w:sz="4" w:space="0" w:color="auto"/>
              <w:right w:val="single" w:sz="4" w:space="0" w:color="auto"/>
            </w:tcBorders>
            <w:vAlign w:val="center"/>
          </w:tcPr>
          <w:p w14:paraId="4628E86B" w14:textId="77777777" w:rsidR="00B80C08" w:rsidRPr="00193400" w:rsidRDefault="00170840">
            <w:pPr>
              <w:widowControl/>
              <w:jc w:val="right"/>
              <w:rPr>
                <w:rFonts w:ascii="宋体" w:cs="宋体"/>
                <w:kern w:val="0"/>
                <w:sz w:val="24"/>
              </w:rPr>
            </w:pPr>
            <w:r w:rsidRPr="00193400">
              <w:rPr>
                <w:rFonts w:ascii="宋体" w:hAnsi="宋体" w:cs="宋体"/>
                <w:kern w:val="0"/>
                <w:sz w:val="24"/>
              </w:rPr>
              <w:t>14.8</w:t>
            </w:r>
          </w:p>
        </w:tc>
        <w:tc>
          <w:tcPr>
            <w:tcW w:w="1417" w:type="dxa"/>
            <w:tcBorders>
              <w:top w:val="nil"/>
              <w:left w:val="nil"/>
              <w:bottom w:val="single" w:sz="4" w:space="0" w:color="auto"/>
              <w:right w:val="single" w:sz="4" w:space="0" w:color="auto"/>
            </w:tcBorders>
            <w:vAlign w:val="center"/>
          </w:tcPr>
          <w:p w14:paraId="2A693ABF" w14:textId="77777777" w:rsidR="00B80C08" w:rsidRPr="00193400" w:rsidRDefault="00170840">
            <w:pPr>
              <w:widowControl/>
              <w:jc w:val="right"/>
              <w:rPr>
                <w:rFonts w:ascii="宋体" w:cs="宋体"/>
                <w:kern w:val="0"/>
                <w:sz w:val="24"/>
              </w:rPr>
            </w:pPr>
            <w:r w:rsidRPr="00193400">
              <w:rPr>
                <w:rFonts w:ascii="宋体" w:cs="宋体"/>
                <w:kern w:val="0"/>
                <w:sz w:val="24"/>
              </w:rPr>
              <w:t>0.00</w:t>
            </w:r>
          </w:p>
        </w:tc>
        <w:tc>
          <w:tcPr>
            <w:tcW w:w="1559" w:type="dxa"/>
            <w:tcBorders>
              <w:top w:val="nil"/>
              <w:left w:val="nil"/>
              <w:bottom w:val="single" w:sz="4" w:space="0" w:color="auto"/>
              <w:right w:val="single" w:sz="4" w:space="0" w:color="auto"/>
            </w:tcBorders>
            <w:vAlign w:val="center"/>
          </w:tcPr>
          <w:p w14:paraId="21FF7E1E" w14:textId="77777777" w:rsidR="00B80C08" w:rsidRPr="00193400" w:rsidRDefault="00170840">
            <w:pPr>
              <w:widowControl/>
              <w:jc w:val="right"/>
              <w:rPr>
                <w:rFonts w:ascii="宋体" w:cs="宋体"/>
                <w:kern w:val="0"/>
                <w:sz w:val="24"/>
              </w:rPr>
            </w:pPr>
            <w:r w:rsidRPr="00193400">
              <w:rPr>
                <w:rFonts w:ascii="宋体" w:hAnsi="宋体" w:cs="宋体"/>
                <w:kern w:val="0"/>
                <w:sz w:val="24"/>
              </w:rPr>
              <w:t>10.8</w:t>
            </w:r>
          </w:p>
        </w:tc>
        <w:tc>
          <w:tcPr>
            <w:tcW w:w="1418" w:type="dxa"/>
            <w:tcBorders>
              <w:top w:val="nil"/>
              <w:left w:val="nil"/>
              <w:bottom w:val="single" w:sz="4" w:space="0" w:color="auto"/>
              <w:right w:val="single" w:sz="4" w:space="0" w:color="auto"/>
            </w:tcBorders>
            <w:vAlign w:val="center"/>
          </w:tcPr>
          <w:p w14:paraId="6195F85F" w14:textId="77777777" w:rsidR="00B80C08" w:rsidRPr="00193400" w:rsidRDefault="00170840">
            <w:pPr>
              <w:widowControl/>
              <w:jc w:val="right"/>
              <w:rPr>
                <w:rFonts w:ascii="宋体" w:cs="宋体"/>
                <w:kern w:val="0"/>
                <w:sz w:val="24"/>
              </w:rPr>
            </w:pPr>
            <w:r w:rsidRPr="00193400">
              <w:rPr>
                <w:rFonts w:ascii="宋体" w:cs="宋体"/>
                <w:kern w:val="0"/>
                <w:sz w:val="24"/>
              </w:rPr>
              <w:t>0.00</w:t>
            </w:r>
          </w:p>
        </w:tc>
        <w:tc>
          <w:tcPr>
            <w:tcW w:w="1559" w:type="dxa"/>
            <w:tcBorders>
              <w:top w:val="nil"/>
              <w:left w:val="nil"/>
              <w:bottom w:val="single" w:sz="4" w:space="0" w:color="auto"/>
              <w:right w:val="single" w:sz="4" w:space="0" w:color="auto"/>
            </w:tcBorders>
            <w:vAlign w:val="center"/>
          </w:tcPr>
          <w:p w14:paraId="51664C8C" w14:textId="77777777" w:rsidR="00B80C08" w:rsidRPr="00193400" w:rsidRDefault="00170840">
            <w:pPr>
              <w:widowControl/>
              <w:jc w:val="right"/>
              <w:rPr>
                <w:rFonts w:ascii="宋体" w:cs="宋体"/>
                <w:kern w:val="0"/>
                <w:sz w:val="24"/>
              </w:rPr>
            </w:pPr>
            <w:r w:rsidRPr="00193400">
              <w:rPr>
                <w:rFonts w:ascii="宋体" w:hAnsi="宋体" w:cs="宋体"/>
                <w:kern w:val="0"/>
                <w:sz w:val="24"/>
              </w:rPr>
              <w:t>10.8</w:t>
            </w:r>
          </w:p>
        </w:tc>
        <w:tc>
          <w:tcPr>
            <w:tcW w:w="1712" w:type="dxa"/>
            <w:tcBorders>
              <w:top w:val="nil"/>
              <w:left w:val="nil"/>
              <w:bottom w:val="single" w:sz="4" w:space="0" w:color="auto"/>
              <w:right w:val="single" w:sz="4" w:space="0" w:color="auto"/>
            </w:tcBorders>
            <w:vAlign w:val="center"/>
          </w:tcPr>
          <w:p w14:paraId="5C93703F" w14:textId="77777777" w:rsidR="00B80C08" w:rsidRPr="00193400" w:rsidRDefault="00170840">
            <w:pPr>
              <w:widowControl/>
              <w:jc w:val="right"/>
              <w:rPr>
                <w:rFonts w:ascii="宋体" w:cs="宋体"/>
                <w:kern w:val="0"/>
                <w:sz w:val="24"/>
              </w:rPr>
            </w:pPr>
            <w:r w:rsidRPr="00193400">
              <w:rPr>
                <w:rFonts w:ascii="宋体" w:hAnsi="宋体" w:cs="宋体"/>
                <w:kern w:val="0"/>
                <w:sz w:val="24"/>
              </w:rPr>
              <w:t>4.00</w:t>
            </w:r>
          </w:p>
        </w:tc>
      </w:tr>
      <w:tr w:rsidR="00B80C08" w:rsidRPr="00193400" w14:paraId="56E94A36" w14:textId="77777777">
        <w:trPr>
          <w:trHeight w:val="558"/>
        </w:trPr>
        <w:tc>
          <w:tcPr>
            <w:tcW w:w="1575" w:type="dxa"/>
            <w:tcBorders>
              <w:top w:val="nil"/>
              <w:left w:val="single" w:sz="4" w:space="0" w:color="auto"/>
              <w:bottom w:val="single" w:sz="4" w:space="0" w:color="auto"/>
              <w:right w:val="single" w:sz="4" w:space="0" w:color="auto"/>
            </w:tcBorders>
            <w:vAlign w:val="center"/>
          </w:tcPr>
          <w:p w14:paraId="5EB2B512" w14:textId="77777777" w:rsidR="00B80C08" w:rsidRPr="00193400" w:rsidRDefault="00170840">
            <w:pPr>
              <w:widowControl/>
              <w:jc w:val="left"/>
              <w:rPr>
                <w:rFonts w:ascii="宋体" w:cs="宋体"/>
                <w:kern w:val="0"/>
                <w:sz w:val="24"/>
              </w:rPr>
            </w:pPr>
            <w:r w:rsidRPr="00193400">
              <w:rPr>
                <w:rFonts w:ascii="宋体" w:hAnsi="宋体" w:cs="宋体" w:hint="eastAsia"/>
                <w:kern w:val="0"/>
                <w:sz w:val="24"/>
              </w:rPr>
              <w:t xml:space="preserve">　</w:t>
            </w:r>
          </w:p>
        </w:tc>
        <w:tc>
          <w:tcPr>
            <w:tcW w:w="1417" w:type="dxa"/>
            <w:tcBorders>
              <w:top w:val="nil"/>
              <w:left w:val="nil"/>
              <w:bottom w:val="single" w:sz="4" w:space="0" w:color="auto"/>
              <w:right w:val="single" w:sz="4" w:space="0" w:color="auto"/>
            </w:tcBorders>
            <w:vAlign w:val="center"/>
          </w:tcPr>
          <w:p w14:paraId="08D965E2" w14:textId="77777777" w:rsidR="00B80C08" w:rsidRPr="00193400" w:rsidRDefault="00170840">
            <w:pPr>
              <w:widowControl/>
              <w:jc w:val="left"/>
              <w:rPr>
                <w:rFonts w:ascii="宋体" w:cs="宋体"/>
                <w:kern w:val="0"/>
                <w:sz w:val="24"/>
              </w:rPr>
            </w:pPr>
            <w:r w:rsidRPr="00193400">
              <w:rPr>
                <w:rFonts w:ascii="宋体" w:hAnsi="宋体" w:cs="宋体" w:hint="eastAsia"/>
                <w:kern w:val="0"/>
                <w:sz w:val="24"/>
              </w:rPr>
              <w:t xml:space="preserve">　</w:t>
            </w:r>
          </w:p>
        </w:tc>
        <w:tc>
          <w:tcPr>
            <w:tcW w:w="1559" w:type="dxa"/>
            <w:tcBorders>
              <w:top w:val="nil"/>
              <w:left w:val="nil"/>
              <w:bottom w:val="single" w:sz="4" w:space="0" w:color="auto"/>
              <w:right w:val="single" w:sz="4" w:space="0" w:color="auto"/>
            </w:tcBorders>
            <w:vAlign w:val="center"/>
          </w:tcPr>
          <w:p w14:paraId="172649A0" w14:textId="77777777" w:rsidR="00B80C08" w:rsidRPr="00193400" w:rsidRDefault="00170840">
            <w:pPr>
              <w:widowControl/>
              <w:jc w:val="left"/>
              <w:rPr>
                <w:rFonts w:ascii="宋体" w:cs="宋体"/>
                <w:kern w:val="0"/>
                <w:sz w:val="24"/>
              </w:rPr>
            </w:pPr>
            <w:r w:rsidRPr="00193400">
              <w:rPr>
                <w:rFonts w:ascii="宋体" w:hAnsi="宋体" w:cs="宋体" w:hint="eastAsia"/>
                <w:kern w:val="0"/>
                <w:sz w:val="24"/>
              </w:rPr>
              <w:t xml:space="preserve">　</w:t>
            </w:r>
          </w:p>
        </w:tc>
        <w:tc>
          <w:tcPr>
            <w:tcW w:w="1418" w:type="dxa"/>
            <w:tcBorders>
              <w:top w:val="nil"/>
              <w:left w:val="nil"/>
              <w:bottom w:val="single" w:sz="4" w:space="0" w:color="auto"/>
              <w:right w:val="single" w:sz="4" w:space="0" w:color="auto"/>
            </w:tcBorders>
            <w:vAlign w:val="center"/>
          </w:tcPr>
          <w:p w14:paraId="32E32D48" w14:textId="77777777" w:rsidR="00B80C08" w:rsidRPr="00193400" w:rsidRDefault="00170840">
            <w:pPr>
              <w:widowControl/>
              <w:jc w:val="left"/>
              <w:rPr>
                <w:rFonts w:ascii="宋体" w:cs="宋体"/>
                <w:kern w:val="0"/>
                <w:sz w:val="24"/>
              </w:rPr>
            </w:pPr>
            <w:r w:rsidRPr="00193400">
              <w:rPr>
                <w:rFonts w:ascii="宋体" w:hAnsi="宋体" w:cs="宋体" w:hint="eastAsia"/>
                <w:kern w:val="0"/>
                <w:sz w:val="24"/>
              </w:rPr>
              <w:t xml:space="preserve">　</w:t>
            </w:r>
          </w:p>
        </w:tc>
        <w:tc>
          <w:tcPr>
            <w:tcW w:w="1559" w:type="dxa"/>
            <w:tcBorders>
              <w:top w:val="nil"/>
              <w:left w:val="nil"/>
              <w:bottom w:val="single" w:sz="4" w:space="0" w:color="auto"/>
              <w:right w:val="single" w:sz="4" w:space="0" w:color="auto"/>
            </w:tcBorders>
            <w:vAlign w:val="center"/>
          </w:tcPr>
          <w:p w14:paraId="504CF8CC" w14:textId="77777777" w:rsidR="00B80C08" w:rsidRPr="00193400" w:rsidRDefault="00170840">
            <w:pPr>
              <w:widowControl/>
              <w:jc w:val="left"/>
              <w:rPr>
                <w:rFonts w:ascii="宋体" w:cs="宋体"/>
                <w:kern w:val="0"/>
                <w:sz w:val="24"/>
              </w:rPr>
            </w:pPr>
            <w:r w:rsidRPr="00193400">
              <w:rPr>
                <w:rFonts w:ascii="宋体" w:hAnsi="宋体" w:cs="宋体" w:hint="eastAsia"/>
                <w:kern w:val="0"/>
                <w:sz w:val="24"/>
              </w:rPr>
              <w:t xml:space="preserve">　</w:t>
            </w:r>
          </w:p>
        </w:tc>
        <w:tc>
          <w:tcPr>
            <w:tcW w:w="1712" w:type="dxa"/>
            <w:tcBorders>
              <w:top w:val="nil"/>
              <w:left w:val="nil"/>
              <w:bottom w:val="single" w:sz="4" w:space="0" w:color="auto"/>
              <w:right w:val="single" w:sz="4" w:space="0" w:color="auto"/>
            </w:tcBorders>
            <w:vAlign w:val="center"/>
          </w:tcPr>
          <w:p w14:paraId="33F19B8D" w14:textId="77777777" w:rsidR="00B80C08" w:rsidRPr="00193400" w:rsidRDefault="00170840">
            <w:pPr>
              <w:widowControl/>
              <w:jc w:val="left"/>
              <w:rPr>
                <w:rFonts w:ascii="宋体" w:cs="宋体"/>
                <w:kern w:val="0"/>
                <w:sz w:val="24"/>
              </w:rPr>
            </w:pPr>
            <w:r w:rsidRPr="00193400">
              <w:rPr>
                <w:rFonts w:ascii="宋体" w:hAnsi="宋体" w:cs="宋体" w:hint="eastAsia"/>
                <w:kern w:val="0"/>
                <w:sz w:val="24"/>
              </w:rPr>
              <w:t xml:space="preserve">　</w:t>
            </w:r>
          </w:p>
        </w:tc>
      </w:tr>
      <w:tr w:rsidR="00B80C08" w:rsidRPr="00193400" w14:paraId="270D8A91" w14:textId="77777777">
        <w:trPr>
          <w:trHeight w:val="555"/>
        </w:trPr>
        <w:tc>
          <w:tcPr>
            <w:tcW w:w="1575" w:type="dxa"/>
            <w:tcBorders>
              <w:top w:val="nil"/>
              <w:left w:val="single" w:sz="4" w:space="0" w:color="auto"/>
              <w:bottom w:val="single" w:sz="4" w:space="0" w:color="auto"/>
              <w:right w:val="single" w:sz="4" w:space="0" w:color="auto"/>
            </w:tcBorders>
            <w:vAlign w:val="center"/>
          </w:tcPr>
          <w:p w14:paraId="4ED0D93A" w14:textId="77777777" w:rsidR="00B80C08" w:rsidRPr="00193400" w:rsidRDefault="00170840">
            <w:pPr>
              <w:widowControl/>
              <w:jc w:val="left"/>
              <w:rPr>
                <w:rFonts w:ascii="宋体" w:cs="宋体"/>
                <w:color w:val="FF0000"/>
                <w:kern w:val="0"/>
                <w:sz w:val="24"/>
              </w:rPr>
            </w:pPr>
            <w:r w:rsidRPr="00193400">
              <w:rPr>
                <w:rFonts w:ascii="宋体" w:hAnsi="宋体" w:cs="宋体" w:hint="eastAsia"/>
                <w:color w:val="FF0000"/>
                <w:kern w:val="0"/>
                <w:sz w:val="24"/>
              </w:rPr>
              <w:t xml:space="preserve">　</w:t>
            </w:r>
          </w:p>
        </w:tc>
        <w:tc>
          <w:tcPr>
            <w:tcW w:w="1417" w:type="dxa"/>
            <w:tcBorders>
              <w:top w:val="nil"/>
              <w:left w:val="nil"/>
              <w:bottom w:val="single" w:sz="4" w:space="0" w:color="auto"/>
              <w:right w:val="single" w:sz="4" w:space="0" w:color="auto"/>
            </w:tcBorders>
            <w:vAlign w:val="center"/>
          </w:tcPr>
          <w:p w14:paraId="3D2A5738" w14:textId="77777777" w:rsidR="00B80C08" w:rsidRPr="00193400" w:rsidRDefault="00170840">
            <w:pPr>
              <w:widowControl/>
              <w:jc w:val="left"/>
              <w:rPr>
                <w:rFonts w:ascii="宋体" w:cs="宋体"/>
                <w:color w:val="FF0000"/>
                <w:kern w:val="0"/>
                <w:sz w:val="24"/>
              </w:rPr>
            </w:pPr>
            <w:r w:rsidRPr="00193400">
              <w:rPr>
                <w:rFonts w:ascii="宋体" w:hAnsi="宋体" w:cs="宋体" w:hint="eastAsia"/>
                <w:color w:val="FF0000"/>
                <w:kern w:val="0"/>
                <w:sz w:val="24"/>
              </w:rPr>
              <w:t xml:space="preserve">　</w:t>
            </w:r>
          </w:p>
        </w:tc>
        <w:tc>
          <w:tcPr>
            <w:tcW w:w="1559" w:type="dxa"/>
            <w:tcBorders>
              <w:top w:val="nil"/>
              <w:left w:val="nil"/>
              <w:bottom w:val="single" w:sz="4" w:space="0" w:color="auto"/>
              <w:right w:val="single" w:sz="4" w:space="0" w:color="auto"/>
            </w:tcBorders>
            <w:vAlign w:val="center"/>
          </w:tcPr>
          <w:p w14:paraId="1C60CE52" w14:textId="77777777" w:rsidR="00B80C08" w:rsidRPr="00193400" w:rsidRDefault="00170840">
            <w:pPr>
              <w:widowControl/>
              <w:jc w:val="left"/>
              <w:rPr>
                <w:rFonts w:ascii="宋体" w:cs="宋体"/>
                <w:color w:val="FF0000"/>
                <w:kern w:val="0"/>
                <w:sz w:val="24"/>
              </w:rPr>
            </w:pPr>
            <w:r w:rsidRPr="00193400">
              <w:rPr>
                <w:rFonts w:ascii="宋体" w:hAnsi="宋体" w:cs="宋体" w:hint="eastAsia"/>
                <w:color w:val="FF0000"/>
                <w:kern w:val="0"/>
                <w:sz w:val="24"/>
              </w:rPr>
              <w:t xml:space="preserve">　</w:t>
            </w:r>
          </w:p>
        </w:tc>
        <w:tc>
          <w:tcPr>
            <w:tcW w:w="1418" w:type="dxa"/>
            <w:tcBorders>
              <w:top w:val="nil"/>
              <w:left w:val="nil"/>
              <w:bottom w:val="single" w:sz="4" w:space="0" w:color="auto"/>
              <w:right w:val="single" w:sz="4" w:space="0" w:color="auto"/>
            </w:tcBorders>
            <w:vAlign w:val="center"/>
          </w:tcPr>
          <w:p w14:paraId="48D7E480" w14:textId="77777777" w:rsidR="00B80C08" w:rsidRPr="00193400" w:rsidRDefault="00170840">
            <w:pPr>
              <w:widowControl/>
              <w:jc w:val="left"/>
              <w:rPr>
                <w:rFonts w:ascii="宋体" w:cs="宋体"/>
                <w:color w:val="FF0000"/>
                <w:kern w:val="0"/>
                <w:sz w:val="24"/>
              </w:rPr>
            </w:pPr>
            <w:r w:rsidRPr="00193400">
              <w:rPr>
                <w:rFonts w:ascii="宋体" w:hAnsi="宋体" w:cs="宋体" w:hint="eastAsia"/>
                <w:color w:val="FF0000"/>
                <w:kern w:val="0"/>
                <w:sz w:val="24"/>
              </w:rPr>
              <w:t xml:space="preserve">　</w:t>
            </w:r>
          </w:p>
        </w:tc>
        <w:tc>
          <w:tcPr>
            <w:tcW w:w="1559" w:type="dxa"/>
            <w:tcBorders>
              <w:top w:val="nil"/>
              <w:left w:val="nil"/>
              <w:bottom w:val="single" w:sz="4" w:space="0" w:color="auto"/>
              <w:right w:val="single" w:sz="4" w:space="0" w:color="auto"/>
            </w:tcBorders>
            <w:vAlign w:val="center"/>
          </w:tcPr>
          <w:p w14:paraId="1D65CBA2" w14:textId="77777777" w:rsidR="00B80C08" w:rsidRPr="00193400" w:rsidRDefault="00170840">
            <w:pPr>
              <w:widowControl/>
              <w:jc w:val="left"/>
              <w:rPr>
                <w:rFonts w:ascii="宋体" w:cs="宋体"/>
                <w:color w:val="FF0000"/>
                <w:kern w:val="0"/>
                <w:sz w:val="24"/>
              </w:rPr>
            </w:pPr>
            <w:r w:rsidRPr="00193400">
              <w:rPr>
                <w:rFonts w:ascii="宋体" w:hAnsi="宋体" w:cs="宋体" w:hint="eastAsia"/>
                <w:color w:val="FF0000"/>
                <w:kern w:val="0"/>
                <w:sz w:val="24"/>
              </w:rPr>
              <w:t xml:space="preserve">　</w:t>
            </w:r>
          </w:p>
        </w:tc>
        <w:tc>
          <w:tcPr>
            <w:tcW w:w="1712" w:type="dxa"/>
            <w:tcBorders>
              <w:top w:val="nil"/>
              <w:left w:val="nil"/>
              <w:bottom w:val="single" w:sz="4" w:space="0" w:color="auto"/>
              <w:right w:val="single" w:sz="4" w:space="0" w:color="auto"/>
            </w:tcBorders>
            <w:vAlign w:val="center"/>
          </w:tcPr>
          <w:p w14:paraId="6541C41D" w14:textId="77777777" w:rsidR="00B80C08" w:rsidRPr="00193400" w:rsidRDefault="00170840">
            <w:pPr>
              <w:widowControl/>
              <w:jc w:val="left"/>
              <w:rPr>
                <w:rFonts w:ascii="宋体" w:cs="宋体"/>
                <w:color w:val="FF0000"/>
                <w:kern w:val="0"/>
                <w:sz w:val="24"/>
              </w:rPr>
            </w:pPr>
            <w:r w:rsidRPr="00193400">
              <w:rPr>
                <w:rFonts w:ascii="宋体" w:hAnsi="宋体" w:cs="宋体" w:hint="eastAsia"/>
                <w:color w:val="FF0000"/>
                <w:kern w:val="0"/>
                <w:sz w:val="24"/>
              </w:rPr>
              <w:t xml:space="preserve">　</w:t>
            </w:r>
          </w:p>
        </w:tc>
      </w:tr>
      <w:tr w:rsidR="00B80C08" w:rsidRPr="00193400" w14:paraId="5F347523" w14:textId="77777777">
        <w:trPr>
          <w:trHeight w:val="563"/>
        </w:trPr>
        <w:tc>
          <w:tcPr>
            <w:tcW w:w="1575" w:type="dxa"/>
            <w:tcBorders>
              <w:top w:val="nil"/>
              <w:left w:val="single" w:sz="4" w:space="0" w:color="auto"/>
              <w:bottom w:val="single" w:sz="4" w:space="0" w:color="auto"/>
              <w:right w:val="single" w:sz="4" w:space="0" w:color="auto"/>
            </w:tcBorders>
            <w:vAlign w:val="center"/>
          </w:tcPr>
          <w:p w14:paraId="4D89A415" w14:textId="77777777" w:rsidR="00B80C08" w:rsidRPr="00193400" w:rsidRDefault="00170840">
            <w:pPr>
              <w:widowControl/>
              <w:jc w:val="left"/>
              <w:rPr>
                <w:rFonts w:ascii="宋体" w:cs="宋体"/>
                <w:color w:val="FF0000"/>
                <w:kern w:val="0"/>
                <w:sz w:val="24"/>
              </w:rPr>
            </w:pPr>
            <w:r w:rsidRPr="00193400">
              <w:rPr>
                <w:rFonts w:ascii="宋体" w:hAnsi="宋体" w:cs="宋体" w:hint="eastAsia"/>
                <w:color w:val="FF0000"/>
                <w:kern w:val="0"/>
                <w:sz w:val="24"/>
              </w:rPr>
              <w:t xml:space="preserve">　</w:t>
            </w:r>
          </w:p>
        </w:tc>
        <w:tc>
          <w:tcPr>
            <w:tcW w:w="1417" w:type="dxa"/>
            <w:tcBorders>
              <w:top w:val="nil"/>
              <w:left w:val="nil"/>
              <w:bottom w:val="single" w:sz="4" w:space="0" w:color="auto"/>
              <w:right w:val="single" w:sz="4" w:space="0" w:color="auto"/>
            </w:tcBorders>
            <w:vAlign w:val="center"/>
          </w:tcPr>
          <w:p w14:paraId="34689771" w14:textId="77777777" w:rsidR="00B80C08" w:rsidRPr="00193400" w:rsidRDefault="00170840">
            <w:pPr>
              <w:widowControl/>
              <w:jc w:val="left"/>
              <w:rPr>
                <w:rFonts w:ascii="宋体" w:cs="宋体"/>
                <w:color w:val="FF0000"/>
                <w:kern w:val="0"/>
                <w:sz w:val="24"/>
              </w:rPr>
            </w:pPr>
            <w:r w:rsidRPr="00193400">
              <w:rPr>
                <w:rFonts w:ascii="宋体" w:hAnsi="宋体" w:cs="宋体" w:hint="eastAsia"/>
                <w:color w:val="FF0000"/>
                <w:kern w:val="0"/>
                <w:sz w:val="24"/>
              </w:rPr>
              <w:t xml:space="preserve">　</w:t>
            </w:r>
          </w:p>
        </w:tc>
        <w:tc>
          <w:tcPr>
            <w:tcW w:w="1559" w:type="dxa"/>
            <w:tcBorders>
              <w:top w:val="nil"/>
              <w:left w:val="nil"/>
              <w:bottom w:val="single" w:sz="4" w:space="0" w:color="auto"/>
              <w:right w:val="single" w:sz="4" w:space="0" w:color="auto"/>
            </w:tcBorders>
            <w:vAlign w:val="center"/>
          </w:tcPr>
          <w:p w14:paraId="2B868D6A" w14:textId="77777777" w:rsidR="00B80C08" w:rsidRPr="00193400" w:rsidRDefault="00170840">
            <w:pPr>
              <w:widowControl/>
              <w:jc w:val="left"/>
              <w:rPr>
                <w:rFonts w:ascii="宋体" w:cs="宋体"/>
                <w:color w:val="FF0000"/>
                <w:kern w:val="0"/>
                <w:sz w:val="24"/>
              </w:rPr>
            </w:pPr>
            <w:r w:rsidRPr="00193400">
              <w:rPr>
                <w:rFonts w:ascii="宋体" w:hAnsi="宋体" w:cs="宋体" w:hint="eastAsia"/>
                <w:color w:val="FF0000"/>
                <w:kern w:val="0"/>
                <w:sz w:val="24"/>
              </w:rPr>
              <w:t xml:space="preserve">　</w:t>
            </w:r>
          </w:p>
        </w:tc>
        <w:tc>
          <w:tcPr>
            <w:tcW w:w="1418" w:type="dxa"/>
            <w:tcBorders>
              <w:top w:val="nil"/>
              <w:left w:val="nil"/>
              <w:bottom w:val="single" w:sz="4" w:space="0" w:color="auto"/>
              <w:right w:val="single" w:sz="4" w:space="0" w:color="auto"/>
            </w:tcBorders>
            <w:vAlign w:val="center"/>
          </w:tcPr>
          <w:p w14:paraId="63EBDA4C" w14:textId="77777777" w:rsidR="00B80C08" w:rsidRPr="00193400" w:rsidRDefault="00170840">
            <w:pPr>
              <w:widowControl/>
              <w:jc w:val="left"/>
              <w:rPr>
                <w:rFonts w:ascii="宋体" w:cs="宋体"/>
                <w:color w:val="FF0000"/>
                <w:kern w:val="0"/>
                <w:sz w:val="24"/>
              </w:rPr>
            </w:pPr>
            <w:r w:rsidRPr="00193400">
              <w:rPr>
                <w:rFonts w:ascii="宋体" w:hAnsi="宋体" w:cs="宋体" w:hint="eastAsia"/>
                <w:color w:val="FF0000"/>
                <w:kern w:val="0"/>
                <w:sz w:val="24"/>
              </w:rPr>
              <w:t xml:space="preserve">　</w:t>
            </w:r>
          </w:p>
        </w:tc>
        <w:tc>
          <w:tcPr>
            <w:tcW w:w="1559" w:type="dxa"/>
            <w:tcBorders>
              <w:top w:val="nil"/>
              <w:left w:val="nil"/>
              <w:bottom w:val="single" w:sz="4" w:space="0" w:color="auto"/>
              <w:right w:val="single" w:sz="4" w:space="0" w:color="auto"/>
            </w:tcBorders>
            <w:vAlign w:val="center"/>
          </w:tcPr>
          <w:p w14:paraId="6A2277B0" w14:textId="77777777" w:rsidR="00B80C08" w:rsidRPr="00193400" w:rsidRDefault="00170840">
            <w:pPr>
              <w:widowControl/>
              <w:jc w:val="left"/>
              <w:rPr>
                <w:rFonts w:ascii="宋体" w:cs="宋体"/>
                <w:color w:val="FF0000"/>
                <w:kern w:val="0"/>
                <w:sz w:val="24"/>
              </w:rPr>
            </w:pPr>
            <w:r w:rsidRPr="00193400">
              <w:rPr>
                <w:rFonts w:ascii="宋体" w:hAnsi="宋体" w:cs="宋体" w:hint="eastAsia"/>
                <w:color w:val="FF0000"/>
                <w:kern w:val="0"/>
                <w:sz w:val="24"/>
              </w:rPr>
              <w:t xml:space="preserve">　</w:t>
            </w:r>
          </w:p>
        </w:tc>
        <w:tc>
          <w:tcPr>
            <w:tcW w:w="1712" w:type="dxa"/>
            <w:tcBorders>
              <w:top w:val="nil"/>
              <w:left w:val="nil"/>
              <w:bottom w:val="single" w:sz="4" w:space="0" w:color="auto"/>
              <w:right w:val="single" w:sz="4" w:space="0" w:color="auto"/>
            </w:tcBorders>
            <w:vAlign w:val="center"/>
          </w:tcPr>
          <w:p w14:paraId="47569239" w14:textId="77777777" w:rsidR="00B80C08" w:rsidRPr="00193400" w:rsidRDefault="00170840">
            <w:pPr>
              <w:widowControl/>
              <w:jc w:val="left"/>
              <w:rPr>
                <w:rFonts w:ascii="宋体" w:cs="宋体"/>
                <w:color w:val="FF0000"/>
                <w:kern w:val="0"/>
                <w:sz w:val="24"/>
              </w:rPr>
            </w:pPr>
            <w:r w:rsidRPr="00193400">
              <w:rPr>
                <w:rFonts w:ascii="宋体" w:hAnsi="宋体" w:cs="宋体" w:hint="eastAsia"/>
                <w:color w:val="FF0000"/>
                <w:kern w:val="0"/>
                <w:sz w:val="24"/>
              </w:rPr>
              <w:t xml:space="preserve">　</w:t>
            </w:r>
          </w:p>
        </w:tc>
      </w:tr>
      <w:tr w:rsidR="00B80C08" w:rsidRPr="00193400" w14:paraId="5D619B5D" w14:textId="77777777">
        <w:trPr>
          <w:trHeight w:val="583"/>
        </w:trPr>
        <w:tc>
          <w:tcPr>
            <w:tcW w:w="1575" w:type="dxa"/>
            <w:tcBorders>
              <w:top w:val="nil"/>
              <w:left w:val="single" w:sz="4" w:space="0" w:color="auto"/>
              <w:bottom w:val="single" w:sz="4" w:space="0" w:color="auto"/>
              <w:right w:val="single" w:sz="4" w:space="0" w:color="auto"/>
            </w:tcBorders>
            <w:vAlign w:val="center"/>
          </w:tcPr>
          <w:p w14:paraId="7A7EB726" w14:textId="77777777" w:rsidR="00B80C08" w:rsidRPr="00193400" w:rsidRDefault="00170840">
            <w:pPr>
              <w:widowControl/>
              <w:jc w:val="left"/>
              <w:rPr>
                <w:rFonts w:ascii="宋体" w:cs="宋体"/>
                <w:color w:val="FF0000"/>
                <w:kern w:val="0"/>
                <w:sz w:val="24"/>
              </w:rPr>
            </w:pPr>
            <w:r w:rsidRPr="00193400">
              <w:rPr>
                <w:rFonts w:ascii="宋体" w:hAnsi="宋体" w:cs="宋体" w:hint="eastAsia"/>
                <w:color w:val="FF0000"/>
                <w:kern w:val="0"/>
                <w:sz w:val="24"/>
              </w:rPr>
              <w:t xml:space="preserve">　</w:t>
            </w:r>
          </w:p>
        </w:tc>
        <w:tc>
          <w:tcPr>
            <w:tcW w:w="1417" w:type="dxa"/>
            <w:tcBorders>
              <w:top w:val="nil"/>
              <w:left w:val="nil"/>
              <w:bottom w:val="single" w:sz="4" w:space="0" w:color="auto"/>
              <w:right w:val="single" w:sz="4" w:space="0" w:color="auto"/>
            </w:tcBorders>
            <w:vAlign w:val="center"/>
          </w:tcPr>
          <w:p w14:paraId="6A451B2C" w14:textId="77777777" w:rsidR="00B80C08" w:rsidRPr="00193400" w:rsidRDefault="00170840">
            <w:pPr>
              <w:widowControl/>
              <w:jc w:val="left"/>
              <w:rPr>
                <w:rFonts w:ascii="宋体" w:cs="宋体"/>
                <w:color w:val="FF0000"/>
                <w:kern w:val="0"/>
                <w:sz w:val="24"/>
              </w:rPr>
            </w:pPr>
            <w:r w:rsidRPr="00193400">
              <w:rPr>
                <w:rFonts w:ascii="宋体" w:hAnsi="宋体" w:cs="宋体" w:hint="eastAsia"/>
                <w:color w:val="FF0000"/>
                <w:kern w:val="0"/>
                <w:sz w:val="24"/>
              </w:rPr>
              <w:t xml:space="preserve">　</w:t>
            </w:r>
          </w:p>
        </w:tc>
        <w:tc>
          <w:tcPr>
            <w:tcW w:w="1559" w:type="dxa"/>
            <w:tcBorders>
              <w:top w:val="nil"/>
              <w:left w:val="nil"/>
              <w:bottom w:val="single" w:sz="4" w:space="0" w:color="auto"/>
              <w:right w:val="single" w:sz="4" w:space="0" w:color="auto"/>
            </w:tcBorders>
            <w:vAlign w:val="center"/>
          </w:tcPr>
          <w:p w14:paraId="78305640" w14:textId="77777777" w:rsidR="00B80C08" w:rsidRPr="00193400" w:rsidRDefault="00170840">
            <w:pPr>
              <w:widowControl/>
              <w:jc w:val="left"/>
              <w:rPr>
                <w:rFonts w:ascii="宋体" w:cs="宋体"/>
                <w:color w:val="FF0000"/>
                <w:kern w:val="0"/>
                <w:sz w:val="24"/>
              </w:rPr>
            </w:pPr>
            <w:r w:rsidRPr="00193400">
              <w:rPr>
                <w:rFonts w:ascii="宋体" w:hAnsi="宋体" w:cs="宋体" w:hint="eastAsia"/>
                <w:color w:val="FF0000"/>
                <w:kern w:val="0"/>
                <w:sz w:val="24"/>
              </w:rPr>
              <w:t xml:space="preserve">　</w:t>
            </w:r>
          </w:p>
        </w:tc>
        <w:tc>
          <w:tcPr>
            <w:tcW w:w="1418" w:type="dxa"/>
            <w:tcBorders>
              <w:top w:val="nil"/>
              <w:left w:val="nil"/>
              <w:bottom w:val="single" w:sz="4" w:space="0" w:color="auto"/>
              <w:right w:val="single" w:sz="4" w:space="0" w:color="auto"/>
            </w:tcBorders>
            <w:vAlign w:val="center"/>
          </w:tcPr>
          <w:p w14:paraId="7169CB56" w14:textId="77777777" w:rsidR="00B80C08" w:rsidRPr="00193400" w:rsidRDefault="00170840">
            <w:pPr>
              <w:widowControl/>
              <w:jc w:val="left"/>
              <w:rPr>
                <w:rFonts w:ascii="宋体" w:cs="宋体"/>
                <w:color w:val="FF0000"/>
                <w:kern w:val="0"/>
                <w:sz w:val="24"/>
              </w:rPr>
            </w:pPr>
            <w:r w:rsidRPr="00193400">
              <w:rPr>
                <w:rFonts w:ascii="宋体" w:hAnsi="宋体" w:cs="宋体" w:hint="eastAsia"/>
                <w:color w:val="FF0000"/>
                <w:kern w:val="0"/>
                <w:sz w:val="24"/>
              </w:rPr>
              <w:t xml:space="preserve">　</w:t>
            </w:r>
          </w:p>
        </w:tc>
        <w:tc>
          <w:tcPr>
            <w:tcW w:w="1559" w:type="dxa"/>
            <w:tcBorders>
              <w:top w:val="nil"/>
              <w:left w:val="nil"/>
              <w:bottom w:val="single" w:sz="4" w:space="0" w:color="auto"/>
              <w:right w:val="single" w:sz="4" w:space="0" w:color="auto"/>
            </w:tcBorders>
            <w:vAlign w:val="center"/>
          </w:tcPr>
          <w:p w14:paraId="02AA8647" w14:textId="77777777" w:rsidR="00B80C08" w:rsidRPr="00193400" w:rsidRDefault="00170840">
            <w:pPr>
              <w:widowControl/>
              <w:jc w:val="left"/>
              <w:rPr>
                <w:rFonts w:ascii="宋体" w:cs="宋体"/>
                <w:color w:val="FF0000"/>
                <w:kern w:val="0"/>
                <w:sz w:val="24"/>
              </w:rPr>
            </w:pPr>
            <w:r w:rsidRPr="00193400">
              <w:rPr>
                <w:rFonts w:ascii="宋体" w:hAnsi="宋体" w:cs="宋体" w:hint="eastAsia"/>
                <w:color w:val="FF0000"/>
                <w:kern w:val="0"/>
                <w:sz w:val="24"/>
              </w:rPr>
              <w:t xml:space="preserve">　</w:t>
            </w:r>
          </w:p>
        </w:tc>
        <w:tc>
          <w:tcPr>
            <w:tcW w:w="1712" w:type="dxa"/>
            <w:tcBorders>
              <w:top w:val="nil"/>
              <w:left w:val="nil"/>
              <w:bottom w:val="single" w:sz="4" w:space="0" w:color="auto"/>
              <w:right w:val="single" w:sz="4" w:space="0" w:color="auto"/>
            </w:tcBorders>
            <w:vAlign w:val="center"/>
          </w:tcPr>
          <w:p w14:paraId="62EDF1C9" w14:textId="77777777" w:rsidR="00B80C08" w:rsidRPr="00193400" w:rsidRDefault="00170840">
            <w:pPr>
              <w:widowControl/>
              <w:jc w:val="left"/>
              <w:rPr>
                <w:rFonts w:ascii="宋体" w:cs="宋体"/>
                <w:color w:val="FF0000"/>
                <w:kern w:val="0"/>
                <w:sz w:val="24"/>
              </w:rPr>
            </w:pPr>
            <w:r w:rsidRPr="00193400">
              <w:rPr>
                <w:rFonts w:ascii="宋体" w:hAnsi="宋体" w:cs="宋体" w:hint="eastAsia"/>
                <w:color w:val="FF0000"/>
                <w:kern w:val="0"/>
                <w:sz w:val="24"/>
              </w:rPr>
              <w:t xml:space="preserve">　</w:t>
            </w:r>
          </w:p>
        </w:tc>
      </w:tr>
    </w:tbl>
    <w:p w14:paraId="04922C7C" w14:textId="77777777" w:rsidR="00B80C08" w:rsidRPr="00193400" w:rsidRDefault="00170840">
      <w:pPr>
        <w:widowControl/>
        <w:jc w:val="left"/>
        <w:rPr>
          <w:rFonts w:ascii="仿宋_GB2312" w:eastAsia="仿宋_GB2312" w:hAnsi="宋体"/>
          <w:b/>
          <w:kern w:val="0"/>
          <w:sz w:val="32"/>
          <w:szCs w:val="32"/>
        </w:rPr>
      </w:pPr>
      <w:r w:rsidRPr="00193400">
        <w:rPr>
          <w:rFonts w:ascii="仿宋_GB2312" w:eastAsia="仿宋_GB2312" w:hAnsi="宋体"/>
          <w:b/>
          <w:color w:val="FF0000"/>
          <w:kern w:val="0"/>
          <w:sz w:val="28"/>
          <w:szCs w:val="32"/>
        </w:rPr>
        <w:br w:type="page"/>
      </w:r>
      <w:r w:rsidRPr="00193400">
        <w:rPr>
          <w:rFonts w:ascii="仿宋_GB2312" w:eastAsia="仿宋_GB2312" w:hAnsi="宋体" w:hint="eastAsia"/>
          <w:b/>
          <w:kern w:val="0"/>
          <w:sz w:val="32"/>
          <w:szCs w:val="32"/>
        </w:rPr>
        <w:lastRenderedPageBreak/>
        <w:t>表九：</w:t>
      </w:r>
    </w:p>
    <w:p w14:paraId="76C14186" w14:textId="77777777" w:rsidR="00B80C08" w:rsidRPr="00193400" w:rsidRDefault="00170840">
      <w:pPr>
        <w:widowControl/>
        <w:jc w:val="center"/>
        <w:outlineLvl w:val="1"/>
        <w:rPr>
          <w:rFonts w:ascii="仿宋_GB2312" w:eastAsia="仿宋_GB2312" w:hAnsi="宋体"/>
          <w:b/>
          <w:kern w:val="0"/>
          <w:sz w:val="32"/>
          <w:szCs w:val="32"/>
        </w:rPr>
      </w:pPr>
      <w:r w:rsidRPr="00193400">
        <w:rPr>
          <w:rFonts w:ascii="仿宋_GB2312" w:eastAsia="仿宋_GB2312" w:hAnsi="宋体" w:hint="eastAsia"/>
          <w:b/>
          <w:kern w:val="0"/>
          <w:sz w:val="32"/>
          <w:szCs w:val="32"/>
        </w:rPr>
        <w:t>政府性基金预算支出情况表</w:t>
      </w:r>
    </w:p>
    <w:p w14:paraId="6EFB9F86" w14:textId="77777777" w:rsidR="00B80C08" w:rsidRPr="00193400" w:rsidRDefault="00170840">
      <w:pPr>
        <w:widowControl/>
        <w:outlineLvl w:val="1"/>
        <w:rPr>
          <w:rFonts w:ascii="仿宋_GB2312" w:eastAsia="仿宋_GB2312" w:hAnsi="宋体"/>
          <w:kern w:val="0"/>
          <w:sz w:val="24"/>
        </w:rPr>
      </w:pPr>
      <w:r w:rsidRPr="00193400">
        <w:rPr>
          <w:rFonts w:ascii="仿宋_GB2312" w:eastAsia="仿宋_GB2312" w:hAnsi="宋体" w:hint="eastAsia"/>
          <w:kern w:val="0"/>
          <w:sz w:val="24"/>
        </w:rPr>
        <w:t>编制单位：阜康市滋泥泉子镇人民政府</w:t>
      </w:r>
      <w:r w:rsidRPr="00193400">
        <w:rPr>
          <w:rFonts w:ascii="仿宋_GB2312" w:eastAsia="仿宋_GB2312" w:hAnsi="宋体"/>
          <w:kern w:val="0"/>
          <w:sz w:val="24"/>
        </w:rPr>
        <w:t xml:space="preserve">                              </w:t>
      </w:r>
      <w:r w:rsidRPr="00193400">
        <w:rPr>
          <w:rFonts w:ascii="仿宋_GB2312" w:eastAsia="仿宋_GB2312" w:hAnsi="宋体" w:hint="eastAsia"/>
          <w:kern w:val="0"/>
          <w:sz w:val="24"/>
        </w:rPr>
        <w:t>单位：万元</w:t>
      </w:r>
    </w:p>
    <w:tbl>
      <w:tblPr>
        <w:tblW w:w="9214" w:type="dxa"/>
        <w:tblInd w:w="-34" w:type="dxa"/>
        <w:tblLayout w:type="fixed"/>
        <w:tblLook w:val="04A0" w:firstRow="1" w:lastRow="0" w:firstColumn="1" w:lastColumn="0" w:noHBand="0" w:noVBand="1"/>
      </w:tblPr>
      <w:tblGrid>
        <w:gridCol w:w="585"/>
        <w:gridCol w:w="457"/>
        <w:gridCol w:w="457"/>
        <w:gridCol w:w="2896"/>
        <w:gridCol w:w="1559"/>
        <w:gridCol w:w="1701"/>
        <w:gridCol w:w="1559"/>
      </w:tblGrid>
      <w:tr w:rsidR="00B80C08" w:rsidRPr="00193400" w14:paraId="0DDD36FE" w14:textId="77777777">
        <w:trPr>
          <w:trHeight w:val="465"/>
        </w:trPr>
        <w:tc>
          <w:tcPr>
            <w:tcW w:w="4395" w:type="dxa"/>
            <w:gridSpan w:val="4"/>
            <w:tcBorders>
              <w:top w:val="single" w:sz="4" w:space="0" w:color="auto"/>
              <w:left w:val="single" w:sz="4" w:space="0" w:color="auto"/>
              <w:bottom w:val="single" w:sz="4" w:space="0" w:color="auto"/>
              <w:right w:val="single" w:sz="4" w:space="0" w:color="auto"/>
            </w:tcBorders>
            <w:vAlign w:val="center"/>
          </w:tcPr>
          <w:p w14:paraId="4623BC9C" w14:textId="77777777" w:rsidR="00B80C08" w:rsidRPr="00193400" w:rsidRDefault="00170840">
            <w:pPr>
              <w:widowControl/>
              <w:jc w:val="center"/>
              <w:rPr>
                <w:rFonts w:ascii="仿宋_GB2312" w:eastAsia="仿宋_GB2312" w:hAnsi="宋体" w:cs="宋体"/>
                <w:b/>
                <w:bCs/>
                <w:kern w:val="0"/>
                <w:sz w:val="24"/>
              </w:rPr>
            </w:pPr>
            <w:r w:rsidRPr="00193400">
              <w:rPr>
                <w:rFonts w:ascii="仿宋_GB2312" w:eastAsia="仿宋_GB2312" w:hAnsi="宋体" w:cs="宋体" w:hint="eastAsia"/>
                <w:b/>
                <w:bCs/>
                <w:kern w:val="0"/>
                <w:sz w:val="24"/>
              </w:rPr>
              <w:t>项</w:t>
            </w:r>
            <w:r w:rsidRPr="00193400">
              <w:rPr>
                <w:rFonts w:ascii="仿宋_GB2312" w:eastAsia="仿宋_GB2312" w:hAnsi="宋体" w:cs="宋体"/>
                <w:b/>
                <w:bCs/>
                <w:kern w:val="0"/>
                <w:sz w:val="24"/>
              </w:rPr>
              <w:t xml:space="preserve">  </w:t>
            </w:r>
            <w:r w:rsidRPr="00193400">
              <w:rPr>
                <w:rFonts w:ascii="仿宋_GB2312" w:eastAsia="仿宋_GB2312" w:hAnsi="宋体" w:cs="宋体" w:hint="eastAsia"/>
                <w:b/>
                <w:bCs/>
                <w:kern w:val="0"/>
                <w:sz w:val="24"/>
              </w:rPr>
              <w:t>目</w:t>
            </w:r>
          </w:p>
        </w:tc>
        <w:tc>
          <w:tcPr>
            <w:tcW w:w="4819" w:type="dxa"/>
            <w:gridSpan w:val="3"/>
            <w:tcBorders>
              <w:top w:val="single" w:sz="4" w:space="0" w:color="auto"/>
              <w:left w:val="nil"/>
              <w:bottom w:val="single" w:sz="4" w:space="0" w:color="auto"/>
              <w:right w:val="single" w:sz="4" w:space="0" w:color="auto"/>
            </w:tcBorders>
            <w:vAlign w:val="center"/>
          </w:tcPr>
          <w:p w14:paraId="640779EC" w14:textId="77777777" w:rsidR="00B80C08" w:rsidRPr="00193400" w:rsidRDefault="00170840">
            <w:pPr>
              <w:widowControl/>
              <w:jc w:val="center"/>
              <w:rPr>
                <w:rFonts w:ascii="仿宋_GB2312" w:eastAsia="仿宋_GB2312" w:hAnsi="宋体" w:cs="宋体"/>
                <w:b/>
                <w:bCs/>
                <w:kern w:val="0"/>
                <w:sz w:val="24"/>
              </w:rPr>
            </w:pPr>
            <w:r w:rsidRPr="00193400">
              <w:rPr>
                <w:rFonts w:ascii="仿宋_GB2312" w:eastAsia="仿宋_GB2312" w:hAnsi="宋体" w:cs="宋体" w:hint="eastAsia"/>
                <w:b/>
                <w:bCs/>
                <w:kern w:val="0"/>
                <w:sz w:val="24"/>
              </w:rPr>
              <w:t>政府性基金预算支出</w:t>
            </w:r>
          </w:p>
        </w:tc>
      </w:tr>
      <w:tr w:rsidR="00B80C08" w:rsidRPr="00193400" w14:paraId="5EB9A05E" w14:textId="77777777">
        <w:trPr>
          <w:trHeight w:val="360"/>
        </w:trPr>
        <w:tc>
          <w:tcPr>
            <w:tcW w:w="1499" w:type="dxa"/>
            <w:gridSpan w:val="3"/>
            <w:tcBorders>
              <w:top w:val="single" w:sz="4" w:space="0" w:color="auto"/>
              <w:left w:val="single" w:sz="4" w:space="0" w:color="auto"/>
              <w:bottom w:val="single" w:sz="4" w:space="0" w:color="auto"/>
              <w:right w:val="single" w:sz="4" w:space="0" w:color="auto"/>
            </w:tcBorders>
            <w:vAlign w:val="center"/>
          </w:tcPr>
          <w:p w14:paraId="7A936318" w14:textId="77777777" w:rsidR="00B80C08" w:rsidRPr="00193400" w:rsidRDefault="00170840">
            <w:pPr>
              <w:widowControl/>
              <w:jc w:val="center"/>
              <w:rPr>
                <w:rFonts w:ascii="仿宋_GB2312" w:eastAsia="仿宋_GB2312" w:hAnsi="宋体" w:cs="宋体"/>
                <w:b/>
                <w:bCs/>
                <w:kern w:val="0"/>
                <w:sz w:val="18"/>
                <w:szCs w:val="18"/>
              </w:rPr>
            </w:pPr>
            <w:r w:rsidRPr="00193400">
              <w:rPr>
                <w:rFonts w:ascii="仿宋_GB2312" w:eastAsia="仿宋_GB2312" w:hAnsi="宋体" w:cs="宋体" w:hint="eastAsia"/>
                <w:b/>
                <w:bCs/>
                <w:kern w:val="0"/>
                <w:sz w:val="18"/>
                <w:szCs w:val="18"/>
              </w:rPr>
              <w:t>功能分类科目编码</w:t>
            </w:r>
          </w:p>
        </w:tc>
        <w:tc>
          <w:tcPr>
            <w:tcW w:w="2896" w:type="dxa"/>
            <w:vMerge w:val="restart"/>
            <w:tcBorders>
              <w:top w:val="nil"/>
              <w:left w:val="single" w:sz="4" w:space="0" w:color="auto"/>
              <w:bottom w:val="single" w:sz="4" w:space="0" w:color="000000"/>
              <w:right w:val="single" w:sz="4" w:space="0" w:color="auto"/>
            </w:tcBorders>
            <w:vAlign w:val="center"/>
          </w:tcPr>
          <w:p w14:paraId="034D9219" w14:textId="77777777" w:rsidR="00B80C08" w:rsidRPr="00193400" w:rsidRDefault="00170840">
            <w:pPr>
              <w:widowControl/>
              <w:jc w:val="center"/>
              <w:rPr>
                <w:rFonts w:ascii="仿宋_GB2312" w:eastAsia="仿宋_GB2312" w:hAnsi="宋体" w:cs="宋体"/>
                <w:b/>
                <w:bCs/>
                <w:kern w:val="0"/>
                <w:sz w:val="24"/>
              </w:rPr>
            </w:pPr>
            <w:r w:rsidRPr="00193400">
              <w:rPr>
                <w:rFonts w:ascii="仿宋_GB2312" w:eastAsia="仿宋_GB2312" w:hAnsi="宋体" w:cs="宋体" w:hint="eastAsia"/>
                <w:b/>
                <w:bCs/>
                <w:kern w:val="0"/>
                <w:sz w:val="24"/>
              </w:rPr>
              <w:t>功能分类科目名称</w:t>
            </w:r>
          </w:p>
        </w:tc>
        <w:tc>
          <w:tcPr>
            <w:tcW w:w="1559" w:type="dxa"/>
            <w:vMerge w:val="restart"/>
            <w:tcBorders>
              <w:top w:val="nil"/>
              <w:left w:val="single" w:sz="4" w:space="0" w:color="auto"/>
              <w:bottom w:val="single" w:sz="4" w:space="0" w:color="000000"/>
              <w:right w:val="single" w:sz="4" w:space="0" w:color="auto"/>
            </w:tcBorders>
            <w:vAlign w:val="center"/>
          </w:tcPr>
          <w:p w14:paraId="51EA7EA8" w14:textId="77777777" w:rsidR="00B80C08" w:rsidRPr="00193400" w:rsidRDefault="00170840">
            <w:pPr>
              <w:widowControl/>
              <w:jc w:val="center"/>
              <w:rPr>
                <w:rFonts w:ascii="仿宋_GB2312" w:eastAsia="仿宋_GB2312" w:hAnsi="宋体" w:cs="宋体"/>
                <w:b/>
                <w:bCs/>
                <w:kern w:val="0"/>
                <w:sz w:val="24"/>
              </w:rPr>
            </w:pPr>
            <w:r w:rsidRPr="00193400">
              <w:rPr>
                <w:rFonts w:ascii="仿宋_GB2312" w:eastAsia="仿宋_GB2312" w:hAnsi="宋体" w:cs="宋体" w:hint="eastAsia"/>
                <w:b/>
                <w:bCs/>
                <w:kern w:val="0"/>
                <w:sz w:val="24"/>
              </w:rPr>
              <w:t>小计</w:t>
            </w:r>
          </w:p>
        </w:tc>
        <w:tc>
          <w:tcPr>
            <w:tcW w:w="1701" w:type="dxa"/>
            <w:vMerge w:val="restart"/>
            <w:tcBorders>
              <w:top w:val="nil"/>
              <w:left w:val="single" w:sz="4" w:space="0" w:color="auto"/>
              <w:bottom w:val="single" w:sz="4" w:space="0" w:color="000000"/>
              <w:right w:val="single" w:sz="4" w:space="0" w:color="auto"/>
            </w:tcBorders>
            <w:vAlign w:val="center"/>
          </w:tcPr>
          <w:p w14:paraId="2C09C801" w14:textId="77777777" w:rsidR="00B80C08" w:rsidRPr="00193400" w:rsidRDefault="00170840">
            <w:pPr>
              <w:widowControl/>
              <w:jc w:val="center"/>
              <w:rPr>
                <w:rFonts w:ascii="仿宋_GB2312" w:eastAsia="仿宋_GB2312" w:hAnsi="宋体" w:cs="宋体"/>
                <w:b/>
                <w:bCs/>
                <w:kern w:val="0"/>
                <w:sz w:val="24"/>
              </w:rPr>
            </w:pPr>
            <w:r w:rsidRPr="00193400">
              <w:rPr>
                <w:rFonts w:ascii="仿宋_GB2312" w:eastAsia="仿宋_GB2312" w:hAnsi="宋体" w:cs="宋体" w:hint="eastAsia"/>
                <w:b/>
                <w:bCs/>
                <w:kern w:val="0"/>
                <w:sz w:val="24"/>
              </w:rPr>
              <w:t>基本支出</w:t>
            </w:r>
          </w:p>
        </w:tc>
        <w:tc>
          <w:tcPr>
            <w:tcW w:w="1559" w:type="dxa"/>
            <w:vMerge w:val="restart"/>
            <w:tcBorders>
              <w:top w:val="nil"/>
              <w:left w:val="single" w:sz="4" w:space="0" w:color="auto"/>
              <w:bottom w:val="single" w:sz="4" w:space="0" w:color="000000"/>
              <w:right w:val="single" w:sz="4" w:space="0" w:color="auto"/>
            </w:tcBorders>
            <w:vAlign w:val="center"/>
          </w:tcPr>
          <w:p w14:paraId="0E4A9819" w14:textId="77777777" w:rsidR="00B80C08" w:rsidRPr="00193400" w:rsidRDefault="00170840">
            <w:pPr>
              <w:widowControl/>
              <w:jc w:val="center"/>
              <w:rPr>
                <w:rFonts w:ascii="仿宋_GB2312" w:eastAsia="仿宋_GB2312" w:hAnsi="宋体" w:cs="宋体"/>
                <w:b/>
                <w:bCs/>
                <w:kern w:val="0"/>
                <w:sz w:val="24"/>
              </w:rPr>
            </w:pPr>
            <w:r w:rsidRPr="00193400">
              <w:rPr>
                <w:rFonts w:ascii="仿宋_GB2312" w:eastAsia="仿宋_GB2312" w:hAnsi="宋体" w:cs="宋体" w:hint="eastAsia"/>
                <w:b/>
                <w:bCs/>
                <w:kern w:val="0"/>
                <w:sz w:val="24"/>
              </w:rPr>
              <w:t>项目支出</w:t>
            </w:r>
          </w:p>
        </w:tc>
      </w:tr>
      <w:tr w:rsidR="00B80C08" w:rsidRPr="00193400" w14:paraId="54149BDA" w14:textId="77777777">
        <w:trPr>
          <w:trHeight w:val="315"/>
        </w:trPr>
        <w:tc>
          <w:tcPr>
            <w:tcW w:w="585" w:type="dxa"/>
            <w:tcBorders>
              <w:top w:val="nil"/>
              <w:left w:val="single" w:sz="4" w:space="0" w:color="auto"/>
              <w:bottom w:val="single" w:sz="4" w:space="0" w:color="auto"/>
              <w:right w:val="single" w:sz="4" w:space="0" w:color="auto"/>
            </w:tcBorders>
            <w:vAlign w:val="center"/>
          </w:tcPr>
          <w:p w14:paraId="124A1336" w14:textId="77777777" w:rsidR="00B80C08" w:rsidRPr="00193400" w:rsidRDefault="00170840">
            <w:pPr>
              <w:widowControl/>
              <w:jc w:val="center"/>
              <w:rPr>
                <w:rFonts w:ascii="仿宋_GB2312" w:eastAsia="仿宋_GB2312" w:hAnsi="宋体" w:cs="宋体"/>
                <w:b/>
                <w:bCs/>
                <w:kern w:val="0"/>
                <w:sz w:val="24"/>
              </w:rPr>
            </w:pPr>
            <w:r w:rsidRPr="00193400">
              <w:rPr>
                <w:rFonts w:ascii="仿宋_GB2312" w:eastAsia="仿宋_GB2312" w:hAnsi="宋体" w:cs="宋体" w:hint="eastAsia"/>
                <w:b/>
                <w:bCs/>
                <w:kern w:val="0"/>
                <w:sz w:val="24"/>
              </w:rPr>
              <w:t>类</w:t>
            </w:r>
          </w:p>
        </w:tc>
        <w:tc>
          <w:tcPr>
            <w:tcW w:w="457" w:type="dxa"/>
            <w:tcBorders>
              <w:top w:val="nil"/>
              <w:left w:val="nil"/>
              <w:bottom w:val="single" w:sz="4" w:space="0" w:color="auto"/>
              <w:right w:val="single" w:sz="4" w:space="0" w:color="auto"/>
            </w:tcBorders>
            <w:vAlign w:val="center"/>
          </w:tcPr>
          <w:p w14:paraId="3ECFC905" w14:textId="77777777" w:rsidR="00B80C08" w:rsidRPr="00193400" w:rsidRDefault="00170840">
            <w:pPr>
              <w:widowControl/>
              <w:jc w:val="center"/>
              <w:rPr>
                <w:rFonts w:ascii="仿宋_GB2312" w:eastAsia="仿宋_GB2312" w:hAnsi="宋体" w:cs="宋体"/>
                <w:b/>
                <w:bCs/>
                <w:kern w:val="0"/>
                <w:sz w:val="24"/>
              </w:rPr>
            </w:pPr>
            <w:r w:rsidRPr="00193400">
              <w:rPr>
                <w:rFonts w:ascii="仿宋_GB2312" w:eastAsia="仿宋_GB2312" w:hAnsi="宋体" w:cs="宋体" w:hint="eastAsia"/>
                <w:b/>
                <w:bCs/>
                <w:kern w:val="0"/>
                <w:sz w:val="24"/>
              </w:rPr>
              <w:t>款</w:t>
            </w:r>
          </w:p>
        </w:tc>
        <w:tc>
          <w:tcPr>
            <w:tcW w:w="457" w:type="dxa"/>
            <w:tcBorders>
              <w:top w:val="nil"/>
              <w:left w:val="nil"/>
              <w:bottom w:val="single" w:sz="4" w:space="0" w:color="auto"/>
              <w:right w:val="single" w:sz="4" w:space="0" w:color="auto"/>
            </w:tcBorders>
            <w:vAlign w:val="center"/>
          </w:tcPr>
          <w:p w14:paraId="445FACD1" w14:textId="77777777" w:rsidR="00B80C08" w:rsidRPr="00193400" w:rsidRDefault="00170840">
            <w:pPr>
              <w:widowControl/>
              <w:jc w:val="center"/>
              <w:rPr>
                <w:rFonts w:ascii="仿宋_GB2312" w:eastAsia="仿宋_GB2312" w:hAnsi="宋体" w:cs="宋体"/>
                <w:b/>
                <w:bCs/>
                <w:kern w:val="0"/>
                <w:sz w:val="24"/>
              </w:rPr>
            </w:pPr>
            <w:r w:rsidRPr="00193400">
              <w:rPr>
                <w:rFonts w:ascii="仿宋_GB2312" w:eastAsia="仿宋_GB2312" w:hAnsi="宋体" w:cs="宋体" w:hint="eastAsia"/>
                <w:b/>
                <w:bCs/>
                <w:kern w:val="0"/>
                <w:sz w:val="24"/>
              </w:rPr>
              <w:t>项</w:t>
            </w:r>
          </w:p>
        </w:tc>
        <w:tc>
          <w:tcPr>
            <w:tcW w:w="2896" w:type="dxa"/>
            <w:vMerge/>
            <w:tcBorders>
              <w:top w:val="nil"/>
              <w:left w:val="single" w:sz="4" w:space="0" w:color="auto"/>
              <w:bottom w:val="single" w:sz="4" w:space="0" w:color="000000"/>
              <w:right w:val="single" w:sz="4" w:space="0" w:color="auto"/>
            </w:tcBorders>
            <w:vAlign w:val="center"/>
          </w:tcPr>
          <w:p w14:paraId="2575AC43" w14:textId="77777777" w:rsidR="00B80C08" w:rsidRPr="00193400" w:rsidRDefault="00B80C08">
            <w:pPr>
              <w:widowControl/>
              <w:jc w:val="left"/>
              <w:rPr>
                <w:rFonts w:ascii="仿宋_GB2312" w:eastAsia="仿宋_GB2312" w:hAnsi="宋体" w:cs="宋体"/>
                <w:b/>
                <w:bCs/>
                <w:kern w:val="0"/>
                <w:sz w:val="24"/>
              </w:rPr>
            </w:pPr>
          </w:p>
        </w:tc>
        <w:tc>
          <w:tcPr>
            <w:tcW w:w="1559" w:type="dxa"/>
            <w:vMerge/>
            <w:tcBorders>
              <w:top w:val="nil"/>
              <w:left w:val="single" w:sz="4" w:space="0" w:color="auto"/>
              <w:bottom w:val="single" w:sz="4" w:space="0" w:color="000000"/>
              <w:right w:val="single" w:sz="4" w:space="0" w:color="auto"/>
            </w:tcBorders>
            <w:vAlign w:val="center"/>
          </w:tcPr>
          <w:p w14:paraId="2E5E541E" w14:textId="77777777" w:rsidR="00B80C08" w:rsidRPr="00193400" w:rsidRDefault="00B80C08">
            <w:pPr>
              <w:widowControl/>
              <w:jc w:val="left"/>
              <w:rPr>
                <w:rFonts w:ascii="仿宋_GB2312" w:eastAsia="仿宋_GB2312" w:hAnsi="宋体" w:cs="宋体"/>
                <w:b/>
                <w:bCs/>
                <w:kern w:val="0"/>
                <w:sz w:val="24"/>
              </w:rPr>
            </w:pPr>
          </w:p>
        </w:tc>
        <w:tc>
          <w:tcPr>
            <w:tcW w:w="1701" w:type="dxa"/>
            <w:vMerge/>
            <w:tcBorders>
              <w:top w:val="nil"/>
              <w:left w:val="single" w:sz="4" w:space="0" w:color="auto"/>
              <w:bottom w:val="single" w:sz="4" w:space="0" w:color="000000"/>
              <w:right w:val="single" w:sz="4" w:space="0" w:color="auto"/>
            </w:tcBorders>
            <w:vAlign w:val="center"/>
          </w:tcPr>
          <w:p w14:paraId="73CDCB34" w14:textId="77777777" w:rsidR="00B80C08" w:rsidRPr="00193400" w:rsidRDefault="00B80C08">
            <w:pPr>
              <w:widowControl/>
              <w:jc w:val="left"/>
              <w:rPr>
                <w:rFonts w:ascii="仿宋_GB2312" w:eastAsia="仿宋_GB2312" w:hAnsi="宋体" w:cs="宋体"/>
                <w:b/>
                <w:bCs/>
                <w:kern w:val="0"/>
                <w:sz w:val="24"/>
              </w:rPr>
            </w:pPr>
          </w:p>
        </w:tc>
        <w:tc>
          <w:tcPr>
            <w:tcW w:w="1559" w:type="dxa"/>
            <w:vMerge/>
            <w:tcBorders>
              <w:top w:val="nil"/>
              <w:left w:val="single" w:sz="4" w:space="0" w:color="auto"/>
              <w:bottom w:val="single" w:sz="4" w:space="0" w:color="000000"/>
              <w:right w:val="single" w:sz="4" w:space="0" w:color="auto"/>
            </w:tcBorders>
            <w:vAlign w:val="center"/>
          </w:tcPr>
          <w:p w14:paraId="38F96E98" w14:textId="77777777" w:rsidR="00B80C08" w:rsidRPr="00193400" w:rsidRDefault="00B80C08">
            <w:pPr>
              <w:widowControl/>
              <w:jc w:val="left"/>
              <w:rPr>
                <w:rFonts w:ascii="仿宋_GB2312" w:eastAsia="仿宋_GB2312" w:hAnsi="宋体" w:cs="宋体"/>
                <w:b/>
                <w:bCs/>
                <w:kern w:val="0"/>
                <w:sz w:val="24"/>
              </w:rPr>
            </w:pPr>
          </w:p>
        </w:tc>
      </w:tr>
      <w:tr w:rsidR="00B80C08" w:rsidRPr="00193400" w14:paraId="1AE2DFEC" w14:textId="77777777">
        <w:trPr>
          <w:trHeight w:val="510"/>
        </w:trPr>
        <w:tc>
          <w:tcPr>
            <w:tcW w:w="585" w:type="dxa"/>
            <w:tcBorders>
              <w:top w:val="nil"/>
              <w:left w:val="single" w:sz="4" w:space="0" w:color="auto"/>
              <w:bottom w:val="single" w:sz="4" w:space="0" w:color="auto"/>
              <w:right w:val="single" w:sz="4" w:space="0" w:color="auto"/>
            </w:tcBorders>
            <w:vAlign w:val="center"/>
          </w:tcPr>
          <w:p w14:paraId="35ABE3D8"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457" w:type="dxa"/>
            <w:tcBorders>
              <w:top w:val="nil"/>
              <w:left w:val="nil"/>
              <w:bottom w:val="single" w:sz="4" w:space="0" w:color="auto"/>
              <w:right w:val="single" w:sz="4" w:space="0" w:color="auto"/>
            </w:tcBorders>
            <w:vAlign w:val="center"/>
          </w:tcPr>
          <w:p w14:paraId="1E50B3A8"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457" w:type="dxa"/>
            <w:tcBorders>
              <w:top w:val="nil"/>
              <w:left w:val="nil"/>
              <w:bottom w:val="single" w:sz="4" w:space="0" w:color="auto"/>
              <w:right w:val="single" w:sz="4" w:space="0" w:color="auto"/>
            </w:tcBorders>
            <w:vAlign w:val="center"/>
          </w:tcPr>
          <w:p w14:paraId="1908F3DF"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2896" w:type="dxa"/>
            <w:tcBorders>
              <w:top w:val="nil"/>
              <w:left w:val="nil"/>
              <w:bottom w:val="single" w:sz="4" w:space="0" w:color="auto"/>
              <w:right w:val="single" w:sz="4" w:space="0" w:color="auto"/>
            </w:tcBorders>
            <w:vAlign w:val="center"/>
          </w:tcPr>
          <w:p w14:paraId="07808290"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559" w:type="dxa"/>
            <w:tcBorders>
              <w:top w:val="nil"/>
              <w:left w:val="nil"/>
              <w:bottom w:val="single" w:sz="4" w:space="0" w:color="auto"/>
              <w:right w:val="single" w:sz="4" w:space="0" w:color="auto"/>
            </w:tcBorders>
            <w:vAlign w:val="center"/>
          </w:tcPr>
          <w:p w14:paraId="681D8BE7"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701" w:type="dxa"/>
            <w:tcBorders>
              <w:top w:val="nil"/>
              <w:left w:val="nil"/>
              <w:bottom w:val="single" w:sz="4" w:space="0" w:color="auto"/>
              <w:right w:val="single" w:sz="4" w:space="0" w:color="auto"/>
            </w:tcBorders>
            <w:vAlign w:val="center"/>
          </w:tcPr>
          <w:p w14:paraId="508D0298"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559" w:type="dxa"/>
            <w:tcBorders>
              <w:top w:val="nil"/>
              <w:left w:val="nil"/>
              <w:bottom w:val="single" w:sz="4" w:space="0" w:color="auto"/>
              <w:right w:val="single" w:sz="4" w:space="0" w:color="auto"/>
            </w:tcBorders>
            <w:vAlign w:val="center"/>
          </w:tcPr>
          <w:p w14:paraId="4CA96DB7"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r>
      <w:tr w:rsidR="00B80C08" w:rsidRPr="00193400" w14:paraId="178F9561" w14:textId="77777777">
        <w:trPr>
          <w:trHeight w:val="510"/>
        </w:trPr>
        <w:tc>
          <w:tcPr>
            <w:tcW w:w="585" w:type="dxa"/>
            <w:tcBorders>
              <w:top w:val="nil"/>
              <w:left w:val="single" w:sz="4" w:space="0" w:color="auto"/>
              <w:bottom w:val="single" w:sz="4" w:space="0" w:color="auto"/>
              <w:right w:val="single" w:sz="4" w:space="0" w:color="auto"/>
            </w:tcBorders>
            <w:vAlign w:val="center"/>
          </w:tcPr>
          <w:p w14:paraId="0CB51D6E"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457" w:type="dxa"/>
            <w:tcBorders>
              <w:top w:val="nil"/>
              <w:left w:val="nil"/>
              <w:bottom w:val="single" w:sz="4" w:space="0" w:color="auto"/>
              <w:right w:val="single" w:sz="4" w:space="0" w:color="auto"/>
            </w:tcBorders>
            <w:vAlign w:val="center"/>
          </w:tcPr>
          <w:p w14:paraId="1B36BD62"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457" w:type="dxa"/>
            <w:tcBorders>
              <w:top w:val="nil"/>
              <w:left w:val="nil"/>
              <w:bottom w:val="single" w:sz="4" w:space="0" w:color="auto"/>
              <w:right w:val="single" w:sz="4" w:space="0" w:color="auto"/>
            </w:tcBorders>
            <w:vAlign w:val="center"/>
          </w:tcPr>
          <w:p w14:paraId="1E0C29D4"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2896" w:type="dxa"/>
            <w:tcBorders>
              <w:top w:val="nil"/>
              <w:left w:val="nil"/>
              <w:bottom w:val="single" w:sz="4" w:space="0" w:color="auto"/>
              <w:right w:val="single" w:sz="4" w:space="0" w:color="auto"/>
            </w:tcBorders>
            <w:vAlign w:val="center"/>
          </w:tcPr>
          <w:p w14:paraId="53AD5998"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559" w:type="dxa"/>
            <w:tcBorders>
              <w:top w:val="nil"/>
              <w:left w:val="nil"/>
              <w:bottom w:val="single" w:sz="4" w:space="0" w:color="auto"/>
              <w:right w:val="single" w:sz="4" w:space="0" w:color="auto"/>
            </w:tcBorders>
            <w:vAlign w:val="center"/>
          </w:tcPr>
          <w:p w14:paraId="3C53032C"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701" w:type="dxa"/>
            <w:tcBorders>
              <w:top w:val="nil"/>
              <w:left w:val="nil"/>
              <w:bottom w:val="single" w:sz="4" w:space="0" w:color="auto"/>
              <w:right w:val="single" w:sz="4" w:space="0" w:color="auto"/>
            </w:tcBorders>
            <w:vAlign w:val="center"/>
          </w:tcPr>
          <w:p w14:paraId="57AD787D"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559" w:type="dxa"/>
            <w:tcBorders>
              <w:top w:val="nil"/>
              <w:left w:val="nil"/>
              <w:bottom w:val="single" w:sz="4" w:space="0" w:color="auto"/>
              <w:right w:val="single" w:sz="4" w:space="0" w:color="auto"/>
            </w:tcBorders>
            <w:vAlign w:val="center"/>
          </w:tcPr>
          <w:p w14:paraId="34F43485"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r>
      <w:tr w:rsidR="00B80C08" w:rsidRPr="00193400" w14:paraId="04A529F3" w14:textId="77777777">
        <w:trPr>
          <w:trHeight w:val="510"/>
        </w:trPr>
        <w:tc>
          <w:tcPr>
            <w:tcW w:w="585" w:type="dxa"/>
            <w:tcBorders>
              <w:top w:val="nil"/>
              <w:left w:val="single" w:sz="4" w:space="0" w:color="auto"/>
              <w:bottom w:val="single" w:sz="4" w:space="0" w:color="auto"/>
              <w:right w:val="single" w:sz="4" w:space="0" w:color="auto"/>
            </w:tcBorders>
            <w:vAlign w:val="center"/>
          </w:tcPr>
          <w:p w14:paraId="7A627384"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457" w:type="dxa"/>
            <w:tcBorders>
              <w:top w:val="nil"/>
              <w:left w:val="nil"/>
              <w:bottom w:val="single" w:sz="4" w:space="0" w:color="auto"/>
              <w:right w:val="single" w:sz="4" w:space="0" w:color="auto"/>
            </w:tcBorders>
            <w:vAlign w:val="center"/>
          </w:tcPr>
          <w:p w14:paraId="2DF68185"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457" w:type="dxa"/>
            <w:tcBorders>
              <w:top w:val="nil"/>
              <w:left w:val="nil"/>
              <w:bottom w:val="single" w:sz="4" w:space="0" w:color="auto"/>
              <w:right w:val="single" w:sz="4" w:space="0" w:color="auto"/>
            </w:tcBorders>
            <w:vAlign w:val="center"/>
          </w:tcPr>
          <w:p w14:paraId="64D39AD0"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2896" w:type="dxa"/>
            <w:tcBorders>
              <w:top w:val="nil"/>
              <w:left w:val="nil"/>
              <w:bottom w:val="single" w:sz="4" w:space="0" w:color="auto"/>
              <w:right w:val="single" w:sz="4" w:space="0" w:color="auto"/>
            </w:tcBorders>
            <w:vAlign w:val="center"/>
          </w:tcPr>
          <w:p w14:paraId="24E7130D"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559" w:type="dxa"/>
            <w:tcBorders>
              <w:top w:val="nil"/>
              <w:left w:val="nil"/>
              <w:bottom w:val="single" w:sz="4" w:space="0" w:color="auto"/>
              <w:right w:val="single" w:sz="4" w:space="0" w:color="auto"/>
            </w:tcBorders>
            <w:vAlign w:val="center"/>
          </w:tcPr>
          <w:p w14:paraId="4FD2AC5E"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701" w:type="dxa"/>
            <w:tcBorders>
              <w:top w:val="nil"/>
              <w:left w:val="nil"/>
              <w:bottom w:val="single" w:sz="4" w:space="0" w:color="auto"/>
              <w:right w:val="single" w:sz="4" w:space="0" w:color="auto"/>
            </w:tcBorders>
            <w:vAlign w:val="center"/>
          </w:tcPr>
          <w:p w14:paraId="602B7966"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559" w:type="dxa"/>
            <w:tcBorders>
              <w:top w:val="nil"/>
              <w:left w:val="nil"/>
              <w:bottom w:val="single" w:sz="4" w:space="0" w:color="auto"/>
              <w:right w:val="single" w:sz="4" w:space="0" w:color="auto"/>
            </w:tcBorders>
            <w:vAlign w:val="center"/>
          </w:tcPr>
          <w:p w14:paraId="7EDD236E"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r>
      <w:tr w:rsidR="00B80C08" w:rsidRPr="00193400" w14:paraId="6EB3D012" w14:textId="77777777">
        <w:trPr>
          <w:trHeight w:val="510"/>
        </w:trPr>
        <w:tc>
          <w:tcPr>
            <w:tcW w:w="585" w:type="dxa"/>
            <w:tcBorders>
              <w:top w:val="nil"/>
              <w:left w:val="single" w:sz="4" w:space="0" w:color="auto"/>
              <w:bottom w:val="single" w:sz="4" w:space="0" w:color="auto"/>
              <w:right w:val="single" w:sz="4" w:space="0" w:color="auto"/>
            </w:tcBorders>
            <w:vAlign w:val="center"/>
          </w:tcPr>
          <w:p w14:paraId="4F4713D6"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457" w:type="dxa"/>
            <w:tcBorders>
              <w:top w:val="nil"/>
              <w:left w:val="nil"/>
              <w:bottom w:val="single" w:sz="4" w:space="0" w:color="auto"/>
              <w:right w:val="single" w:sz="4" w:space="0" w:color="auto"/>
            </w:tcBorders>
            <w:vAlign w:val="center"/>
          </w:tcPr>
          <w:p w14:paraId="74D0DA4C"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457" w:type="dxa"/>
            <w:tcBorders>
              <w:top w:val="nil"/>
              <w:left w:val="nil"/>
              <w:bottom w:val="single" w:sz="4" w:space="0" w:color="auto"/>
              <w:right w:val="single" w:sz="4" w:space="0" w:color="auto"/>
            </w:tcBorders>
            <w:vAlign w:val="center"/>
          </w:tcPr>
          <w:p w14:paraId="0B53827C"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2896" w:type="dxa"/>
            <w:tcBorders>
              <w:top w:val="nil"/>
              <w:left w:val="nil"/>
              <w:bottom w:val="single" w:sz="4" w:space="0" w:color="auto"/>
              <w:right w:val="single" w:sz="4" w:space="0" w:color="auto"/>
            </w:tcBorders>
            <w:vAlign w:val="center"/>
          </w:tcPr>
          <w:p w14:paraId="1DC17FAE"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559" w:type="dxa"/>
            <w:tcBorders>
              <w:top w:val="nil"/>
              <w:left w:val="nil"/>
              <w:bottom w:val="single" w:sz="4" w:space="0" w:color="auto"/>
              <w:right w:val="single" w:sz="4" w:space="0" w:color="auto"/>
            </w:tcBorders>
            <w:vAlign w:val="center"/>
          </w:tcPr>
          <w:p w14:paraId="234BE545"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701" w:type="dxa"/>
            <w:tcBorders>
              <w:top w:val="nil"/>
              <w:left w:val="nil"/>
              <w:bottom w:val="single" w:sz="4" w:space="0" w:color="auto"/>
              <w:right w:val="single" w:sz="4" w:space="0" w:color="auto"/>
            </w:tcBorders>
            <w:vAlign w:val="center"/>
          </w:tcPr>
          <w:p w14:paraId="31A73E3E"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559" w:type="dxa"/>
            <w:tcBorders>
              <w:top w:val="nil"/>
              <w:left w:val="nil"/>
              <w:bottom w:val="single" w:sz="4" w:space="0" w:color="auto"/>
              <w:right w:val="single" w:sz="4" w:space="0" w:color="auto"/>
            </w:tcBorders>
            <w:vAlign w:val="center"/>
          </w:tcPr>
          <w:p w14:paraId="780B9082"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r>
      <w:tr w:rsidR="00B80C08" w:rsidRPr="00193400" w14:paraId="6B86DF6D" w14:textId="77777777">
        <w:trPr>
          <w:trHeight w:val="510"/>
        </w:trPr>
        <w:tc>
          <w:tcPr>
            <w:tcW w:w="585" w:type="dxa"/>
            <w:tcBorders>
              <w:top w:val="nil"/>
              <w:left w:val="single" w:sz="4" w:space="0" w:color="auto"/>
              <w:bottom w:val="single" w:sz="4" w:space="0" w:color="auto"/>
              <w:right w:val="single" w:sz="4" w:space="0" w:color="auto"/>
            </w:tcBorders>
            <w:vAlign w:val="center"/>
          </w:tcPr>
          <w:p w14:paraId="034244B2"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457" w:type="dxa"/>
            <w:tcBorders>
              <w:top w:val="nil"/>
              <w:left w:val="nil"/>
              <w:bottom w:val="single" w:sz="4" w:space="0" w:color="auto"/>
              <w:right w:val="single" w:sz="4" w:space="0" w:color="auto"/>
            </w:tcBorders>
            <w:vAlign w:val="center"/>
          </w:tcPr>
          <w:p w14:paraId="20520169"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457" w:type="dxa"/>
            <w:tcBorders>
              <w:top w:val="nil"/>
              <w:left w:val="nil"/>
              <w:bottom w:val="single" w:sz="4" w:space="0" w:color="auto"/>
              <w:right w:val="single" w:sz="4" w:space="0" w:color="auto"/>
            </w:tcBorders>
            <w:vAlign w:val="center"/>
          </w:tcPr>
          <w:p w14:paraId="050CDB16"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2896" w:type="dxa"/>
            <w:tcBorders>
              <w:top w:val="nil"/>
              <w:left w:val="nil"/>
              <w:bottom w:val="single" w:sz="4" w:space="0" w:color="auto"/>
              <w:right w:val="single" w:sz="4" w:space="0" w:color="auto"/>
            </w:tcBorders>
            <w:vAlign w:val="center"/>
          </w:tcPr>
          <w:p w14:paraId="593D9F7A"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559" w:type="dxa"/>
            <w:tcBorders>
              <w:top w:val="nil"/>
              <w:left w:val="nil"/>
              <w:bottom w:val="single" w:sz="4" w:space="0" w:color="auto"/>
              <w:right w:val="single" w:sz="4" w:space="0" w:color="auto"/>
            </w:tcBorders>
            <w:vAlign w:val="center"/>
          </w:tcPr>
          <w:p w14:paraId="2C1BE5E9"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701" w:type="dxa"/>
            <w:tcBorders>
              <w:top w:val="nil"/>
              <w:left w:val="nil"/>
              <w:bottom w:val="single" w:sz="4" w:space="0" w:color="auto"/>
              <w:right w:val="single" w:sz="4" w:space="0" w:color="auto"/>
            </w:tcBorders>
            <w:vAlign w:val="center"/>
          </w:tcPr>
          <w:p w14:paraId="454FE646"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559" w:type="dxa"/>
            <w:tcBorders>
              <w:top w:val="nil"/>
              <w:left w:val="nil"/>
              <w:bottom w:val="single" w:sz="4" w:space="0" w:color="auto"/>
              <w:right w:val="single" w:sz="4" w:space="0" w:color="auto"/>
            </w:tcBorders>
            <w:vAlign w:val="center"/>
          </w:tcPr>
          <w:p w14:paraId="2541E1F9"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r>
      <w:tr w:rsidR="00B80C08" w:rsidRPr="00193400" w14:paraId="7B70DA9A" w14:textId="77777777">
        <w:trPr>
          <w:trHeight w:val="510"/>
        </w:trPr>
        <w:tc>
          <w:tcPr>
            <w:tcW w:w="585" w:type="dxa"/>
            <w:tcBorders>
              <w:top w:val="nil"/>
              <w:left w:val="single" w:sz="4" w:space="0" w:color="auto"/>
              <w:bottom w:val="single" w:sz="4" w:space="0" w:color="auto"/>
              <w:right w:val="single" w:sz="4" w:space="0" w:color="auto"/>
            </w:tcBorders>
            <w:vAlign w:val="center"/>
          </w:tcPr>
          <w:p w14:paraId="30364DDD"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457" w:type="dxa"/>
            <w:tcBorders>
              <w:top w:val="nil"/>
              <w:left w:val="nil"/>
              <w:bottom w:val="single" w:sz="4" w:space="0" w:color="auto"/>
              <w:right w:val="single" w:sz="4" w:space="0" w:color="auto"/>
            </w:tcBorders>
            <w:vAlign w:val="center"/>
          </w:tcPr>
          <w:p w14:paraId="2E55D51A"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457" w:type="dxa"/>
            <w:tcBorders>
              <w:top w:val="nil"/>
              <w:left w:val="nil"/>
              <w:bottom w:val="single" w:sz="4" w:space="0" w:color="auto"/>
              <w:right w:val="single" w:sz="4" w:space="0" w:color="auto"/>
            </w:tcBorders>
            <w:vAlign w:val="center"/>
          </w:tcPr>
          <w:p w14:paraId="2DDD1AAB"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2896" w:type="dxa"/>
            <w:tcBorders>
              <w:top w:val="nil"/>
              <w:left w:val="nil"/>
              <w:bottom w:val="single" w:sz="4" w:space="0" w:color="auto"/>
              <w:right w:val="single" w:sz="4" w:space="0" w:color="auto"/>
            </w:tcBorders>
            <w:vAlign w:val="center"/>
          </w:tcPr>
          <w:p w14:paraId="1654CBE5"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559" w:type="dxa"/>
            <w:tcBorders>
              <w:top w:val="nil"/>
              <w:left w:val="nil"/>
              <w:bottom w:val="single" w:sz="4" w:space="0" w:color="auto"/>
              <w:right w:val="single" w:sz="4" w:space="0" w:color="auto"/>
            </w:tcBorders>
            <w:vAlign w:val="center"/>
          </w:tcPr>
          <w:p w14:paraId="4E1EC564"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701" w:type="dxa"/>
            <w:tcBorders>
              <w:top w:val="nil"/>
              <w:left w:val="nil"/>
              <w:bottom w:val="single" w:sz="4" w:space="0" w:color="auto"/>
              <w:right w:val="single" w:sz="4" w:space="0" w:color="auto"/>
            </w:tcBorders>
            <w:vAlign w:val="center"/>
          </w:tcPr>
          <w:p w14:paraId="0D8765D2"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559" w:type="dxa"/>
            <w:tcBorders>
              <w:top w:val="nil"/>
              <w:left w:val="nil"/>
              <w:bottom w:val="single" w:sz="4" w:space="0" w:color="auto"/>
              <w:right w:val="single" w:sz="4" w:space="0" w:color="auto"/>
            </w:tcBorders>
            <w:vAlign w:val="center"/>
          </w:tcPr>
          <w:p w14:paraId="1E59F0A0"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r>
      <w:tr w:rsidR="00B80C08" w:rsidRPr="00193400" w14:paraId="23328A8B" w14:textId="77777777">
        <w:trPr>
          <w:trHeight w:val="510"/>
        </w:trPr>
        <w:tc>
          <w:tcPr>
            <w:tcW w:w="585" w:type="dxa"/>
            <w:tcBorders>
              <w:top w:val="nil"/>
              <w:left w:val="single" w:sz="4" w:space="0" w:color="auto"/>
              <w:bottom w:val="single" w:sz="4" w:space="0" w:color="auto"/>
              <w:right w:val="single" w:sz="4" w:space="0" w:color="auto"/>
            </w:tcBorders>
            <w:vAlign w:val="center"/>
          </w:tcPr>
          <w:p w14:paraId="337F33CB"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457" w:type="dxa"/>
            <w:tcBorders>
              <w:top w:val="nil"/>
              <w:left w:val="nil"/>
              <w:bottom w:val="single" w:sz="4" w:space="0" w:color="auto"/>
              <w:right w:val="single" w:sz="4" w:space="0" w:color="auto"/>
            </w:tcBorders>
            <w:vAlign w:val="center"/>
          </w:tcPr>
          <w:p w14:paraId="31F2B150"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457" w:type="dxa"/>
            <w:tcBorders>
              <w:top w:val="nil"/>
              <w:left w:val="nil"/>
              <w:bottom w:val="single" w:sz="4" w:space="0" w:color="auto"/>
              <w:right w:val="single" w:sz="4" w:space="0" w:color="auto"/>
            </w:tcBorders>
            <w:vAlign w:val="center"/>
          </w:tcPr>
          <w:p w14:paraId="4689173D"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2896" w:type="dxa"/>
            <w:tcBorders>
              <w:top w:val="nil"/>
              <w:left w:val="nil"/>
              <w:bottom w:val="single" w:sz="4" w:space="0" w:color="auto"/>
              <w:right w:val="single" w:sz="4" w:space="0" w:color="auto"/>
            </w:tcBorders>
            <w:vAlign w:val="center"/>
          </w:tcPr>
          <w:p w14:paraId="144D5C73"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559" w:type="dxa"/>
            <w:tcBorders>
              <w:top w:val="nil"/>
              <w:left w:val="nil"/>
              <w:bottom w:val="single" w:sz="4" w:space="0" w:color="auto"/>
              <w:right w:val="single" w:sz="4" w:space="0" w:color="auto"/>
            </w:tcBorders>
            <w:vAlign w:val="center"/>
          </w:tcPr>
          <w:p w14:paraId="76E060B8"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701" w:type="dxa"/>
            <w:tcBorders>
              <w:top w:val="nil"/>
              <w:left w:val="nil"/>
              <w:bottom w:val="single" w:sz="4" w:space="0" w:color="auto"/>
              <w:right w:val="single" w:sz="4" w:space="0" w:color="auto"/>
            </w:tcBorders>
            <w:vAlign w:val="center"/>
          </w:tcPr>
          <w:p w14:paraId="18EB74D9"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559" w:type="dxa"/>
            <w:tcBorders>
              <w:top w:val="nil"/>
              <w:left w:val="nil"/>
              <w:bottom w:val="single" w:sz="4" w:space="0" w:color="auto"/>
              <w:right w:val="single" w:sz="4" w:space="0" w:color="auto"/>
            </w:tcBorders>
            <w:vAlign w:val="center"/>
          </w:tcPr>
          <w:p w14:paraId="1BEE6201"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r>
      <w:tr w:rsidR="00B80C08" w:rsidRPr="00193400" w14:paraId="47360362" w14:textId="77777777">
        <w:trPr>
          <w:trHeight w:val="510"/>
        </w:trPr>
        <w:tc>
          <w:tcPr>
            <w:tcW w:w="585" w:type="dxa"/>
            <w:tcBorders>
              <w:top w:val="nil"/>
              <w:left w:val="single" w:sz="4" w:space="0" w:color="auto"/>
              <w:bottom w:val="single" w:sz="4" w:space="0" w:color="auto"/>
              <w:right w:val="single" w:sz="4" w:space="0" w:color="auto"/>
            </w:tcBorders>
            <w:vAlign w:val="center"/>
          </w:tcPr>
          <w:p w14:paraId="64F9C997"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457" w:type="dxa"/>
            <w:tcBorders>
              <w:top w:val="nil"/>
              <w:left w:val="nil"/>
              <w:bottom w:val="single" w:sz="4" w:space="0" w:color="auto"/>
              <w:right w:val="single" w:sz="4" w:space="0" w:color="auto"/>
            </w:tcBorders>
            <w:vAlign w:val="center"/>
          </w:tcPr>
          <w:p w14:paraId="5DB7908D"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457" w:type="dxa"/>
            <w:tcBorders>
              <w:top w:val="nil"/>
              <w:left w:val="nil"/>
              <w:bottom w:val="single" w:sz="4" w:space="0" w:color="auto"/>
              <w:right w:val="single" w:sz="4" w:space="0" w:color="auto"/>
            </w:tcBorders>
            <w:vAlign w:val="center"/>
          </w:tcPr>
          <w:p w14:paraId="6631643C"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2896" w:type="dxa"/>
            <w:tcBorders>
              <w:top w:val="nil"/>
              <w:left w:val="nil"/>
              <w:bottom w:val="single" w:sz="4" w:space="0" w:color="auto"/>
              <w:right w:val="single" w:sz="4" w:space="0" w:color="auto"/>
            </w:tcBorders>
            <w:vAlign w:val="center"/>
          </w:tcPr>
          <w:p w14:paraId="0FDF4B09"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559" w:type="dxa"/>
            <w:tcBorders>
              <w:top w:val="nil"/>
              <w:left w:val="nil"/>
              <w:bottom w:val="single" w:sz="4" w:space="0" w:color="auto"/>
              <w:right w:val="single" w:sz="4" w:space="0" w:color="auto"/>
            </w:tcBorders>
            <w:vAlign w:val="center"/>
          </w:tcPr>
          <w:p w14:paraId="044E47B4"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701" w:type="dxa"/>
            <w:tcBorders>
              <w:top w:val="nil"/>
              <w:left w:val="nil"/>
              <w:bottom w:val="single" w:sz="4" w:space="0" w:color="auto"/>
              <w:right w:val="single" w:sz="4" w:space="0" w:color="auto"/>
            </w:tcBorders>
            <w:vAlign w:val="center"/>
          </w:tcPr>
          <w:p w14:paraId="4A21770B"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559" w:type="dxa"/>
            <w:tcBorders>
              <w:top w:val="nil"/>
              <w:left w:val="nil"/>
              <w:bottom w:val="single" w:sz="4" w:space="0" w:color="auto"/>
              <w:right w:val="single" w:sz="4" w:space="0" w:color="auto"/>
            </w:tcBorders>
            <w:vAlign w:val="center"/>
          </w:tcPr>
          <w:p w14:paraId="00E0B2BF"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r>
      <w:tr w:rsidR="00B80C08" w:rsidRPr="00193400" w14:paraId="0F93361B" w14:textId="77777777">
        <w:trPr>
          <w:trHeight w:val="510"/>
        </w:trPr>
        <w:tc>
          <w:tcPr>
            <w:tcW w:w="585" w:type="dxa"/>
            <w:tcBorders>
              <w:top w:val="nil"/>
              <w:left w:val="single" w:sz="4" w:space="0" w:color="auto"/>
              <w:bottom w:val="single" w:sz="4" w:space="0" w:color="auto"/>
              <w:right w:val="single" w:sz="4" w:space="0" w:color="auto"/>
            </w:tcBorders>
            <w:vAlign w:val="center"/>
          </w:tcPr>
          <w:p w14:paraId="7E2C90B4"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457" w:type="dxa"/>
            <w:tcBorders>
              <w:top w:val="nil"/>
              <w:left w:val="nil"/>
              <w:bottom w:val="single" w:sz="4" w:space="0" w:color="auto"/>
              <w:right w:val="single" w:sz="4" w:space="0" w:color="auto"/>
            </w:tcBorders>
            <w:vAlign w:val="center"/>
          </w:tcPr>
          <w:p w14:paraId="0EB84759"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457" w:type="dxa"/>
            <w:tcBorders>
              <w:top w:val="nil"/>
              <w:left w:val="nil"/>
              <w:bottom w:val="single" w:sz="4" w:space="0" w:color="auto"/>
              <w:right w:val="single" w:sz="4" w:space="0" w:color="auto"/>
            </w:tcBorders>
            <w:vAlign w:val="center"/>
          </w:tcPr>
          <w:p w14:paraId="4E95E1D8"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2896" w:type="dxa"/>
            <w:tcBorders>
              <w:top w:val="nil"/>
              <w:left w:val="nil"/>
              <w:bottom w:val="single" w:sz="4" w:space="0" w:color="auto"/>
              <w:right w:val="single" w:sz="4" w:space="0" w:color="auto"/>
            </w:tcBorders>
            <w:vAlign w:val="center"/>
          </w:tcPr>
          <w:p w14:paraId="6706045E"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559" w:type="dxa"/>
            <w:tcBorders>
              <w:top w:val="nil"/>
              <w:left w:val="nil"/>
              <w:bottom w:val="single" w:sz="4" w:space="0" w:color="auto"/>
              <w:right w:val="single" w:sz="4" w:space="0" w:color="auto"/>
            </w:tcBorders>
            <w:vAlign w:val="center"/>
          </w:tcPr>
          <w:p w14:paraId="6CE26F60"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701" w:type="dxa"/>
            <w:tcBorders>
              <w:top w:val="nil"/>
              <w:left w:val="nil"/>
              <w:bottom w:val="single" w:sz="4" w:space="0" w:color="auto"/>
              <w:right w:val="single" w:sz="4" w:space="0" w:color="auto"/>
            </w:tcBorders>
            <w:vAlign w:val="center"/>
          </w:tcPr>
          <w:p w14:paraId="45D79EED"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559" w:type="dxa"/>
            <w:tcBorders>
              <w:top w:val="nil"/>
              <w:left w:val="nil"/>
              <w:bottom w:val="single" w:sz="4" w:space="0" w:color="auto"/>
              <w:right w:val="single" w:sz="4" w:space="0" w:color="auto"/>
            </w:tcBorders>
            <w:vAlign w:val="center"/>
          </w:tcPr>
          <w:p w14:paraId="7BF8B70C"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r>
      <w:tr w:rsidR="00B80C08" w:rsidRPr="00193400" w14:paraId="38AE78F1" w14:textId="77777777">
        <w:trPr>
          <w:trHeight w:val="510"/>
        </w:trPr>
        <w:tc>
          <w:tcPr>
            <w:tcW w:w="585" w:type="dxa"/>
            <w:tcBorders>
              <w:top w:val="nil"/>
              <w:left w:val="single" w:sz="4" w:space="0" w:color="auto"/>
              <w:bottom w:val="single" w:sz="4" w:space="0" w:color="auto"/>
              <w:right w:val="single" w:sz="4" w:space="0" w:color="auto"/>
            </w:tcBorders>
            <w:vAlign w:val="center"/>
          </w:tcPr>
          <w:p w14:paraId="1D8F6F45"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457" w:type="dxa"/>
            <w:tcBorders>
              <w:top w:val="nil"/>
              <w:left w:val="nil"/>
              <w:bottom w:val="single" w:sz="4" w:space="0" w:color="auto"/>
              <w:right w:val="single" w:sz="4" w:space="0" w:color="auto"/>
            </w:tcBorders>
            <w:vAlign w:val="center"/>
          </w:tcPr>
          <w:p w14:paraId="22AC6C28"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457" w:type="dxa"/>
            <w:tcBorders>
              <w:top w:val="nil"/>
              <w:left w:val="nil"/>
              <w:bottom w:val="single" w:sz="4" w:space="0" w:color="auto"/>
              <w:right w:val="single" w:sz="4" w:space="0" w:color="auto"/>
            </w:tcBorders>
            <w:vAlign w:val="center"/>
          </w:tcPr>
          <w:p w14:paraId="4BBDF5F3"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2896" w:type="dxa"/>
            <w:tcBorders>
              <w:top w:val="nil"/>
              <w:left w:val="nil"/>
              <w:bottom w:val="single" w:sz="4" w:space="0" w:color="auto"/>
              <w:right w:val="single" w:sz="4" w:space="0" w:color="auto"/>
            </w:tcBorders>
            <w:vAlign w:val="center"/>
          </w:tcPr>
          <w:p w14:paraId="519146B0"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559" w:type="dxa"/>
            <w:tcBorders>
              <w:top w:val="nil"/>
              <w:left w:val="nil"/>
              <w:bottom w:val="single" w:sz="4" w:space="0" w:color="auto"/>
              <w:right w:val="single" w:sz="4" w:space="0" w:color="auto"/>
            </w:tcBorders>
            <w:vAlign w:val="center"/>
          </w:tcPr>
          <w:p w14:paraId="4D51BEDB"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701" w:type="dxa"/>
            <w:tcBorders>
              <w:top w:val="nil"/>
              <w:left w:val="nil"/>
              <w:bottom w:val="single" w:sz="4" w:space="0" w:color="auto"/>
              <w:right w:val="single" w:sz="4" w:space="0" w:color="auto"/>
            </w:tcBorders>
            <w:vAlign w:val="center"/>
          </w:tcPr>
          <w:p w14:paraId="5413A722"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c>
          <w:tcPr>
            <w:tcW w:w="1559" w:type="dxa"/>
            <w:tcBorders>
              <w:top w:val="nil"/>
              <w:left w:val="nil"/>
              <w:bottom w:val="single" w:sz="4" w:space="0" w:color="auto"/>
              <w:right w:val="single" w:sz="4" w:space="0" w:color="auto"/>
            </w:tcBorders>
            <w:vAlign w:val="center"/>
          </w:tcPr>
          <w:p w14:paraId="10FF9973" w14:textId="77777777" w:rsidR="00B80C08" w:rsidRPr="00193400" w:rsidRDefault="00170840">
            <w:pPr>
              <w:widowControl/>
              <w:jc w:val="center"/>
              <w:rPr>
                <w:rFonts w:ascii="仿宋_GB2312" w:eastAsia="仿宋_GB2312" w:hAnsi="宋体" w:cs="宋体"/>
                <w:b/>
                <w:bCs/>
                <w:kern w:val="0"/>
                <w:sz w:val="32"/>
                <w:szCs w:val="32"/>
              </w:rPr>
            </w:pPr>
            <w:r w:rsidRPr="00193400">
              <w:rPr>
                <w:rFonts w:ascii="仿宋_GB2312" w:eastAsia="仿宋_GB2312" w:hAnsi="宋体" w:cs="宋体" w:hint="eastAsia"/>
                <w:b/>
                <w:bCs/>
                <w:kern w:val="0"/>
                <w:sz w:val="32"/>
                <w:szCs w:val="32"/>
              </w:rPr>
              <w:t xml:space="preserve">　</w:t>
            </w:r>
          </w:p>
        </w:tc>
      </w:tr>
      <w:tr w:rsidR="00B80C08" w:rsidRPr="00193400" w14:paraId="3C76A7B9" w14:textId="77777777">
        <w:trPr>
          <w:trHeight w:val="510"/>
        </w:trPr>
        <w:tc>
          <w:tcPr>
            <w:tcW w:w="585" w:type="dxa"/>
            <w:tcBorders>
              <w:top w:val="nil"/>
              <w:left w:val="single" w:sz="4" w:space="0" w:color="auto"/>
              <w:bottom w:val="single" w:sz="4" w:space="0" w:color="auto"/>
              <w:right w:val="single" w:sz="4" w:space="0" w:color="auto"/>
            </w:tcBorders>
            <w:vAlign w:val="center"/>
          </w:tcPr>
          <w:p w14:paraId="186276D1" w14:textId="77777777" w:rsidR="00B80C08" w:rsidRPr="00193400" w:rsidRDefault="00170840">
            <w:pPr>
              <w:widowControl/>
              <w:jc w:val="left"/>
              <w:rPr>
                <w:rFonts w:ascii="宋体" w:cs="宋体"/>
                <w:kern w:val="0"/>
                <w:sz w:val="24"/>
              </w:rPr>
            </w:pPr>
            <w:r w:rsidRPr="00193400">
              <w:rPr>
                <w:rFonts w:ascii="宋体" w:hAnsi="宋体" w:cs="宋体" w:hint="eastAsia"/>
                <w:kern w:val="0"/>
                <w:sz w:val="24"/>
              </w:rPr>
              <w:t xml:space="preserve">　</w:t>
            </w:r>
          </w:p>
        </w:tc>
        <w:tc>
          <w:tcPr>
            <w:tcW w:w="457" w:type="dxa"/>
            <w:tcBorders>
              <w:top w:val="nil"/>
              <w:left w:val="nil"/>
              <w:bottom w:val="single" w:sz="4" w:space="0" w:color="auto"/>
              <w:right w:val="single" w:sz="4" w:space="0" w:color="auto"/>
            </w:tcBorders>
            <w:vAlign w:val="center"/>
          </w:tcPr>
          <w:p w14:paraId="1474EB6C" w14:textId="77777777" w:rsidR="00B80C08" w:rsidRPr="00193400" w:rsidRDefault="00170840">
            <w:pPr>
              <w:widowControl/>
              <w:jc w:val="left"/>
              <w:rPr>
                <w:rFonts w:ascii="宋体" w:cs="宋体"/>
                <w:kern w:val="0"/>
                <w:sz w:val="24"/>
              </w:rPr>
            </w:pPr>
            <w:r w:rsidRPr="00193400">
              <w:rPr>
                <w:rFonts w:ascii="宋体" w:hAnsi="宋体" w:cs="宋体" w:hint="eastAsia"/>
                <w:kern w:val="0"/>
                <w:sz w:val="24"/>
              </w:rPr>
              <w:t xml:space="preserve">　</w:t>
            </w:r>
          </w:p>
        </w:tc>
        <w:tc>
          <w:tcPr>
            <w:tcW w:w="457" w:type="dxa"/>
            <w:tcBorders>
              <w:top w:val="nil"/>
              <w:left w:val="nil"/>
              <w:bottom w:val="single" w:sz="4" w:space="0" w:color="auto"/>
              <w:right w:val="single" w:sz="4" w:space="0" w:color="auto"/>
            </w:tcBorders>
            <w:vAlign w:val="center"/>
          </w:tcPr>
          <w:p w14:paraId="64784A40" w14:textId="77777777" w:rsidR="00B80C08" w:rsidRPr="00193400" w:rsidRDefault="00170840">
            <w:pPr>
              <w:widowControl/>
              <w:jc w:val="lef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2896" w:type="dxa"/>
            <w:tcBorders>
              <w:top w:val="nil"/>
              <w:left w:val="nil"/>
              <w:bottom w:val="single" w:sz="4" w:space="0" w:color="auto"/>
              <w:right w:val="single" w:sz="4" w:space="0" w:color="auto"/>
            </w:tcBorders>
            <w:vAlign w:val="center"/>
          </w:tcPr>
          <w:p w14:paraId="75C5660B" w14:textId="77777777" w:rsidR="00B80C08" w:rsidRPr="00193400" w:rsidRDefault="00170840">
            <w:pPr>
              <w:widowControl/>
              <w:jc w:val="lef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1559" w:type="dxa"/>
            <w:tcBorders>
              <w:top w:val="nil"/>
              <w:left w:val="nil"/>
              <w:bottom w:val="single" w:sz="4" w:space="0" w:color="auto"/>
              <w:right w:val="single" w:sz="4" w:space="0" w:color="auto"/>
            </w:tcBorders>
            <w:vAlign w:val="center"/>
          </w:tcPr>
          <w:p w14:paraId="30E8AA4F" w14:textId="77777777" w:rsidR="00B80C08" w:rsidRPr="00193400" w:rsidRDefault="00170840">
            <w:pPr>
              <w:widowControl/>
              <w:jc w:val="righ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1701" w:type="dxa"/>
            <w:tcBorders>
              <w:top w:val="nil"/>
              <w:left w:val="nil"/>
              <w:bottom w:val="single" w:sz="4" w:space="0" w:color="auto"/>
              <w:right w:val="single" w:sz="4" w:space="0" w:color="auto"/>
            </w:tcBorders>
            <w:vAlign w:val="center"/>
          </w:tcPr>
          <w:p w14:paraId="68DA6B58" w14:textId="77777777" w:rsidR="00B80C08" w:rsidRPr="00193400" w:rsidRDefault="00170840">
            <w:pPr>
              <w:widowControl/>
              <w:jc w:val="righ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1559" w:type="dxa"/>
            <w:tcBorders>
              <w:top w:val="nil"/>
              <w:left w:val="nil"/>
              <w:bottom w:val="single" w:sz="4" w:space="0" w:color="auto"/>
              <w:right w:val="single" w:sz="4" w:space="0" w:color="auto"/>
            </w:tcBorders>
            <w:vAlign w:val="center"/>
          </w:tcPr>
          <w:p w14:paraId="1E54F639" w14:textId="77777777" w:rsidR="00B80C08" w:rsidRPr="00193400" w:rsidRDefault="00170840">
            <w:pPr>
              <w:widowControl/>
              <w:jc w:val="righ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r>
      <w:tr w:rsidR="00B80C08" w:rsidRPr="00193400" w14:paraId="2DA3E2DA" w14:textId="77777777">
        <w:trPr>
          <w:trHeight w:val="510"/>
        </w:trPr>
        <w:tc>
          <w:tcPr>
            <w:tcW w:w="585" w:type="dxa"/>
            <w:tcBorders>
              <w:top w:val="nil"/>
              <w:left w:val="single" w:sz="4" w:space="0" w:color="auto"/>
              <w:bottom w:val="single" w:sz="4" w:space="0" w:color="auto"/>
              <w:right w:val="single" w:sz="4" w:space="0" w:color="auto"/>
            </w:tcBorders>
            <w:vAlign w:val="center"/>
          </w:tcPr>
          <w:p w14:paraId="2F0D34D5" w14:textId="77777777" w:rsidR="00B80C08" w:rsidRPr="00193400" w:rsidRDefault="00170840">
            <w:pPr>
              <w:widowControl/>
              <w:jc w:val="left"/>
              <w:rPr>
                <w:rFonts w:ascii="宋体" w:cs="宋体"/>
                <w:kern w:val="0"/>
                <w:sz w:val="24"/>
              </w:rPr>
            </w:pPr>
            <w:r w:rsidRPr="00193400">
              <w:rPr>
                <w:rFonts w:ascii="宋体" w:hAnsi="宋体" w:cs="宋体" w:hint="eastAsia"/>
                <w:kern w:val="0"/>
                <w:sz w:val="24"/>
              </w:rPr>
              <w:t xml:space="preserve">　</w:t>
            </w:r>
          </w:p>
        </w:tc>
        <w:tc>
          <w:tcPr>
            <w:tcW w:w="457" w:type="dxa"/>
            <w:tcBorders>
              <w:top w:val="nil"/>
              <w:left w:val="nil"/>
              <w:bottom w:val="single" w:sz="4" w:space="0" w:color="auto"/>
              <w:right w:val="single" w:sz="4" w:space="0" w:color="auto"/>
            </w:tcBorders>
            <w:vAlign w:val="center"/>
          </w:tcPr>
          <w:p w14:paraId="28B093F1" w14:textId="77777777" w:rsidR="00B80C08" w:rsidRPr="00193400" w:rsidRDefault="00170840">
            <w:pPr>
              <w:widowControl/>
              <w:jc w:val="left"/>
              <w:rPr>
                <w:rFonts w:ascii="宋体" w:cs="宋体"/>
                <w:kern w:val="0"/>
                <w:sz w:val="24"/>
              </w:rPr>
            </w:pPr>
            <w:r w:rsidRPr="00193400">
              <w:rPr>
                <w:rFonts w:ascii="宋体" w:hAnsi="宋体" w:cs="宋体" w:hint="eastAsia"/>
                <w:kern w:val="0"/>
                <w:sz w:val="24"/>
              </w:rPr>
              <w:t xml:space="preserve">　</w:t>
            </w:r>
          </w:p>
        </w:tc>
        <w:tc>
          <w:tcPr>
            <w:tcW w:w="457" w:type="dxa"/>
            <w:tcBorders>
              <w:top w:val="nil"/>
              <w:left w:val="nil"/>
              <w:bottom w:val="single" w:sz="4" w:space="0" w:color="auto"/>
              <w:right w:val="single" w:sz="4" w:space="0" w:color="auto"/>
            </w:tcBorders>
            <w:vAlign w:val="center"/>
          </w:tcPr>
          <w:p w14:paraId="19283FBF" w14:textId="77777777" w:rsidR="00B80C08" w:rsidRPr="00193400" w:rsidRDefault="00170840">
            <w:pPr>
              <w:widowControl/>
              <w:jc w:val="lef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2896" w:type="dxa"/>
            <w:tcBorders>
              <w:top w:val="nil"/>
              <w:left w:val="nil"/>
              <w:bottom w:val="single" w:sz="4" w:space="0" w:color="auto"/>
              <w:right w:val="single" w:sz="4" w:space="0" w:color="auto"/>
            </w:tcBorders>
            <w:vAlign w:val="center"/>
          </w:tcPr>
          <w:p w14:paraId="382248E5" w14:textId="77777777" w:rsidR="00B80C08" w:rsidRPr="00193400" w:rsidRDefault="00170840">
            <w:pPr>
              <w:widowControl/>
              <w:jc w:val="lef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1559" w:type="dxa"/>
            <w:tcBorders>
              <w:top w:val="nil"/>
              <w:left w:val="nil"/>
              <w:bottom w:val="single" w:sz="4" w:space="0" w:color="auto"/>
              <w:right w:val="single" w:sz="4" w:space="0" w:color="auto"/>
            </w:tcBorders>
            <w:vAlign w:val="center"/>
          </w:tcPr>
          <w:p w14:paraId="1653501C" w14:textId="77777777" w:rsidR="00B80C08" w:rsidRPr="00193400" w:rsidRDefault="00170840">
            <w:pPr>
              <w:widowControl/>
              <w:jc w:val="righ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1701" w:type="dxa"/>
            <w:tcBorders>
              <w:top w:val="nil"/>
              <w:left w:val="nil"/>
              <w:bottom w:val="single" w:sz="4" w:space="0" w:color="auto"/>
              <w:right w:val="single" w:sz="4" w:space="0" w:color="auto"/>
            </w:tcBorders>
            <w:vAlign w:val="center"/>
          </w:tcPr>
          <w:p w14:paraId="153510A0" w14:textId="77777777" w:rsidR="00B80C08" w:rsidRPr="00193400" w:rsidRDefault="00170840">
            <w:pPr>
              <w:widowControl/>
              <w:jc w:val="righ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1559" w:type="dxa"/>
            <w:tcBorders>
              <w:top w:val="nil"/>
              <w:left w:val="nil"/>
              <w:bottom w:val="single" w:sz="4" w:space="0" w:color="auto"/>
              <w:right w:val="single" w:sz="4" w:space="0" w:color="auto"/>
            </w:tcBorders>
            <w:vAlign w:val="center"/>
          </w:tcPr>
          <w:p w14:paraId="2FCB846C" w14:textId="77777777" w:rsidR="00B80C08" w:rsidRPr="00193400" w:rsidRDefault="00170840">
            <w:pPr>
              <w:widowControl/>
              <w:jc w:val="righ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r>
      <w:tr w:rsidR="00B80C08" w:rsidRPr="00193400" w14:paraId="6C300E7D" w14:textId="77777777">
        <w:trPr>
          <w:trHeight w:val="510"/>
        </w:trPr>
        <w:tc>
          <w:tcPr>
            <w:tcW w:w="585" w:type="dxa"/>
            <w:tcBorders>
              <w:top w:val="nil"/>
              <w:left w:val="single" w:sz="4" w:space="0" w:color="auto"/>
              <w:bottom w:val="single" w:sz="4" w:space="0" w:color="auto"/>
              <w:right w:val="single" w:sz="4" w:space="0" w:color="auto"/>
            </w:tcBorders>
            <w:vAlign w:val="center"/>
          </w:tcPr>
          <w:p w14:paraId="034280D8" w14:textId="77777777" w:rsidR="00B80C08" w:rsidRPr="00193400" w:rsidRDefault="00170840">
            <w:pPr>
              <w:widowControl/>
              <w:jc w:val="left"/>
              <w:rPr>
                <w:rFonts w:ascii="宋体" w:cs="宋体"/>
                <w:kern w:val="0"/>
                <w:sz w:val="24"/>
              </w:rPr>
            </w:pPr>
            <w:r w:rsidRPr="00193400">
              <w:rPr>
                <w:rFonts w:ascii="宋体" w:hAnsi="宋体" w:cs="宋体" w:hint="eastAsia"/>
                <w:kern w:val="0"/>
                <w:sz w:val="24"/>
              </w:rPr>
              <w:t xml:space="preserve">　</w:t>
            </w:r>
          </w:p>
        </w:tc>
        <w:tc>
          <w:tcPr>
            <w:tcW w:w="457" w:type="dxa"/>
            <w:tcBorders>
              <w:top w:val="nil"/>
              <w:left w:val="nil"/>
              <w:bottom w:val="single" w:sz="4" w:space="0" w:color="auto"/>
              <w:right w:val="single" w:sz="4" w:space="0" w:color="auto"/>
            </w:tcBorders>
            <w:vAlign w:val="center"/>
          </w:tcPr>
          <w:p w14:paraId="29558210" w14:textId="77777777" w:rsidR="00B80C08" w:rsidRPr="00193400" w:rsidRDefault="00170840">
            <w:pPr>
              <w:widowControl/>
              <w:jc w:val="left"/>
              <w:rPr>
                <w:rFonts w:ascii="宋体" w:cs="宋体"/>
                <w:kern w:val="0"/>
                <w:sz w:val="24"/>
              </w:rPr>
            </w:pPr>
            <w:r w:rsidRPr="00193400">
              <w:rPr>
                <w:rFonts w:ascii="宋体" w:hAnsi="宋体" w:cs="宋体" w:hint="eastAsia"/>
                <w:kern w:val="0"/>
                <w:sz w:val="24"/>
              </w:rPr>
              <w:t xml:space="preserve">　</w:t>
            </w:r>
          </w:p>
        </w:tc>
        <w:tc>
          <w:tcPr>
            <w:tcW w:w="457" w:type="dxa"/>
            <w:tcBorders>
              <w:top w:val="nil"/>
              <w:left w:val="nil"/>
              <w:bottom w:val="single" w:sz="4" w:space="0" w:color="auto"/>
              <w:right w:val="single" w:sz="4" w:space="0" w:color="auto"/>
            </w:tcBorders>
            <w:vAlign w:val="center"/>
          </w:tcPr>
          <w:p w14:paraId="506B5E01" w14:textId="77777777" w:rsidR="00B80C08" w:rsidRPr="00193400" w:rsidRDefault="00170840">
            <w:pPr>
              <w:widowControl/>
              <w:jc w:val="lef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2896" w:type="dxa"/>
            <w:tcBorders>
              <w:top w:val="nil"/>
              <w:left w:val="nil"/>
              <w:bottom w:val="single" w:sz="4" w:space="0" w:color="auto"/>
              <w:right w:val="single" w:sz="4" w:space="0" w:color="auto"/>
            </w:tcBorders>
            <w:vAlign w:val="center"/>
          </w:tcPr>
          <w:p w14:paraId="42023410" w14:textId="77777777" w:rsidR="00B80C08" w:rsidRPr="00193400" w:rsidRDefault="00170840">
            <w:pPr>
              <w:widowControl/>
              <w:jc w:val="lef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1559" w:type="dxa"/>
            <w:tcBorders>
              <w:top w:val="nil"/>
              <w:left w:val="nil"/>
              <w:bottom w:val="single" w:sz="4" w:space="0" w:color="auto"/>
              <w:right w:val="single" w:sz="4" w:space="0" w:color="auto"/>
            </w:tcBorders>
            <w:vAlign w:val="center"/>
          </w:tcPr>
          <w:p w14:paraId="699432A3" w14:textId="77777777" w:rsidR="00B80C08" w:rsidRPr="00193400" w:rsidRDefault="00170840">
            <w:pPr>
              <w:widowControl/>
              <w:jc w:val="righ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1701" w:type="dxa"/>
            <w:tcBorders>
              <w:top w:val="nil"/>
              <w:left w:val="nil"/>
              <w:bottom w:val="single" w:sz="4" w:space="0" w:color="auto"/>
              <w:right w:val="single" w:sz="4" w:space="0" w:color="auto"/>
            </w:tcBorders>
            <w:vAlign w:val="center"/>
          </w:tcPr>
          <w:p w14:paraId="75677579" w14:textId="77777777" w:rsidR="00B80C08" w:rsidRPr="00193400" w:rsidRDefault="00170840">
            <w:pPr>
              <w:widowControl/>
              <w:jc w:val="righ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1559" w:type="dxa"/>
            <w:tcBorders>
              <w:top w:val="nil"/>
              <w:left w:val="nil"/>
              <w:bottom w:val="single" w:sz="4" w:space="0" w:color="auto"/>
              <w:right w:val="single" w:sz="4" w:space="0" w:color="auto"/>
            </w:tcBorders>
            <w:vAlign w:val="center"/>
          </w:tcPr>
          <w:p w14:paraId="1D129021" w14:textId="77777777" w:rsidR="00B80C08" w:rsidRPr="00193400" w:rsidRDefault="00170840">
            <w:pPr>
              <w:widowControl/>
              <w:jc w:val="righ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r>
      <w:tr w:rsidR="00B80C08" w:rsidRPr="00193400" w14:paraId="77E35CBC" w14:textId="77777777">
        <w:trPr>
          <w:trHeight w:val="510"/>
        </w:trPr>
        <w:tc>
          <w:tcPr>
            <w:tcW w:w="585" w:type="dxa"/>
            <w:tcBorders>
              <w:top w:val="nil"/>
              <w:left w:val="single" w:sz="4" w:space="0" w:color="auto"/>
              <w:bottom w:val="single" w:sz="4" w:space="0" w:color="auto"/>
              <w:right w:val="single" w:sz="4" w:space="0" w:color="auto"/>
            </w:tcBorders>
            <w:vAlign w:val="center"/>
          </w:tcPr>
          <w:p w14:paraId="0AA8BCB6" w14:textId="77777777" w:rsidR="00B80C08" w:rsidRPr="00193400" w:rsidRDefault="00170840">
            <w:pPr>
              <w:widowControl/>
              <w:jc w:val="left"/>
              <w:rPr>
                <w:rFonts w:ascii="宋体" w:cs="宋体"/>
                <w:kern w:val="0"/>
                <w:sz w:val="24"/>
              </w:rPr>
            </w:pPr>
            <w:r w:rsidRPr="00193400">
              <w:rPr>
                <w:rFonts w:ascii="宋体" w:hAnsi="宋体" w:cs="宋体" w:hint="eastAsia"/>
                <w:kern w:val="0"/>
                <w:sz w:val="24"/>
              </w:rPr>
              <w:t xml:space="preserve">　</w:t>
            </w:r>
          </w:p>
        </w:tc>
        <w:tc>
          <w:tcPr>
            <w:tcW w:w="457" w:type="dxa"/>
            <w:tcBorders>
              <w:top w:val="nil"/>
              <w:left w:val="nil"/>
              <w:bottom w:val="single" w:sz="4" w:space="0" w:color="auto"/>
              <w:right w:val="single" w:sz="4" w:space="0" w:color="auto"/>
            </w:tcBorders>
            <w:vAlign w:val="center"/>
          </w:tcPr>
          <w:p w14:paraId="065C49CB" w14:textId="77777777" w:rsidR="00B80C08" w:rsidRPr="00193400" w:rsidRDefault="00170840">
            <w:pPr>
              <w:widowControl/>
              <w:jc w:val="left"/>
              <w:rPr>
                <w:rFonts w:ascii="宋体" w:cs="宋体"/>
                <w:kern w:val="0"/>
                <w:sz w:val="24"/>
              </w:rPr>
            </w:pPr>
            <w:r w:rsidRPr="00193400">
              <w:rPr>
                <w:rFonts w:ascii="宋体" w:hAnsi="宋体" w:cs="宋体" w:hint="eastAsia"/>
                <w:kern w:val="0"/>
                <w:sz w:val="24"/>
              </w:rPr>
              <w:t xml:space="preserve">　</w:t>
            </w:r>
          </w:p>
        </w:tc>
        <w:tc>
          <w:tcPr>
            <w:tcW w:w="457" w:type="dxa"/>
            <w:tcBorders>
              <w:top w:val="nil"/>
              <w:left w:val="nil"/>
              <w:bottom w:val="single" w:sz="4" w:space="0" w:color="auto"/>
              <w:right w:val="single" w:sz="4" w:space="0" w:color="auto"/>
            </w:tcBorders>
            <w:vAlign w:val="center"/>
          </w:tcPr>
          <w:p w14:paraId="1D87A2A7" w14:textId="77777777" w:rsidR="00B80C08" w:rsidRPr="00193400" w:rsidRDefault="00170840">
            <w:pPr>
              <w:widowControl/>
              <w:jc w:val="lef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2896" w:type="dxa"/>
            <w:tcBorders>
              <w:top w:val="nil"/>
              <w:left w:val="nil"/>
              <w:bottom w:val="single" w:sz="4" w:space="0" w:color="auto"/>
              <w:right w:val="single" w:sz="4" w:space="0" w:color="auto"/>
            </w:tcBorders>
            <w:vAlign w:val="center"/>
          </w:tcPr>
          <w:p w14:paraId="77779317" w14:textId="77777777" w:rsidR="00B80C08" w:rsidRPr="00193400" w:rsidRDefault="00170840">
            <w:pPr>
              <w:widowControl/>
              <w:jc w:val="lef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1559" w:type="dxa"/>
            <w:tcBorders>
              <w:top w:val="nil"/>
              <w:left w:val="nil"/>
              <w:bottom w:val="single" w:sz="4" w:space="0" w:color="auto"/>
              <w:right w:val="single" w:sz="4" w:space="0" w:color="auto"/>
            </w:tcBorders>
            <w:vAlign w:val="center"/>
          </w:tcPr>
          <w:p w14:paraId="4152E2ED" w14:textId="77777777" w:rsidR="00B80C08" w:rsidRPr="00193400" w:rsidRDefault="00170840">
            <w:pPr>
              <w:widowControl/>
              <w:jc w:val="righ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1701" w:type="dxa"/>
            <w:tcBorders>
              <w:top w:val="nil"/>
              <w:left w:val="nil"/>
              <w:bottom w:val="single" w:sz="4" w:space="0" w:color="auto"/>
              <w:right w:val="single" w:sz="4" w:space="0" w:color="auto"/>
            </w:tcBorders>
            <w:vAlign w:val="center"/>
          </w:tcPr>
          <w:p w14:paraId="23D86475" w14:textId="77777777" w:rsidR="00B80C08" w:rsidRPr="00193400" w:rsidRDefault="00170840">
            <w:pPr>
              <w:widowControl/>
              <w:jc w:val="righ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1559" w:type="dxa"/>
            <w:tcBorders>
              <w:top w:val="nil"/>
              <w:left w:val="nil"/>
              <w:bottom w:val="single" w:sz="4" w:space="0" w:color="auto"/>
              <w:right w:val="single" w:sz="4" w:space="0" w:color="auto"/>
            </w:tcBorders>
            <w:vAlign w:val="center"/>
          </w:tcPr>
          <w:p w14:paraId="3F92A57C" w14:textId="77777777" w:rsidR="00B80C08" w:rsidRPr="00193400" w:rsidRDefault="00170840">
            <w:pPr>
              <w:widowControl/>
              <w:jc w:val="righ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r>
      <w:tr w:rsidR="00B80C08" w:rsidRPr="00193400" w14:paraId="03EB36E2" w14:textId="77777777">
        <w:trPr>
          <w:trHeight w:val="510"/>
        </w:trPr>
        <w:tc>
          <w:tcPr>
            <w:tcW w:w="585" w:type="dxa"/>
            <w:tcBorders>
              <w:top w:val="nil"/>
              <w:left w:val="single" w:sz="4" w:space="0" w:color="auto"/>
              <w:bottom w:val="single" w:sz="4" w:space="0" w:color="auto"/>
              <w:right w:val="single" w:sz="4" w:space="0" w:color="auto"/>
            </w:tcBorders>
            <w:vAlign w:val="center"/>
          </w:tcPr>
          <w:p w14:paraId="68699E91" w14:textId="77777777" w:rsidR="00B80C08" w:rsidRPr="00193400" w:rsidRDefault="00170840">
            <w:pPr>
              <w:widowControl/>
              <w:jc w:val="left"/>
              <w:rPr>
                <w:rFonts w:ascii="宋体" w:cs="宋体"/>
                <w:kern w:val="0"/>
                <w:sz w:val="24"/>
              </w:rPr>
            </w:pPr>
            <w:r w:rsidRPr="00193400">
              <w:rPr>
                <w:rFonts w:ascii="宋体" w:hAnsi="宋体" w:cs="宋体" w:hint="eastAsia"/>
                <w:kern w:val="0"/>
                <w:sz w:val="24"/>
              </w:rPr>
              <w:t xml:space="preserve">　</w:t>
            </w:r>
          </w:p>
        </w:tc>
        <w:tc>
          <w:tcPr>
            <w:tcW w:w="457" w:type="dxa"/>
            <w:tcBorders>
              <w:top w:val="nil"/>
              <w:left w:val="nil"/>
              <w:bottom w:val="single" w:sz="4" w:space="0" w:color="auto"/>
              <w:right w:val="single" w:sz="4" w:space="0" w:color="auto"/>
            </w:tcBorders>
            <w:vAlign w:val="center"/>
          </w:tcPr>
          <w:p w14:paraId="36F50DB3" w14:textId="77777777" w:rsidR="00B80C08" w:rsidRPr="00193400" w:rsidRDefault="00170840">
            <w:pPr>
              <w:widowControl/>
              <w:jc w:val="left"/>
              <w:rPr>
                <w:rFonts w:ascii="宋体" w:cs="宋体"/>
                <w:kern w:val="0"/>
                <w:sz w:val="24"/>
              </w:rPr>
            </w:pPr>
            <w:r w:rsidRPr="00193400">
              <w:rPr>
                <w:rFonts w:ascii="宋体" w:hAnsi="宋体" w:cs="宋体" w:hint="eastAsia"/>
                <w:kern w:val="0"/>
                <w:sz w:val="24"/>
              </w:rPr>
              <w:t xml:space="preserve">　</w:t>
            </w:r>
          </w:p>
        </w:tc>
        <w:tc>
          <w:tcPr>
            <w:tcW w:w="457" w:type="dxa"/>
            <w:tcBorders>
              <w:top w:val="nil"/>
              <w:left w:val="nil"/>
              <w:bottom w:val="single" w:sz="4" w:space="0" w:color="auto"/>
              <w:right w:val="single" w:sz="4" w:space="0" w:color="auto"/>
            </w:tcBorders>
            <w:vAlign w:val="center"/>
          </w:tcPr>
          <w:p w14:paraId="721B4A84" w14:textId="77777777" w:rsidR="00B80C08" w:rsidRPr="00193400" w:rsidRDefault="00170840">
            <w:pPr>
              <w:widowControl/>
              <w:jc w:val="lef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2896" w:type="dxa"/>
            <w:tcBorders>
              <w:top w:val="nil"/>
              <w:left w:val="nil"/>
              <w:bottom w:val="single" w:sz="4" w:space="0" w:color="auto"/>
              <w:right w:val="single" w:sz="4" w:space="0" w:color="auto"/>
            </w:tcBorders>
            <w:vAlign w:val="center"/>
          </w:tcPr>
          <w:p w14:paraId="1C069687" w14:textId="77777777" w:rsidR="00B80C08" w:rsidRPr="00193400" w:rsidRDefault="00170840">
            <w:pPr>
              <w:widowControl/>
              <w:jc w:val="lef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1559" w:type="dxa"/>
            <w:tcBorders>
              <w:top w:val="nil"/>
              <w:left w:val="nil"/>
              <w:bottom w:val="single" w:sz="4" w:space="0" w:color="auto"/>
              <w:right w:val="single" w:sz="4" w:space="0" w:color="auto"/>
            </w:tcBorders>
            <w:vAlign w:val="center"/>
          </w:tcPr>
          <w:p w14:paraId="43C97429" w14:textId="77777777" w:rsidR="00B80C08" w:rsidRPr="00193400" w:rsidRDefault="00170840">
            <w:pPr>
              <w:widowControl/>
              <w:jc w:val="righ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1701" w:type="dxa"/>
            <w:tcBorders>
              <w:top w:val="nil"/>
              <w:left w:val="nil"/>
              <w:bottom w:val="single" w:sz="4" w:space="0" w:color="auto"/>
              <w:right w:val="single" w:sz="4" w:space="0" w:color="auto"/>
            </w:tcBorders>
            <w:vAlign w:val="center"/>
          </w:tcPr>
          <w:p w14:paraId="227A2ECD" w14:textId="77777777" w:rsidR="00B80C08" w:rsidRPr="00193400" w:rsidRDefault="00170840">
            <w:pPr>
              <w:widowControl/>
              <w:jc w:val="righ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1559" w:type="dxa"/>
            <w:tcBorders>
              <w:top w:val="nil"/>
              <w:left w:val="nil"/>
              <w:bottom w:val="single" w:sz="4" w:space="0" w:color="auto"/>
              <w:right w:val="single" w:sz="4" w:space="0" w:color="auto"/>
            </w:tcBorders>
            <w:vAlign w:val="center"/>
          </w:tcPr>
          <w:p w14:paraId="44622326" w14:textId="77777777" w:rsidR="00B80C08" w:rsidRPr="00193400" w:rsidRDefault="00170840">
            <w:pPr>
              <w:widowControl/>
              <w:jc w:val="righ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r>
      <w:tr w:rsidR="00B80C08" w:rsidRPr="00193400" w14:paraId="1A9EF7F0" w14:textId="77777777">
        <w:trPr>
          <w:trHeight w:val="510"/>
        </w:trPr>
        <w:tc>
          <w:tcPr>
            <w:tcW w:w="585" w:type="dxa"/>
            <w:tcBorders>
              <w:top w:val="nil"/>
              <w:left w:val="single" w:sz="4" w:space="0" w:color="auto"/>
              <w:bottom w:val="single" w:sz="4" w:space="0" w:color="auto"/>
              <w:right w:val="single" w:sz="4" w:space="0" w:color="auto"/>
            </w:tcBorders>
            <w:vAlign w:val="center"/>
          </w:tcPr>
          <w:p w14:paraId="71A539EA" w14:textId="77777777" w:rsidR="00B80C08" w:rsidRPr="00193400" w:rsidRDefault="00170840">
            <w:pPr>
              <w:widowControl/>
              <w:jc w:val="left"/>
              <w:rPr>
                <w:rFonts w:ascii="宋体" w:cs="宋体"/>
                <w:kern w:val="0"/>
                <w:sz w:val="24"/>
              </w:rPr>
            </w:pPr>
            <w:r w:rsidRPr="00193400">
              <w:rPr>
                <w:rFonts w:ascii="宋体" w:hAnsi="宋体" w:cs="宋体" w:hint="eastAsia"/>
                <w:kern w:val="0"/>
                <w:sz w:val="24"/>
              </w:rPr>
              <w:t xml:space="preserve">　</w:t>
            </w:r>
          </w:p>
        </w:tc>
        <w:tc>
          <w:tcPr>
            <w:tcW w:w="457" w:type="dxa"/>
            <w:tcBorders>
              <w:top w:val="nil"/>
              <w:left w:val="nil"/>
              <w:bottom w:val="single" w:sz="4" w:space="0" w:color="auto"/>
              <w:right w:val="single" w:sz="4" w:space="0" w:color="auto"/>
            </w:tcBorders>
            <w:vAlign w:val="center"/>
          </w:tcPr>
          <w:p w14:paraId="6AABC097" w14:textId="77777777" w:rsidR="00B80C08" w:rsidRPr="00193400" w:rsidRDefault="00170840">
            <w:pPr>
              <w:widowControl/>
              <w:jc w:val="left"/>
              <w:rPr>
                <w:rFonts w:ascii="宋体" w:cs="宋体"/>
                <w:kern w:val="0"/>
                <w:sz w:val="24"/>
              </w:rPr>
            </w:pPr>
            <w:r w:rsidRPr="00193400">
              <w:rPr>
                <w:rFonts w:ascii="宋体" w:hAnsi="宋体" w:cs="宋体" w:hint="eastAsia"/>
                <w:kern w:val="0"/>
                <w:sz w:val="24"/>
              </w:rPr>
              <w:t xml:space="preserve">　</w:t>
            </w:r>
          </w:p>
        </w:tc>
        <w:tc>
          <w:tcPr>
            <w:tcW w:w="457" w:type="dxa"/>
            <w:tcBorders>
              <w:top w:val="nil"/>
              <w:left w:val="nil"/>
              <w:bottom w:val="single" w:sz="4" w:space="0" w:color="auto"/>
              <w:right w:val="single" w:sz="4" w:space="0" w:color="auto"/>
            </w:tcBorders>
            <w:vAlign w:val="center"/>
          </w:tcPr>
          <w:p w14:paraId="5A0840FD" w14:textId="77777777" w:rsidR="00B80C08" w:rsidRPr="00193400" w:rsidRDefault="00170840">
            <w:pPr>
              <w:widowControl/>
              <w:jc w:val="lef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2896" w:type="dxa"/>
            <w:tcBorders>
              <w:top w:val="nil"/>
              <w:left w:val="nil"/>
              <w:bottom w:val="single" w:sz="4" w:space="0" w:color="auto"/>
              <w:right w:val="single" w:sz="4" w:space="0" w:color="auto"/>
            </w:tcBorders>
            <w:vAlign w:val="center"/>
          </w:tcPr>
          <w:p w14:paraId="09B2057A" w14:textId="77777777" w:rsidR="00B80C08" w:rsidRPr="00193400" w:rsidRDefault="00170840">
            <w:pPr>
              <w:widowControl/>
              <w:jc w:val="lef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1559" w:type="dxa"/>
            <w:tcBorders>
              <w:top w:val="nil"/>
              <w:left w:val="nil"/>
              <w:bottom w:val="single" w:sz="4" w:space="0" w:color="auto"/>
              <w:right w:val="single" w:sz="4" w:space="0" w:color="auto"/>
            </w:tcBorders>
            <w:vAlign w:val="center"/>
          </w:tcPr>
          <w:p w14:paraId="0D88CB73" w14:textId="77777777" w:rsidR="00B80C08" w:rsidRPr="00193400" w:rsidRDefault="00170840">
            <w:pPr>
              <w:widowControl/>
              <w:jc w:val="righ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1701" w:type="dxa"/>
            <w:tcBorders>
              <w:top w:val="nil"/>
              <w:left w:val="nil"/>
              <w:bottom w:val="single" w:sz="4" w:space="0" w:color="auto"/>
              <w:right w:val="single" w:sz="4" w:space="0" w:color="auto"/>
            </w:tcBorders>
            <w:vAlign w:val="center"/>
          </w:tcPr>
          <w:p w14:paraId="53F1C21C" w14:textId="77777777" w:rsidR="00B80C08" w:rsidRPr="00193400" w:rsidRDefault="00170840">
            <w:pPr>
              <w:widowControl/>
              <w:jc w:val="righ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1559" w:type="dxa"/>
            <w:tcBorders>
              <w:top w:val="nil"/>
              <w:left w:val="nil"/>
              <w:bottom w:val="single" w:sz="4" w:space="0" w:color="auto"/>
              <w:right w:val="single" w:sz="4" w:space="0" w:color="auto"/>
            </w:tcBorders>
            <w:vAlign w:val="center"/>
          </w:tcPr>
          <w:p w14:paraId="7CB08303" w14:textId="77777777" w:rsidR="00B80C08" w:rsidRPr="00193400" w:rsidRDefault="00170840">
            <w:pPr>
              <w:widowControl/>
              <w:jc w:val="righ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r>
      <w:tr w:rsidR="00B80C08" w:rsidRPr="00193400" w14:paraId="39505CDD" w14:textId="77777777">
        <w:trPr>
          <w:trHeight w:val="510"/>
        </w:trPr>
        <w:tc>
          <w:tcPr>
            <w:tcW w:w="585" w:type="dxa"/>
            <w:tcBorders>
              <w:top w:val="nil"/>
              <w:left w:val="single" w:sz="4" w:space="0" w:color="auto"/>
              <w:bottom w:val="single" w:sz="4" w:space="0" w:color="auto"/>
              <w:right w:val="single" w:sz="4" w:space="0" w:color="auto"/>
            </w:tcBorders>
            <w:vAlign w:val="center"/>
          </w:tcPr>
          <w:p w14:paraId="5F9A70C0" w14:textId="77777777" w:rsidR="00B80C08" w:rsidRPr="00193400" w:rsidRDefault="00170840">
            <w:pPr>
              <w:widowControl/>
              <w:jc w:val="left"/>
              <w:rPr>
                <w:rFonts w:ascii="宋体" w:cs="宋体"/>
                <w:kern w:val="0"/>
                <w:sz w:val="24"/>
              </w:rPr>
            </w:pPr>
            <w:r w:rsidRPr="00193400">
              <w:rPr>
                <w:rFonts w:ascii="宋体" w:hAnsi="宋体" w:cs="宋体" w:hint="eastAsia"/>
                <w:kern w:val="0"/>
                <w:sz w:val="24"/>
              </w:rPr>
              <w:t xml:space="preserve">　</w:t>
            </w:r>
          </w:p>
        </w:tc>
        <w:tc>
          <w:tcPr>
            <w:tcW w:w="457" w:type="dxa"/>
            <w:tcBorders>
              <w:top w:val="nil"/>
              <w:left w:val="nil"/>
              <w:bottom w:val="single" w:sz="4" w:space="0" w:color="auto"/>
              <w:right w:val="single" w:sz="4" w:space="0" w:color="auto"/>
            </w:tcBorders>
            <w:vAlign w:val="center"/>
          </w:tcPr>
          <w:p w14:paraId="42E4694A" w14:textId="77777777" w:rsidR="00B80C08" w:rsidRPr="00193400" w:rsidRDefault="00170840">
            <w:pPr>
              <w:widowControl/>
              <w:jc w:val="left"/>
              <w:rPr>
                <w:rFonts w:ascii="宋体" w:cs="宋体"/>
                <w:kern w:val="0"/>
                <w:sz w:val="24"/>
              </w:rPr>
            </w:pPr>
            <w:r w:rsidRPr="00193400">
              <w:rPr>
                <w:rFonts w:ascii="宋体" w:hAnsi="宋体" w:cs="宋体" w:hint="eastAsia"/>
                <w:kern w:val="0"/>
                <w:sz w:val="24"/>
              </w:rPr>
              <w:t xml:space="preserve">　</w:t>
            </w:r>
          </w:p>
        </w:tc>
        <w:tc>
          <w:tcPr>
            <w:tcW w:w="457" w:type="dxa"/>
            <w:tcBorders>
              <w:top w:val="nil"/>
              <w:left w:val="nil"/>
              <w:bottom w:val="single" w:sz="4" w:space="0" w:color="auto"/>
              <w:right w:val="single" w:sz="4" w:space="0" w:color="auto"/>
            </w:tcBorders>
            <w:vAlign w:val="center"/>
          </w:tcPr>
          <w:p w14:paraId="4FA8192B" w14:textId="77777777" w:rsidR="00B80C08" w:rsidRPr="00193400" w:rsidRDefault="00170840">
            <w:pPr>
              <w:widowControl/>
              <w:jc w:val="lef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2896" w:type="dxa"/>
            <w:tcBorders>
              <w:top w:val="nil"/>
              <w:left w:val="nil"/>
              <w:bottom w:val="single" w:sz="4" w:space="0" w:color="auto"/>
              <w:right w:val="single" w:sz="4" w:space="0" w:color="auto"/>
            </w:tcBorders>
            <w:vAlign w:val="center"/>
          </w:tcPr>
          <w:p w14:paraId="7EDA65ED" w14:textId="77777777" w:rsidR="00B80C08" w:rsidRPr="00193400" w:rsidRDefault="00170840">
            <w:pPr>
              <w:widowControl/>
              <w:jc w:val="center"/>
              <w:rPr>
                <w:rFonts w:ascii="仿宋_GB2312" w:eastAsia="仿宋_GB2312" w:hAnsi="宋体" w:cs="宋体"/>
                <w:kern w:val="0"/>
                <w:sz w:val="24"/>
              </w:rPr>
            </w:pPr>
            <w:r w:rsidRPr="00193400">
              <w:rPr>
                <w:rFonts w:ascii="仿宋_GB2312" w:eastAsia="仿宋_GB2312" w:hAnsi="宋体" w:cs="宋体" w:hint="eastAsia"/>
                <w:kern w:val="0"/>
                <w:sz w:val="24"/>
              </w:rPr>
              <w:t>合计</w:t>
            </w:r>
          </w:p>
        </w:tc>
        <w:tc>
          <w:tcPr>
            <w:tcW w:w="1559" w:type="dxa"/>
            <w:tcBorders>
              <w:top w:val="nil"/>
              <w:left w:val="nil"/>
              <w:bottom w:val="single" w:sz="4" w:space="0" w:color="auto"/>
              <w:right w:val="single" w:sz="4" w:space="0" w:color="auto"/>
            </w:tcBorders>
            <w:vAlign w:val="center"/>
          </w:tcPr>
          <w:p w14:paraId="1B85371A" w14:textId="77777777" w:rsidR="00B80C08" w:rsidRPr="00193400" w:rsidRDefault="00170840">
            <w:pPr>
              <w:widowControl/>
              <w:jc w:val="righ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1701" w:type="dxa"/>
            <w:tcBorders>
              <w:top w:val="nil"/>
              <w:left w:val="nil"/>
              <w:bottom w:val="single" w:sz="4" w:space="0" w:color="auto"/>
              <w:right w:val="single" w:sz="4" w:space="0" w:color="auto"/>
            </w:tcBorders>
            <w:vAlign w:val="center"/>
          </w:tcPr>
          <w:p w14:paraId="609F999D" w14:textId="77777777" w:rsidR="00B80C08" w:rsidRPr="00193400" w:rsidRDefault="00170840">
            <w:pPr>
              <w:widowControl/>
              <w:jc w:val="righ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c>
          <w:tcPr>
            <w:tcW w:w="1559" w:type="dxa"/>
            <w:tcBorders>
              <w:top w:val="nil"/>
              <w:left w:val="nil"/>
              <w:bottom w:val="single" w:sz="4" w:space="0" w:color="auto"/>
              <w:right w:val="single" w:sz="4" w:space="0" w:color="auto"/>
            </w:tcBorders>
            <w:vAlign w:val="center"/>
          </w:tcPr>
          <w:p w14:paraId="65D50C93" w14:textId="77777777" w:rsidR="00B80C08" w:rsidRPr="00193400" w:rsidRDefault="00170840">
            <w:pPr>
              <w:widowControl/>
              <w:jc w:val="right"/>
              <w:rPr>
                <w:rFonts w:ascii="仿宋_GB2312" w:eastAsia="仿宋_GB2312" w:hAnsi="宋体" w:cs="宋体"/>
                <w:kern w:val="0"/>
                <w:sz w:val="24"/>
              </w:rPr>
            </w:pPr>
            <w:r w:rsidRPr="00193400">
              <w:rPr>
                <w:rFonts w:ascii="仿宋_GB2312" w:eastAsia="仿宋_GB2312" w:hAnsi="宋体" w:cs="宋体" w:hint="eastAsia"/>
                <w:kern w:val="0"/>
                <w:sz w:val="24"/>
              </w:rPr>
              <w:t xml:space="preserve">　</w:t>
            </w:r>
          </w:p>
        </w:tc>
      </w:tr>
    </w:tbl>
    <w:p w14:paraId="5B074E9E" w14:textId="77777777" w:rsidR="00B80C08" w:rsidRPr="00193400" w:rsidRDefault="00170840">
      <w:pPr>
        <w:widowControl/>
        <w:jc w:val="left"/>
        <w:outlineLvl w:val="1"/>
        <w:rPr>
          <w:rFonts w:ascii="仿宋_GB2312" w:eastAsia="仿宋_GB2312" w:hAnsi="宋体"/>
          <w:kern w:val="0"/>
          <w:sz w:val="32"/>
          <w:szCs w:val="32"/>
        </w:rPr>
        <w:sectPr w:rsidR="00B80C08" w:rsidRPr="00193400">
          <w:footerReference w:type="even" r:id="rId9"/>
          <w:pgSz w:w="11906" w:h="16838"/>
          <w:pgMar w:top="2098" w:right="1418" w:bottom="1928" w:left="1588" w:header="851" w:footer="992" w:gutter="0"/>
          <w:pgNumType w:fmt="numberInDash"/>
          <w:cols w:space="720"/>
          <w:docGrid w:linePitch="312"/>
        </w:sectPr>
      </w:pPr>
      <w:r w:rsidRPr="00193400">
        <w:rPr>
          <w:rFonts w:ascii="仿宋_GB2312" w:eastAsia="仿宋_GB2312" w:hAnsi="宋体" w:hint="eastAsia"/>
          <w:b/>
          <w:kern w:val="0"/>
          <w:sz w:val="28"/>
          <w:szCs w:val="32"/>
        </w:rPr>
        <w:t>备注：本年无政府性基金预算支出预算安排，此表为空表。</w:t>
      </w:r>
    </w:p>
    <w:p w14:paraId="425FF66A" w14:textId="77777777" w:rsidR="00B80C08" w:rsidRPr="00193400" w:rsidRDefault="00170840">
      <w:pPr>
        <w:spacing w:line="560" w:lineRule="exact"/>
        <w:jc w:val="center"/>
        <w:rPr>
          <w:rFonts w:ascii="黑体" w:eastAsia="黑体" w:hAnsi="黑体"/>
          <w:kern w:val="0"/>
          <w:sz w:val="32"/>
          <w:szCs w:val="32"/>
        </w:rPr>
      </w:pPr>
      <w:r w:rsidRPr="00193400">
        <w:rPr>
          <w:rFonts w:ascii="黑体" w:eastAsia="黑体" w:hAnsi="黑体" w:hint="eastAsia"/>
          <w:kern w:val="0"/>
          <w:sz w:val="32"/>
          <w:szCs w:val="32"/>
        </w:rPr>
        <w:lastRenderedPageBreak/>
        <w:t>第三部分</w:t>
      </w:r>
      <w:r w:rsidRPr="00193400">
        <w:rPr>
          <w:rFonts w:ascii="黑体" w:eastAsia="黑体" w:hAnsi="黑体"/>
          <w:kern w:val="0"/>
          <w:sz w:val="32"/>
          <w:szCs w:val="32"/>
        </w:rPr>
        <w:t xml:space="preserve">  2020</w:t>
      </w:r>
      <w:r w:rsidRPr="00193400">
        <w:rPr>
          <w:rFonts w:ascii="黑体" w:eastAsia="黑体" w:hAnsi="黑体" w:hint="eastAsia"/>
          <w:kern w:val="0"/>
          <w:sz w:val="32"/>
          <w:szCs w:val="32"/>
        </w:rPr>
        <w:t>年部门预算情况说明</w:t>
      </w:r>
    </w:p>
    <w:p w14:paraId="767D1360" w14:textId="77777777" w:rsidR="00B80C08" w:rsidRPr="00193400" w:rsidRDefault="00B80C08">
      <w:pPr>
        <w:spacing w:line="560" w:lineRule="exact"/>
        <w:jc w:val="center"/>
        <w:rPr>
          <w:rFonts w:ascii="黑体" w:eastAsia="黑体" w:hAnsi="黑体"/>
          <w:kern w:val="0"/>
          <w:sz w:val="32"/>
          <w:szCs w:val="32"/>
        </w:rPr>
      </w:pPr>
    </w:p>
    <w:p w14:paraId="375D4608" w14:textId="77777777" w:rsidR="00B80C08" w:rsidRPr="00193400" w:rsidRDefault="00170840">
      <w:pPr>
        <w:spacing w:line="560" w:lineRule="exact"/>
        <w:ind w:firstLineChars="200" w:firstLine="640"/>
        <w:rPr>
          <w:rFonts w:ascii="黑体" w:eastAsia="黑体" w:hAnsi="宋体" w:cs="宋体"/>
          <w:kern w:val="0"/>
          <w:sz w:val="32"/>
          <w:szCs w:val="32"/>
        </w:rPr>
      </w:pPr>
      <w:r w:rsidRPr="00193400">
        <w:rPr>
          <w:rFonts w:ascii="黑体" w:eastAsia="黑体" w:hAnsi="黑体" w:cs="宋体" w:hint="eastAsia"/>
          <w:bCs/>
          <w:kern w:val="0"/>
          <w:sz w:val="32"/>
          <w:szCs w:val="32"/>
        </w:rPr>
        <w:t>一、</w:t>
      </w:r>
      <w:r w:rsidRPr="00193400">
        <w:rPr>
          <w:rFonts w:ascii="黑体" w:eastAsia="黑体" w:hAnsi="宋体" w:cs="宋体" w:hint="eastAsia"/>
          <w:kern w:val="0"/>
          <w:sz w:val="32"/>
          <w:szCs w:val="32"/>
        </w:rPr>
        <w:t>关于阜康市滋泥泉子镇人民政府</w:t>
      </w:r>
      <w:r w:rsidRPr="00193400">
        <w:rPr>
          <w:rFonts w:ascii="黑体" w:eastAsia="黑体" w:hAnsi="宋体" w:cs="宋体"/>
          <w:kern w:val="0"/>
          <w:sz w:val="32"/>
          <w:szCs w:val="32"/>
        </w:rPr>
        <w:t>2020</w:t>
      </w:r>
      <w:r w:rsidRPr="00193400">
        <w:rPr>
          <w:rFonts w:ascii="黑体" w:eastAsia="黑体" w:hAnsi="宋体" w:cs="宋体" w:hint="eastAsia"/>
          <w:kern w:val="0"/>
          <w:sz w:val="32"/>
          <w:szCs w:val="32"/>
        </w:rPr>
        <w:t>年收支预算情况的总体说明</w:t>
      </w:r>
    </w:p>
    <w:p w14:paraId="10547A00"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hint="eastAsia"/>
          <w:kern w:val="0"/>
          <w:sz w:val="32"/>
          <w:szCs w:val="32"/>
        </w:rPr>
        <w:t>按照全口径预算的原则，阜康市滋泥泉子镇人民政府</w:t>
      </w:r>
      <w:r w:rsidRPr="00193400">
        <w:rPr>
          <w:rFonts w:ascii="仿宋_GB2312" w:eastAsia="仿宋_GB2312" w:hAnsi="宋体" w:cs="宋体"/>
          <w:kern w:val="0"/>
          <w:sz w:val="32"/>
          <w:szCs w:val="32"/>
        </w:rPr>
        <w:t>2020</w:t>
      </w:r>
      <w:r w:rsidRPr="00193400">
        <w:rPr>
          <w:rFonts w:ascii="仿宋_GB2312" w:eastAsia="仿宋_GB2312" w:hAnsi="宋体" w:cs="宋体" w:hint="eastAsia"/>
          <w:kern w:val="0"/>
          <w:sz w:val="32"/>
          <w:szCs w:val="32"/>
        </w:rPr>
        <w:t>年所有收入和支出均纳入部门预算管理。收支总预算</w:t>
      </w:r>
      <w:r w:rsidRPr="00193400">
        <w:rPr>
          <w:rFonts w:ascii="仿宋_GB2312" w:eastAsia="仿宋_GB2312" w:hAnsi="宋体" w:cs="宋体"/>
          <w:kern w:val="0"/>
          <w:sz w:val="32"/>
          <w:szCs w:val="32"/>
        </w:rPr>
        <w:t>1630.18</w:t>
      </w:r>
      <w:r w:rsidRPr="00193400">
        <w:rPr>
          <w:rFonts w:ascii="仿宋_GB2312" w:eastAsia="仿宋_GB2312" w:hAnsi="宋体" w:cs="宋体" w:hint="eastAsia"/>
          <w:kern w:val="0"/>
          <w:sz w:val="32"/>
          <w:szCs w:val="32"/>
        </w:rPr>
        <w:t>万元。</w:t>
      </w:r>
    </w:p>
    <w:p w14:paraId="13D9045B"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hint="eastAsia"/>
          <w:kern w:val="0"/>
          <w:sz w:val="32"/>
          <w:szCs w:val="32"/>
        </w:rPr>
        <w:t>收入预算包括：一般公共预算</w:t>
      </w:r>
      <w:r w:rsidRPr="00193400">
        <w:rPr>
          <w:rFonts w:ascii="仿宋_GB2312" w:eastAsia="仿宋_GB2312" w:hAnsi="宋体" w:cs="宋体"/>
          <w:kern w:val="0"/>
          <w:sz w:val="32"/>
          <w:szCs w:val="32"/>
        </w:rPr>
        <w:t>1630.18</w:t>
      </w:r>
      <w:r w:rsidRPr="00193400">
        <w:rPr>
          <w:rFonts w:ascii="仿宋_GB2312" w:eastAsia="仿宋_GB2312" w:hAnsi="宋体" w:cs="宋体" w:hint="eastAsia"/>
          <w:kern w:val="0"/>
          <w:sz w:val="32"/>
          <w:szCs w:val="32"/>
        </w:rPr>
        <w:t>万元、政府性基金预算</w:t>
      </w:r>
      <w:r w:rsidRPr="00193400">
        <w:rPr>
          <w:rFonts w:ascii="仿宋_GB2312" w:eastAsia="仿宋_GB2312" w:hAnsi="宋体" w:cs="宋体"/>
          <w:kern w:val="0"/>
          <w:sz w:val="32"/>
          <w:szCs w:val="32"/>
        </w:rPr>
        <w:t>0</w:t>
      </w:r>
      <w:r w:rsidRPr="00193400">
        <w:rPr>
          <w:rFonts w:ascii="仿宋_GB2312" w:eastAsia="仿宋_GB2312" w:hAnsi="宋体" w:cs="宋体" w:hint="eastAsia"/>
          <w:kern w:val="0"/>
          <w:sz w:val="32"/>
          <w:szCs w:val="32"/>
        </w:rPr>
        <w:t>万元。</w:t>
      </w:r>
    </w:p>
    <w:p w14:paraId="0788CCF0"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hint="eastAsia"/>
          <w:kern w:val="0"/>
          <w:sz w:val="32"/>
          <w:szCs w:val="32"/>
        </w:rPr>
        <w:t>支出预算包括：一般公共服务支出</w:t>
      </w:r>
      <w:r w:rsidRPr="00193400">
        <w:rPr>
          <w:rFonts w:ascii="仿宋_GB2312" w:eastAsia="仿宋_GB2312" w:hAnsi="宋体" w:cs="宋体"/>
          <w:kern w:val="0"/>
          <w:sz w:val="32"/>
          <w:szCs w:val="32"/>
        </w:rPr>
        <w:t>700.63</w:t>
      </w:r>
      <w:r w:rsidRPr="00193400">
        <w:rPr>
          <w:rFonts w:ascii="仿宋_GB2312" w:eastAsia="仿宋_GB2312" w:hAnsi="宋体" w:cs="宋体" w:hint="eastAsia"/>
          <w:kern w:val="0"/>
          <w:sz w:val="32"/>
          <w:szCs w:val="32"/>
        </w:rPr>
        <w:t>万元、公共安全支出</w:t>
      </w:r>
      <w:r w:rsidRPr="00193400">
        <w:rPr>
          <w:rFonts w:ascii="仿宋_GB2312" w:eastAsia="仿宋_GB2312" w:hAnsi="宋体" w:cs="宋体"/>
          <w:kern w:val="0"/>
          <w:sz w:val="32"/>
          <w:szCs w:val="32"/>
        </w:rPr>
        <w:t>8.7</w:t>
      </w:r>
      <w:r w:rsidRPr="00193400">
        <w:rPr>
          <w:rFonts w:ascii="仿宋_GB2312" w:eastAsia="仿宋_GB2312" w:hAnsi="宋体" w:cs="宋体" w:hint="eastAsia"/>
          <w:kern w:val="0"/>
          <w:sz w:val="32"/>
          <w:szCs w:val="32"/>
        </w:rPr>
        <w:t>万元、社会保障和就业支出</w:t>
      </w:r>
      <w:r w:rsidRPr="00193400">
        <w:rPr>
          <w:rFonts w:ascii="仿宋_GB2312" w:eastAsia="仿宋_GB2312" w:hAnsi="宋体" w:cs="宋体"/>
          <w:kern w:val="0"/>
          <w:sz w:val="32"/>
          <w:szCs w:val="32"/>
        </w:rPr>
        <w:t>126.5</w:t>
      </w:r>
      <w:r w:rsidRPr="00193400">
        <w:rPr>
          <w:rFonts w:ascii="仿宋_GB2312" w:eastAsia="仿宋_GB2312" w:hAnsi="宋体" w:cs="宋体" w:hint="eastAsia"/>
          <w:kern w:val="0"/>
          <w:sz w:val="32"/>
          <w:szCs w:val="32"/>
        </w:rPr>
        <w:t>2</w:t>
      </w:r>
      <w:r w:rsidRPr="00193400">
        <w:rPr>
          <w:rFonts w:ascii="仿宋_GB2312" w:eastAsia="仿宋_GB2312" w:hAnsi="宋体" w:cs="宋体" w:hint="eastAsia"/>
          <w:kern w:val="0"/>
          <w:sz w:val="32"/>
          <w:szCs w:val="32"/>
        </w:rPr>
        <w:t>万元、卫生健康支出</w:t>
      </w:r>
      <w:r w:rsidRPr="00193400">
        <w:rPr>
          <w:rFonts w:ascii="仿宋_GB2312" w:eastAsia="仿宋_GB2312" w:hAnsi="宋体" w:cs="宋体"/>
          <w:kern w:val="0"/>
          <w:sz w:val="32"/>
          <w:szCs w:val="32"/>
        </w:rPr>
        <w:t>102.69</w:t>
      </w:r>
      <w:r w:rsidRPr="00193400">
        <w:rPr>
          <w:rFonts w:ascii="仿宋_GB2312" w:eastAsia="仿宋_GB2312" w:hAnsi="宋体" w:cs="宋体" w:hint="eastAsia"/>
          <w:kern w:val="0"/>
          <w:sz w:val="32"/>
          <w:szCs w:val="32"/>
        </w:rPr>
        <w:t>万元、农林水支出</w:t>
      </w:r>
      <w:r w:rsidRPr="00193400">
        <w:rPr>
          <w:rFonts w:ascii="仿宋_GB2312" w:eastAsia="仿宋_GB2312" w:hAnsi="宋体" w:cs="宋体"/>
          <w:kern w:val="0"/>
          <w:sz w:val="32"/>
          <w:szCs w:val="32"/>
        </w:rPr>
        <w:t>574.1</w:t>
      </w:r>
      <w:r w:rsidRPr="00193400">
        <w:rPr>
          <w:rFonts w:ascii="仿宋_GB2312" w:eastAsia="仿宋_GB2312" w:hAnsi="宋体" w:cs="宋体" w:hint="eastAsia"/>
          <w:kern w:val="0"/>
          <w:sz w:val="32"/>
          <w:szCs w:val="32"/>
        </w:rPr>
        <w:t>万元、住房保障支出</w:t>
      </w:r>
      <w:r w:rsidRPr="00193400">
        <w:rPr>
          <w:rFonts w:ascii="仿宋_GB2312" w:eastAsia="仿宋_GB2312" w:hAnsi="宋体" w:cs="宋体"/>
          <w:kern w:val="0"/>
          <w:sz w:val="32"/>
          <w:szCs w:val="32"/>
        </w:rPr>
        <w:t>117.55</w:t>
      </w:r>
      <w:r w:rsidRPr="00193400">
        <w:rPr>
          <w:rFonts w:ascii="仿宋_GB2312" w:eastAsia="仿宋_GB2312" w:hAnsi="宋体" w:cs="宋体" w:hint="eastAsia"/>
          <w:kern w:val="0"/>
          <w:sz w:val="32"/>
          <w:szCs w:val="32"/>
        </w:rPr>
        <w:t>万元。</w:t>
      </w:r>
    </w:p>
    <w:p w14:paraId="262AB74E" w14:textId="77777777" w:rsidR="00B80C08" w:rsidRPr="00193400" w:rsidRDefault="00B80C08">
      <w:pPr>
        <w:pStyle w:val="2"/>
      </w:pPr>
    </w:p>
    <w:p w14:paraId="4FC6F3F1" w14:textId="77777777" w:rsidR="00B80C08" w:rsidRPr="00193400" w:rsidRDefault="00170840">
      <w:pPr>
        <w:spacing w:line="560" w:lineRule="exact"/>
        <w:ind w:firstLineChars="200" w:firstLine="640"/>
        <w:rPr>
          <w:rFonts w:ascii="黑体" w:eastAsia="黑体" w:hAnsi="宋体" w:cs="宋体"/>
          <w:kern w:val="0"/>
          <w:sz w:val="32"/>
          <w:szCs w:val="32"/>
        </w:rPr>
      </w:pPr>
      <w:r w:rsidRPr="00193400">
        <w:rPr>
          <w:rFonts w:ascii="黑体" w:eastAsia="黑体" w:hAnsi="宋体" w:cs="宋体" w:hint="eastAsia"/>
          <w:kern w:val="0"/>
          <w:sz w:val="32"/>
          <w:szCs w:val="32"/>
        </w:rPr>
        <w:t>二、关于阜康市滋泥泉子镇人民政府</w:t>
      </w:r>
      <w:r w:rsidRPr="00193400">
        <w:rPr>
          <w:rFonts w:ascii="黑体" w:eastAsia="黑体" w:hAnsi="宋体" w:cs="宋体"/>
          <w:kern w:val="0"/>
          <w:sz w:val="32"/>
          <w:szCs w:val="32"/>
        </w:rPr>
        <w:t>2020</w:t>
      </w:r>
      <w:r w:rsidRPr="00193400">
        <w:rPr>
          <w:rFonts w:ascii="黑体" w:eastAsia="黑体" w:hAnsi="宋体" w:cs="宋体" w:hint="eastAsia"/>
          <w:kern w:val="0"/>
          <w:sz w:val="32"/>
          <w:szCs w:val="32"/>
        </w:rPr>
        <w:t>年收入预算情况说明</w:t>
      </w:r>
    </w:p>
    <w:p w14:paraId="1E893EC4"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hint="eastAsia"/>
          <w:kern w:val="0"/>
          <w:sz w:val="32"/>
          <w:szCs w:val="32"/>
        </w:rPr>
        <w:t>阜康市滋泥泉子镇人民政府收入预算</w:t>
      </w:r>
      <w:r w:rsidRPr="00193400">
        <w:rPr>
          <w:rFonts w:ascii="仿宋_GB2312" w:eastAsia="仿宋_GB2312" w:hAnsi="宋体" w:cs="宋体"/>
          <w:kern w:val="0"/>
          <w:sz w:val="32"/>
          <w:szCs w:val="32"/>
        </w:rPr>
        <w:t xml:space="preserve"> 1630.18</w:t>
      </w:r>
      <w:r w:rsidRPr="00193400">
        <w:rPr>
          <w:rFonts w:ascii="仿宋_GB2312" w:eastAsia="仿宋_GB2312" w:hAnsi="宋体" w:cs="宋体" w:hint="eastAsia"/>
          <w:kern w:val="0"/>
          <w:sz w:val="32"/>
          <w:szCs w:val="32"/>
        </w:rPr>
        <w:t>万元，其中：</w:t>
      </w:r>
    </w:p>
    <w:p w14:paraId="1239B35B"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hint="eastAsia"/>
          <w:kern w:val="0"/>
          <w:sz w:val="32"/>
          <w:szCs w:val="32"/>
        </w:rPr>
        <w:t>一般公共预算</w:t>
      </w:r>
      <w:r w:rsidRPr="00193400">
        <w:rPr>
          <w:rFonts w:ascii="仿宋_GB2312" w:eastAsia="仿宋_GB2312" w:hAnsi="宋体" w:cs="宋体"/>
          <w:kern w:val="0"/>
          <w:sz w:val="32"/>
          <w:szCs w:val="32"/>
        </w:rPr>
        <w:t>1630.18</w:t>
      </w:r>
      <w:r w:rsidRPr="00193400">
        <w:rPr>
          <w:rFonts w:ascii="仿宋_GB2312" w:eastAsia="仿宋_GB2312" w:hAnsi="宋体" w:cs="宋体" w:hint="eastAsia"/>
          <w:kern w:val="0"/>
          <w:sz w:val="32"/>
          <w:szCs w:val="32"/>
        </w:rPr>
        <w:t>万元，占</w:t>
      </w:r>
      <w:r w:rsidRPr="00193400">
        <w:rPr>
          <w:rFonts w:ascii="仿宋_GB2312" w:eastAsia="仿宋_GB2312" w:hAnsi="宋体" w:cs="宋体"/>
          <w:kern w:val="0"/>
          <w:sz w:val="32"/>
          <w:szCs w:val="32"/>
        </w:rPr>
        <w:t>100%</w:t>
      </w:r>
      <w:r w:rsidRPr="00193400">
        <w:rPr>
          <w:rFonts w:ascii="仿宋_GB2312" w:eastAsia="仿宋_GB2312" w:hAnsi="宋体" w:cs="宋体" w:hint="eastAsia"/>
          <w:kern w:val="0"/>
          <w:sz w:val="32"/>
          <w:szCs w:val="32"/>
        </w:rPr>
        <w:t>，比上年增加</w:t>
      </w:r>
      <w:r w:rsidRPr="00193400">
        <w:rPr>
          <w:rFonts w:ascii="仿宋_GB2312" w:eastAsia="仿宋_GB2312" w:hAnsi="宋体" w:cs="宋体"/>
          <w:kern w:val="0"/>
          <w:sz w:val="32"/>
          <w:szCs w:val="32"/>
        </w:rPr>
        <w:t>238.19</w:t>
      </w:r>
      <w:r w:rsidRPr="00193400">
        <w:rPr>
          <w:rFonts w:ascii="仿宋_GB2312" w:eastAsia="仿宋_GB2312" w:hAnsi="宋体" w:cs="宋体" w:hint="eastAsia"/>
          <w:kern w:val="0"/>
          <w:sz w:val="32"/>
          <w:szCs w:val="32"/>
        </w:rPr>
        <w:t>万元，主要原因是在职人员、村派生增加，人员经费及办公经费预算增加。</w:t>
      </w:r>
    </w:p>
    <w:p w14:paraId="4AA26ED8" w14:textId="65368114" w:rsidR="00B80C08" w:rsidRPr="00193400" w:rsidRDefault="00BE7341">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hint="eastAsia"/>
          <w:kern w:val="0"/>
          <w:sz w:val="32"/>
          <w:szCs w:val="32"/>
        </w:rPr>
        <w:t>政府性基金预算支出0万元，占0%，比上年增加0万元，主要原因是我单位本年未作政府性基金预算安排。</w:t>
      </w:r>
    </w:p>
    <w:p w14:paraId="54832491" w14:textId="77777777" w:rsidR="00B80C08" w:rsidRPr="00193400" w:rsidRDefault="00B80C08">
      <w:pPr>
        <w:spacing w:line="560" w:lineRule="exact"/>
        <w:ind w:firstLineChars="200" w:firstLine="640"/>
        <w:rPr>
          <w:rFonts w:ascii="仿宋_GB2312" w:eastAsia="仿宋_GB2312" w:hAnsi="宋体" w:cs="宋体"/>
          <w:kern w:val="0"/>
          <w:sz w:val="32"/>
          <w:szCs w:val="32"/>
        </w:rPr>
      </w:pPr>
    </w:p>
    <w:p w14:paraId="461EAF2F" w14:textId="77777777" w:rsidR="00B80C08" w:rsidRPr="00193400" w:rsidRDefault="00170840">
      <w:pPr>
        <w:spacing w:line="560" w:lineRule="exact"/>
        <w:ind w:firstLineChars="200" w:firstLine="640"/>
        <w:rPr>
          <w:rFonts w:ascii="黑体" w:eastAsia="黑体" w:hAnsi="宋体" w:cs="宋体"/>
          <w:kern w:val="0"/>
          <w:sz w:val="32"/>
          <w:szCs w:val="32"/>
        </w:rPr>
      </w:pPr>
      <w:r w:rsidRPr="00193400">
        <w:rPr>
          <w:rFonts w:ascii="黑体" w:eastAsia="黑体" w:hAnsi="宋体" w:cs="宋体" w:hint="eastAsia"/>
          <w:kern w:val="0"/>
          <w:sz w:val="32"/>
          <w:szCs w:val="32"/>
        </w:rPr>
        <w:t>三、关于阜康市滋泥泉子镇人民政府</w:t>
      </w:r>
      <w:r w:rsidRPr="00193400">
        <w:rPr>
          <w:rFonts w:ascii="黑体" w:eastAsia="黑体" w:hAnsi="宋体" w:cs="宋体"/>
          <w:kern w:val="0"/>
          <w:sz w:val="32"/>
          <w:szCs w:val="32"/>
        </w:rPr>
        <w:t>2020</w:t>
      </w:r>
      <w:r w:rsidRPr="00193400">
        <w:rPr>
          <w:rFonts w:ascii="黑体" w:eastAsia="黑体" w:hAnsi="宋体" w:cs="宋体" w:hint="eastAsia"/>
          <w:kern w:val="0"/>
          <w:sz w:val="32"/>
          <w:szCs w:val="32"/>
        </w:rPr>
        <w:t>年支出预算</w:t>
      </w:r>
      <w:r w:rsidRPr="00193400">
        <w:rPr>
          <w:rFonts w:ascii="黑体" w:eastAsia="黑体" w:hAnsi="宋体" w:cs="宋体" w:hint="eastAsia"/>
          <w:kern w:val="0"/>
          <w:sz w:val="32"/>
          <w:szCs w:val="32"/>
        </w:rPr>
        <w:lastRenderedPageBreak/>
        <w:t>情况说明</w:t>
      </w:r>
    </w:p>
    <w:p w14:paraId="2233761E"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hint="eastAsia"/>
          <w:kern w:val="0"/>
          <w:sz w:val="32"/>
          <w:szCs w:val="32"/>
        </w:rPr>
        <w:t>阜康市滋泥泉子镇人民政府</w:t>
      </w:r>
      <w:r w:rsidRPr="00193400">
        <w:rPr>
          <w:rFonts w:ascii="仿宋_GB2312" w:eastAsia="仿宋_GB2312" w:hAnsi="宋体" w:cs="宋体"/>
          <w:kern w:val="0"/>
          <w:sz w:val="32"/>
          <w:szCs w:val="32"/>
        </w:rPr>
        <w:t>2020</w:t>
      </w:r>
      <w:r w:rsidRPr="00193400">
        <w:rPr>
          <w:rFonts w:ascii="仿宋_GB2312" w:eastAsia="仿宋_GB2312" w:hAnsi="宋体" w:cs="宋体" w:hint="eastAsia"/>
          <w:kern w:val="0"/>
          <w:sz w:val="32"/>
          <w:szCs w:val="32"/>
        </w:rPr>
        <w:t>年支出预算</w:t>
      </w:r>
      <w:r w:rsidRPr="00193400">
        <w:rPr>
          <w:rFonts w:ascii="仿宋_GB2312" w:eastAsia="仿宋_GB2312" w:hAnsi="宋体" w:cs="宋体"/>
          <w:kern w:val="0"/>
          <w:sz w:val="32"/>
          <w:szCs w:val="32"/>
        </w:rPr>
        <w:t>1630.18</w:t>
      </w:r>
      <w:r w:rsidRPr="00193400">
        <w:rPr>
          <w:rFonts w:ascii="仿宋_GB2312" w:eastAsia="仿宋_GB2312" w:hAnsi="宋体" w:cs="宋体" w:hint="eastAsia"/>
          <w:kern w:val="0"/>
          <w:sz w:val="32"/>
          <w:szCs w:val="32"/>
        </w:rPr>
        <w:t>万元，其中：</w:t>
      </w:r>
    </w:p>
    <w:p w14:paraId="2B4720C9" w14:textId="77777777" w:rsidR="00B80C08" w:rsidRPr="00193400" w:rsidRDefault="00170840">
      <w:pPr>
        <w:spacing w:line="560" w:lineRule="exact"/>
        <w:ind w:firstLineChars="200" w:firstLine="640"/>
        <w:rPr>
          <w:rFonts w:ascii="仿宋_GB2312" w:eastAsia="仿宋_GB2312" w:hAnsi="宋体" w:cs="宋体"/>
          <w:b/>
          <w:kern w:val="0"/>
          <w:sz w:val="32"/>
          <w:szCs w:val="32"/>
        </w:rPr>
      </w:pPr>
      <w:r w:rsidRPr="00193400">
        <w:rPr>
          <w:rFonts w:ascii="仿宋_GB2312" w:eastAsia="仿宋_GB2312" w:hAnsi="宋体" w:cs="宋体" w:hint="eastAsia"/>
          <w:kern w:val="0"/>
          <w:sz w:val="32"/>
          <w:szCs w:val="32"/>
        </w:rPr>
        <w:t>基本支出</w:t>
      </w:r>
      <w:r w:rsidRPr="00193400">
        <w:rPr>
          <w:rFonts w:ascii="仿宋_GB2312" w:eastAsia="仿宋_GB2312" w:hAnsi="宋体" w:cs="宋体"/>
          <w:kern w:val="0"/>
          <w:sz w:val="32"/>
          <w:szCs w:val="32"/>
        </w:rPr>
        <w:t>1630.18</w:t>
      </w:r>
      <w:r w:rsidRPr="00193400">
        <w:rPr>
          <w:rFonts w:ascii="仿宋_GB2312" w:eastAsia="仿宋_GB2312" w:hAnsi="宋体" w:cs="宋体" w:hint="eastAsia"/>
          <w:kern w:val="0"/>
          <w:sz w:val="32"/>
          <w:szCs w:val="32"/>
        </w:rPr>
        <w:t>万元，占</w:t>
      </w:r>
      <w:r w:rsidRPr="00193400">
        <w:rPr>
          <w:rFonts w:ascii="仿宋_GB2312" w:eastAsia="仿宋_GB2312" w:hAnsi="宋体" w:cs="宋体"/>
          <w:kern w:val="0"/>
          <w:sz w:val="32"/>
          <w:szCs w:val="32"/>
        </w:rPr>
        <w:t>100%</w:t>
      </w:r>
      <w:r w:rsidRPr="00193400">
        <w:rPr>
          <w:rFonts w:ascii="仿宋_GB2312" w:eastAsia="仿宋_GB2312" w:hAnsi="宋体" w:cs="宋体" w:hint="eastAsia"/>
          <w:kern w:val="0"/>
          <w:sz w:val="32"/>
          <w:szCs w:val="32"/>
        </w:rPr>
        <w:t>，比上年增加</w:t>
      </w:r>
      <w:r w:rsidRPr="00193400">
        <w:rPr>
          <w:rFonts w:ascii="仿宋_GB2312" w:eastAsia="仿宋_GB2312" w:hAnsi="宋体" w:cs="宋体"/>
          <w:kern w:val="0"/>
          <w:sz w:val="32"/>
          <w:szCs w:val="32"/>
        </w:rPr>
        <w:t>238.19</w:t>
      </w:r>
      <w:r w:rsidRPr="00193400">
        <w:rPr>
          <w:rFonts w:ascii="仿宋_GB2312" w:eastAsia="仿宋_GB2312" w:hAnsi="宋体" w:cs="宋体" w:hint="eastAsia"/>
          <w:kern w:val="0"/>
          <w:sz w:val="32"/>
          <w:szCs w:val="32"/>
        </w:rPr>
        <w:t>万元，主要原因是在职人员、村派生增加。</w:t>
      </w:r>
    </w:p>
    <w:p w14:paraId="62C18839"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hint="eastAsia"/>
          <w:kern w:val="0"/>
          <w:sz w:val="32"/>
          <w:szCs w:val="32"/>
        </w:rPr>
        <w:t>项目支出</w:t>
      </w:r>
      <w:r w:rsidRPr="00193400">
        <w:rPr>
          <w:rFonts w:ascii="仿宋_GB2312" w:eastAsia="仿宋_GB2312" w:hAnsi="宋体" w:cs="宋体"/>
          <w:kern w:val="0"/>
          <w:sz w:val="32"/>
          <w:szCs w:val="32"/>
        </w:rPr>
        <w:t>0</w:t>
      </w:r>
      <w:r w:rsidRPr="00193400">
        <w:rPr>
          <w:rFonts w:ascii="仿宋_GB2312" w:eastAsia="仿宋_GB2312" w:hAnsi="宋体" w:cs="宋体" w:hint="eastAsia"/>
          <w:kern w:val="0"/>
          <w:sz w:val="32"/>
          <w:szCs w:val="32"/>
        </w:rPr>
        <w:t>万元，占</w:t>
      </w:r>
      <w:r w:rsidRPr="00193400">
        <w:rPr>
          <w:rFonts w:ascii="仿宋_GB2312" w:eastAsia="仿宋_GB2312" w:hAnsi="宋体" w:cs="宋体"/>
          <w:kern w:val="0"/>
          <w:sz w:val="32"/>
          <w:szCs w:val="32"/>
        </w:rPr>
        <w:t>0%</w:t>
      </w:r>
      <w:r w:rsidRPr="00193400">
        <w:rPr>
          <w:rFonts w:ascii="仿宋_GB2312" w:eastAsia="仿宋_GB2312" w:hAnsi="宋体" w:cs="宋体" w:hint="eastAsia"/>
          <w:kern w:val="0"/>
          <w:sz w:val="32"/>
          <w:szCs w:val="32"/>
        </w:rPr>
        <w:t>，比上年增加</w:t>
      </w:r>
      <w:r w:rsidRPr="00193400">
        <w:rPr>
          <w:rFonts w:ascii="仿宋_GB2312" w:eastAsia="仿宋_GB2312" w:hAnsi="宋体" w:cs="宋体"/>
          <w:kern w:val="0"/>
          <w:sz w:val="32"/>
          <w:szCs w:val="32"/>
        </w:rPr>
        <w:t>0</w:t>
      </w:r>
      <w:r w:rsidRPr="00193400">
        <w:rPr>
          <w:rFonts w:ascii="仿宋_GB2312" w:eastAsia="仿宋_GB2312" w:hAnsi="宋体" w:cs="宋体" w:hint="eastAsia"/>
          <w:kern w:val="0"/>
          <w:sz w:val="32"/>
          <w:szCs w:val="32"/>
        </w:rPr>
        <w:t>万元，主要原因是我单位本年无项目支出。</w:t>
      </w:r>
    </w:p>
    <w:p w14:paraId="3593DE4E" w14:textId="77777777" w:rsidR="00B80C08" w:rsidRPr="00193400" w:rsidRDefault="00B80C08">
      <w:pPr>
        <w:pStyle w:val="2"/>
      </w:pPr>
    </w:p>
    <w:p w14:paraId="04C429E3" w14:textId="77777777" w:rsidR="00B80C08" w:rsidRPr="00193400" w:rsidRDefault="00170840">
      <w:pPr>
        <w:spacing w:line="560" w:lineRule="exact"/>
        <w:ind w:firstLineChars="200" w:firstLine="640"/>
        <w:rPr>
          <w:rFonts w:ascii="黑体" w:eastAsia="黑体" w:hAnsi="黑体" w:cs="宋体"/>
          <w:bCs/>
          <w:kern w:val="0"/>
          <w:sz w:val="32"/>
          <w:szCs w:val="32"/>
        </w:rPr>
      </w:pPr>
      <w:r w:rsidRPr="00193400">
        <w:rPr>
          <w:rFonts w:ascii="黑体" w:eastAsia="黑体" w:hAnsi="黑体" w:cs="宋体" w:hint="eastAsia"/>
          <w:bCs/>
          <w:kern w:val="0"/>
          <w:sz w:val="32"/>
          <w:szCs w:val="32"/>
        </w:rPr>
        <w:t>四、关于</w:t>
      </w:r>
      <w:r w:rsidRPr="00193400">
        <w:rPr>
          <w:rFonts w:ascii="黑体" w:eastAsia="黑体" w:hAnsi="宋体" w:cs="宋体" w:hint="eastAsia"/>
          <w:kern w:val="0"/>
          <w:sz w:val="32"/>
          <w:szCs w:val="32"/>
        </w:rPr>
        <w:t>阜康市滋泥泉子镇人民政府</w:t>
      </w:r>
      <w:r w:rsidRPr="00193400">
        <w:rPr>
          <w:rFonts w:ascii="黑体" w:eastAsia="黑体" w:hAnsi="黑体" w:cs="宋体"/>
          <w:bCs/>
          <w:kern w:val="0"/>
          <w:sz w:val="32"/>
          <w:szCs w:val="32"/>
        </w:rPr>
        <w:t>2020</w:t>
      </w:r>
      <w:r w:rsidRPr="00193400">
        <w:rPr>
          <w:rFonts w:ascii="黑体" w:eastAsia="黑体" w:hAnsi="黑体" w:cs="宋体" w:hint="eastAsia"/>
          <w:bCs/>
          <w:kern w:val="0"/>
          <w:sz w:val="32"/>
          <w:szCs w:val="32"/>
        </w:rPr>
        <w:t>年财政拨款收支预算情况的总体说明</w:t>
      </w:r>
    </w:p>
    <w:p w14:paraId="74878AE1"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t>2020</w:t>
      </w:r>
      <w:r w:rsidRPr="00193400">
        <w:rPr>
          <w:rFonts w:ascii="仿宋_GB2312" w:eastAsia="仿宋_GB2312" w:hAnsi="宋体" w:cs="宋体" w:hint="eastAsia"/>
          <w:kern w:val="0"/>
          <w:sz w:val="32"/>
          <w:szCs w:val="32"/>
        </w:rPr>
        <w:t>年财政拨款收支总预算</w:t>
      </w:r>
      <w:r w:rsidRPr="00193400">
        <w:rPr>
          <w:rFonts w:ascii="仿宋_GB2312" w:eastAsia="仿宋_GB2312" w:hAnsi="宋体" w:cs="宋体"/>
          <w:kern w:val="0"/>
          <w:sz w:val="32"/>
          <w:szCs w:val="32"/>
        </w:rPr>
        <w:t>1630.18</w:t>
      </w:r>
      <w:r w:rsidRPr="00193400">
        <w:rPr>
          <w:rFonts w:ascii="仿宋_GB2312" w:eastAsia="仿宋_GB2312" w:hAnsi="宋体" w:cs="宋体" w:hint="eastAsia"/>
          <w:kern w:val="0"/>
          <w:sz w:val="32"/>
          <w:szCs w:val="32"/>
        </w:rPr>
        <w:t>万元。</w:t>
      </w:r>
    </w:p>
    <w:p w14:paraId="0EE7DA65"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hint="eastAsia"/>
          <w:kern w:val="0"/>
          <w:sz w:val="32"/>
          <w:szCs w:val="32"/>
        </w:rPr>
        <w:t>收入全部为一般公共预算拨款，无政府性基金预算拨款。</w:t>
      </w:r>
    </w:p>
    <w:p w14:paraId="6FB20385"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hint="eastAsia"/>
          <w:kern w:val="0"/>
          <w:sz w:val="32"/>
          <w:szCs w:val="32"/>
        </w:rPr>
        <w:t>一般公共服务支出</w:t>
      </w:r>
      <w:r w:rsidRPr="00193400">
        <w:rPr>
          <w:rFonts w:ascii="仿宋_GB2312" w:eastAsia="仿宋_GB2312" w:hAnsi="宋体" w:cs="宋体"/>
          <w:kern w:val="0"/>
          <w:sz w:val="32"/>
          <w:szCs w:val="32"/>
        </w:rPr>
        <w:t>700.63</w:t>
      </w:r>
      <w:r w:rsidRPr="00193400">
        <w:rPr>
          <w:rFonts w:ascii="仿宋_GB2312" w:eastAsia="仿宋_GB2312" w:hAnsi="宋体" w:cs="宋体" w:hint="eastAsia"/>
          <w:kern w:val="0"/>
          <w:sz w:val="32"/>
          <w:szCs w:val="32"/>
        </w:rPr>
        <w:t>万元，主要用于保障机关正常运行的人员经费、公用经费支出。公共安全支出</w:t>
      </w:r>
      <w:r w:rsidRPr="00193400">
        <w:rPr>
          <w:rFonts w:ascii="仿宋_GB2312" w:eastAsia="仿宋_GB2312" w:hAnsi="宋体" w:cs="宋体"/>
          <w:kern w:val="0"/>
          <w:sz w:val="32"/>
          <w:szCs w:val="32"/>
        </w:rPr>
        <w:t>8.7</w:t>
      </w:r>
      <w:r w:rsidRPr="00193400">
        <w:rPr>
          <w:rFonts w:ascii="仿宋_GB2312" w:eastAsia="仿宋_GB2312" w:hAnsi="宋体" w:cs="宋体" w:hint="eastAsia"/>
          <w:kern w:val="0"/>
          <w:sz w:val="32"/>
          <w:szCs w:val="32"/>
        </w:rPr>
        <w:t>万元，主要用于司法所人员工资及社保支出。社会保障和就业支出</w:t>
      </w:r>
      <w:r w:rsidRPr="00193400">
        <w:rPr>
          <w:rFonts w:ascii="仿宋_GB2312" w:eastAsia="仿宋_GB2312" w:hAnsi="宋体" w:cs="宋体"/>
          <w:kern w:val="0"/>
          <w:sz w:val="32"/>
          <w:szCs w:val="32"/>
        </w:rPr>
        <w:t>126.5</w:t>
      </w:r>
      <w:r w:rsidRPr="00193400">
        <w:rPr>
          <w:rFonts w:ascii="仿宋_GB2312" w:eastAsia="仿宋_GB2312" w:hAnsi="宋体" w:cs="宋体" w:hint="eastAsia"/>
          <w:kern w:val="0"/>
          <w:sz w:val="32"/>
          <w:szCs w:val="32"/>
        </w:rPr>
        <w:t>2</w:t>
      </w:r>
      <w:r w:rsidRPr="00193400">
        <w:rPr>
          <w:rFonts w:ascii="仿宋_GB2312" w:eastAsia="仿宋_GB2312" w:hAnsi="宋体" w:cs="宋体" w:hint="eastAsia"/>
          <w:kern w:val="0"/>
          <w:sz w:val="32"/>
          <w:szCs w:val="32"/>
        </w:rPr>
        <w:t>万元，主要用于机关事业单位基本养老保险缴费支出。卫生健康支出</w:t>
      </w:r>
      <w:r w:rsidRPr="00193400">
        <w:rPr>
          <w:rFonts w:ascii="仿宋_GB2312" w:eastAsia="仿宋_GB2312" w:hAnsi="宋体" w:cs="宋体"/>
          <w:kern w:val="0"/>
          <w:sz w:val="32"/>
          <w:szCs w:val="32"/>
        </w:rPr>
        <w:t>102.69</w:t>
      </w:r>
      <w:r w:rsidRPr="00193400">
        <w:rPr>
          <w:rFonts w:ascii="仿宋_GB2312" w:eastAsia="仿宋_GB2312" w:hAnsi="宋体" w:cs="宋体" w:hint="eastAsia"/>
          <w:kern w:val="0"/>
          <w:sz w:val="32"/>
          <w:szCs w:val="32"/>
        </w:rPr>
        <w:t>万元，主要用于人员医疗保险支出。农林水支出</w:t>
      </w:r>
      <w:r w:rsidRPr="00193400">
        <w:rPr>
          <w:rFonts w:ascii="仿宋_GB2312" w:eastAsia="仿宋_GB2312" w:hAnsi="宋体" w:cs="宋体"/>
          <w:kern w:val="0"/>
          <w:sz w:val="32"/>
          <w:szCs w:val="32"/>
        </w:rPr>
        <w:t>574.1</w:t>
      </w:r>
      <w:r w:rsidRPr="00193400">
        <w:rPr>
          <w:rFonts w:ascii="仿宋_GB2312" w:eastAsia="仿宋_GB2312" w:hAnsi="宋体" w:cs="宋体" w:hint="eastAsia"/>
          <w:kern w:val="0"/>
          <w:sz w:val="32"/>
          <w:szCs w:val="32"/>
        </w:rPr>
        <w:t>万元，主要用于人员经费、社保，</w:t>
      </w:r>
      <w:proofErr w:type="gramStart"/>
      <w:r w:rsidRPr="00193400">
        <w:rPr>
          <w:rFonts w:ascii="仿宋_GB2312" w:eastAsia="仿宋_GB2312" w:hAnsi="宋体" w:cs="宋体" w:hint="eastAsia"/>
          <w:kern w:val="0"/>
          <w:sz w:val="32"/>
          <w:szCs w:val="32"/>
        </w:rPr>
        <w:t>维稳费</w:t>
      </w:r>
      <w:proofErr w:type="gramEnd"/>
      <w:r w:rsidRPr="00193400">
        <w:rPr>
          <w:rFonts w:ascii="仿宋_GB2312" w:eastAsia="仿宋_GB2312" w:hAnsi="宋体" w:cs="宋体" w:hint="eastAsia"/>
          <w:kern w:val="0"/>
          <w:sz w:val="32"/>
          <w:szCs w:val="32"/>
        </w:rPr>
        <w:t>。住房保障支出</w:t>
      </w:r>
      <w:r w:rsidRPr="00193400">
        <w:rPr>
          <w:rFonts w:ascii="仿宋_GB2312" w:eastAsia="仿宋_GB2312" w:hAnsi="宋体" w:cs="宋体"/>
          <w:kern w:val="0"/>
          <w:sz w:val="32"/>
          <w:szCs w:val="32"/>
        </w:rPr>
        <w:t>117.55</w:t>
      </w:r>
      <w:r w:rsidRPr="00193400">
        <w:rPr>
          <w:rFonts w:ascii="仿宋_GB2312" w:eastAsia="仿宋_GB2312" w:hAnsi="宋体" w:cs="宋体" w:hint="eastAsia"/>
          <w:kern w:val="0"/>
          <w:sz w:val="32"/>
          <w:szCs w:val="32"/>
        </w:rPr>
        <w:t>万元，主要用于职工住房公积金缴费支出。</w:t>
      </w:r>
    </w:p>
    <w:p w14:paraId="1B3DF350" w14:textId="77777777" w:rsidR="00B80C08" w:rsidRPr="00193400" w:rsidRDefault="00B80C08">
      <w:pPr>
        <w:pStyle w:val="2"/>
      </w:pPr>
    </w:p>
    <w:p w14:paraId="32AC106A" w14:textId="77777777" w:rsidR="00B80C08" w:rsidRPr="00193400" w:rsidRDefault="00170840">
      <w:pPr>
        <w:spacing w:line="560" w:lineRule="exact"/>
        <w:ind w:firstLineChars="200" w:firstLine="640"/>
        <w:rPr>
          <w:rFonts w:ascii="黑体" w:eastAsia="黑体" w:hAnsi="宋体" w:cs="宋体"/>
          <w:kern w:val="0"/>
          <w:sz w:val="32"/>
          <w:szCs w:val="32"/>
        </w:rPr>
      </w:pPr>
      <w:r w:rsidRPr="00193400">
        <w:rPr>
          <w:rFonts w:ascii="黑体" w:eastAsia="黑体" w:hAnsi="宋体" w:cs="宋体" w:hint="eastAsia"/>
          <w:kern w:val="0"/>
          <w:sz w:val="32"/>
          <w:szCs w:val="32"/>
        </w:rPr>
        <w:t>五、关于阜康市滋泥泉子镇人民政府</w:t>
      </w:r>
      <w:r w:rsidRPr="00193400">
        <w:rPr>
          <w:rFonts w:ascii="黑体" w:eastAsia="黑体" w:hAnsi="宋体" w:cs="宋体"/>
          <w:kern w:val="0"/>
          <w:sz w:val="32"/>
          <w:szCs w:val="32"/>
        </w:rPr>
        <w:t>2020</w:t>
      </w:r>
      <w:r w:rsidRPr="00193400">
        <w:rPr>
          <w:rFonts w:ascii="黑体" w:eastAsia="黑体" w:hAnsi="宋体" w:cs="宋体" w:hint="eastAsia"/>
          <w:kern w:val="0"/>
          <w:sz w:val="32"/>
          <w:szCs w:val="32"/>
        </w:rPr>
        <w:t>年一般公共预算当年拨款情况说明</w:t>
      </w:r>
    </w:p>
    <w:p w14:paraId="0DFE8FDF" w14:textId="77777777" w:rsidR="00B80C08" w:rsidRPr="00193400" w:rsidRDefault="00170840">
      <w:pPr>
        <w:spacing w:line="560" w:lineRule="exact"/>
        <w:ind w:firstLineChars="200" w:firstLine="602"/>
        <w:rPr>
          <w:rFonts w:ascii="楷体_GB2312" w:eastAsia="楷体_GB2312" w:hAnsi="宋体" w:cs="宋体"/>
          <w:b/>
          <w:kern w:val="0"/>
          <w:sz w:val="30"/>
          <w:szCs w:val="30"/>
        </w:rPr>
      </w:pPr>
      <w:r w:rsidRPr="00193400">
        <w:rPr>
          <w:rFonts w:ascii="楷体_GB2312" w:eastAsia="楷体_GB2312" w:hAnsi="宋体" w:cs="宋体" w:hint="eastAsia"/>
          <w:b/>
          <w:kern w:val="0"/>
          <w:sz w:val="30"/>
          <w:szCs w:val="30"/>
        </w:rPr>
        <w:t>（一）一般公用预算当年拨款规模变化情况</w:t>
      </w:r>
    </w:p>
    <w:p w14:paraId="79E21DEC"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hint="eastAsia"/>
          <w:kern w:val="0"/>
          <w:sz w:val="32"/>
          <w:szCs w:val="32"/>
        </w:rPr>
        <w:t>阜康市滋泥泉子镇人民政府</w:t>
      </w:r>
      <w:r w:rsidRPr="00193400">
        <w:rPr>
          <w:rFonts w:ascii="仿宋_GB2312" w:eastAsia="仿宋_GB2312" w:hAnsi="宋体" w:cs="宋体"/>
          <w:kern w:val="0"/>
          <w:sz w:val="32"/>
          <w:szCs w:val="32"/>
        </w:rPr>
        <w:t>2020</w:t>
      </w:r>
      <w:r w:rsidRPr="00193400">
        <w:rPr>
          <w:rFonts w:ascii="仿宋_GB2312" w:eastAsia="仿宋_GB2312" w:hAnsi="宋体" w:cs="宋体" w:hint="eastAsia"/>
          <w:kern w:val="0"/>
          <w:sz w:val="32"/>
          <w:szCs w:val="32"/>
        </w:rPr>
        <w:t>年一般公共预算拨款</w:t>
      </w:r>
      <w:r w:rsidRPr="00193400">
        <w:rPr>
          <w:rFonts w:ascii="仿宋_GB2312" w:eastAsia="仿宋_GB2312" w:hAnsi="宋体" w:cs="宋体" w:hint="eastAsia"/>
          <w:kern w:val="0"/>
          <w:sz w:val="32"/>
          <w:szCs w:val="32"/>
        </w:rPr>
        <w:lastRenderedPageBreak/>
        <w:t>基本支出</w:t>
      </w:r>
      <w:r w:rsidRPr="00193400">
        <w:rPr>
          <w:rFonts w:ascii="仿宋_GB2312" w:eastAsia="仿宋_GB2312" w:hAnsi="宋体" w:cs="宋体"/>
          <w:kern w:val="0"/>
          <w:sz w:val="32"/>
          <w:szCs w:val="32"/>
        </w:rPr>
        <w:t>1630.18</w:t>
      </w:r>
      <w:r w:rsidRPr="00193400">
        <w:rPr>
          <w:rFonts w:ascii="仿宋_GB2312" w:eastAsia="仿宋_GB2312" w:hAnsi="宋体" w:cs="宋体" w:hint="eastAsia"/>
          <w:kern w:val="0"/>
          <w:sz w:val="32"/>
          <w:szCs w:val="32"/>
        </w:rPr>
        <w:t>万元，比上年执行数减少</w:t>
      </w:r>
      <w:r w:rsidRPr="00193400">
        <w:rPr>
          <w:rFonts w:ascii="仿宋_GB2312" w:eastAsia="仿宋_GB2312" w:hAnsi="宋体" w:cs="宋体" w:hint="eastAsia"/>
          <w:kern w:val="0"/>
          <w:sz w:val="32"/>
          <w:szCs w:val="32"/>
        </w:rPr>
        <w:t>1082.55</w:t>
      </w:r>
      <w:r w:rsidRPr="00193400">
        <w:rPr>
          <w:rFonts w:ascii="仿宋_GB2312" w:eastAsia="仿宋_GB2312" w:hAnsi="宋体" w:cs="宋体" w:hint="eastAsia"/>
          <w:kern w:val="0"/>
          <w:sz w:val="32"/>
          <w:szCs w:val="32"/>
        </w:rPr>
        <w:t>万元，下降</w:t>
      </w:r>
      <w:r w:rsidRPr="00193400">
        <w:rPr>
          <w:rFonts w:ascii="仿宋_GB2312" w:eastAsia="仿宋_GB2312" w:hAnsi="宋体" w:cs="宋体"/>
          <w:kern w:val="0"/>
          <w:sz w:val="32"/>
          <w:szCs w:val="32"/>
        </w:rPr>
        <w:t>39.</w:t>
      </w:r>
      <w:r w:rsidRPr="00193400">
        <w:rPr>
          <w:rFonts w:ascii="仿宋_GB2312" w:eastAsia="仿宋_GB2312" w:hAnsi="宋体" w:cs="宋体" w:hint="eastAsia"/>
          <w:kern w:val="0"/>
          <w:sz w:val="32"/>
          <w:szCs w:val="32"/>
        </w:rPr>
        <w:t>91</w:t>
      </w:r>
      <w:r w:rsidRPr="00193400">
        <w:rPr>
          <w:rFonts w:ascii="仿宋_GB2312" w:eastAsia="仿宋_GB2312" w:hAnsi="宋体" w:cs="宋体"/>
          <w:kern w:val="0"/>
          <w:sz w:val="32"/>
          <w:szCs w:val="32"/>
        </w:rPr>
        <w:t>%</w:t>
      </w:r>
      <w:r w:rsidRPr="00193400">
        <w:rPr>
          <w:rFonts w:ascii="仿宋_GB2312" w:eastAsia="仿宋_GB2312" w:hAnsi="宋体" w:cs="宋体" w:hint="eastAsia"/>
          <w:kern w:val="0"/>
          <w:sz w:val="32"/>
          <w:szCs w:val="32"/>
        </w:rPr>
        <w:t>。主要原因是：预算部分业务费未下达，上年执行数包含追加业务费、人员经费。</w:t>
      </w:r>
    </w:p>
    <w:p w14:paraId="72A2E49C" w14:textId="77777777" w:rsidR="00B80C08" w:rsidRPr="00193400" w:rsidRDefault="00170840">
      <w:pPr>
        <w:spacing w:line="560" w:lineRule="exact"/>
        <w:ind w:firstLineChars="200" w:firstLine="602"/>
        <w:rPr>
          <w:rFonts w:ascii="楷体_GB2312" w:eastAsia="楷体_GB2312" w:hAnsi="宋体" w:cs="宋体"/>
          <w:b/>
          <w:kern w:val="0"/>
          <w:sz w:val="30"/>
          <w:szCs w:val="30"/>
        </w:rPr>
      </w:pPr>
      <w:r w:rsidRPr="00193400">
        <w:rPr>
          <w:rFonts w:ascii="楷体_GB2312" w:eastAsia="楷体_GB2312" w:hAnsi="宋体" w:cs="宋体" w:hint="eastAsia"/>
          <w:b/>
          <w:kern w:val="0"/>
          <w:sz w:val="30"/>
          <w:szCs w:val="30"/>
        </w:rPr>
        <w:t>（二）一般公共预算当年拨款结构情况</w:t>
      </w:r>
    </w:p>
    <w:p w14:paraId="6E293ADE"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t>1.</w:t>
      </w:r>
      <w:r w:rsidRPr="00193400">
        <w:rPr>
          <w:rFonts w:ascii="仿宋_GB2312" w:eastAsia="仿宋_GB2312" w:hAnsi="宋体" w:cs="宋体" w:hint="eastAsia"/>
          <w:kern w:val="0"/>
          <w:sz w:val="32"/>
          <w:szCs w:val="32"/>
        </w:rPr>
        <w:t>一般公共服务支出（</w:t>
      </w:r>
      <w:r w:rsidRPr="00193400">
        <w:rPr>
          <w:rFonts w:ascii="仿宋_GB2312" w:eastAsia="仿宋_GB2312" w:hAnsi="宋体" w:cs="宋体"/>
          <w:kern w:val="0"/>
          <w:sz w:val="32"/>
          <w:szCs w:val="32"/>
        </w:rPr>
        <w:t>201</w:t>
      </w:r>
      <w:r w:rsidRPr="00193400">
        <w:rPr>
          <w:rFonts w:ascii="仿宋_GB2312" w:eastAsia="仿宋_GB2312" w:hAnsi="宋体" w:cs="宋体" w:hint="eastAsia"/>
          <w:kern w:val="0"/>
          <w:sz w:val="32"/>
          <w:szCs w:val="32"/>
        </w:rPr>
        <w:t>类）</w:t>
      </w:r>
      <w:r w:rsidRPr="00193400">
        <w:rPr>
          <w:rFonts w:ascii="仿宋_GB2312" w:eastAsia="仿宋_GB2312" w:hAnsi="宋体" w:cs="宋体"/>
          <w:kern w:val="0"/>
          <w:sz w:val="32"/>
          <w:szCs w:val="32"/>
        </w:rPr>
        <w:t xml:space="preserve">700.63 </w:t>
      </w:r>
      <w:r w:rsidRPr="00193400">
        <w:rPr>
          <w:rFonts w:ascii="仿宋_GB2312" w:eastAsia="仿宋_GB2312" w:hAnsi="宋体" w:cs="宋体" w:hint="eastAsia"/>
          <w:kern w:val="0"/>
          <w:sz w:val="32"/>
          <w:szCs w:val="32"/>
        </w:rPr>
        <w:t>万元，占</w:t>
      </w:r>
      <w:r w:rsidRPr="00193400">
        <w:rPr>
          <w:rFonts w:ascii="仿宋_GB2312" w:eastAsia="仿宋_GB2312" w:hAnsi="宋体" w:cs="宋体"/>
          <w:kern w:val="0"/>
          <w:sz w:val="32"/>
          <w:szCs w:val="32"/>
        </w:rPr>
        <w:t>42.98%</w:t>
      </w:r>
      <w:r w:rsidRPr="00193400">
        <w:rPr>
          <w:rFonts w:ascii="仿宋_GB2312" w:eastAsia="仿宋_GB2312" w:hAnsi="宋体" w:cs="宋体" w:hint="eastAsia"/>
          <w:kern w:val="0"/>
          <w:sz w:val="32"/>
          <w:szCs w:val="32"/>
        </w:rPr>
        <w:t>；</w:t>
      </w:r>
    </w:p>
    <w:p w14:paraId="3EC43CC7"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t>2</w:t>
      </w:r>
      <w:r w:rsidRPr="00193400">
        <w:rPr>
          <w:rFonts w:ascii="仿宋_GB2312" w:eastAsia="仿宋_GB2312" w:hAnsi="宋体" w:cs="宋体" w:hint="eastAsia"/>
          <w:kern w:val="0"/>
          <w:sz w:val="32"/>
          <w:szCs w:val="32"/>
        </w:rPr>
        <w:t>.</w:t>
      </w:r>
      <w:r w:rsidRPr="00193400">
        <w:rPr>
          <w:rFonts w:ascii="仿宋_GB2312" w:eastAsia="仿宋_GB2312" w:hAnsi="宋体" w:cs="宋体" w:hint="eastAsia"/>
          <w:kern w:val="0"/>
          <w:sz w:val="32"/>
          <w:szCs w:val="32"/>
        </w:rPr>
        <w:t>公共安全支出（</w:t>
      </w:r>
      <w:r w:rsidRPr="00193400">
        <w:rPr>
          <w:rFonts w:ascii="仿宋_GB2312" w:eastAsia="仿宋_GB2312" w:hAnsi="宋体" w:cs="宋体"/>
          <w:kern w:val="0"/>
          <w:sz w:val="32"/>
          <w:szCs w:val="32"/>
        </w:rPr>
        <w:t>204</w:t>
      </w:r>
      <w:r w:rsidRPr="00193400">
        <w:rPr>
          <w:rFonts w:ascii="仿宋_GB2312" w:eastAsia="仿宋_GB2312" w:hAnsi="宋体" w:cs="宋体" w:hint="eastAsia"/>
          <w:kern w:val="0"/>
          <w:sz w:val="32"/>
          <w:szCs w:val="32"/>
        </w:rPr>
        <w:t>类）</w:t>
      </w:r>
      <w:r w:rsidRPr="00193400">
        <w:rPr>
          <w:rFonts w:ascii="仿宋_GB2312" w:eastAsia="仿宋_GB2312" w:hAnsi="宋体" w:cs="宋体"/>
          <w:kern w:val="0"/>
          <w:sz w:val="32"/>
          <w:szCs w:val="32"/>
        </w:rPr>
        <w:t>8.7</w:t>
      </w:r>
      <w:r w:rsidRPr="00193400">
        <w:rPr>
          <w:rFonts w:ascii="仿宋_GB2312" w:eastAsia="仿宋_GB2312" w:hAnsi="宋体" w:cs="宋体" w:hint="eastAsia"/>
          <w:kern w:val="0"/>
          <w:sz w:val="32"/>
          <w:szCs w:val="32"/>
        </w:rPr>
        <w:t>万元，占</w:t>
      </w:r>
      <w:r w:rsidRPr="00193400">
        <w:rPr>
          <w:rFonts w:ascii="仿宋_GB2312" w:eastAsia="仿宋_GB2312" w:hAnsi="宋体" w:cs="宋体"/>
          <w:kern w:val="0"/>
          <w:sz w:val="32"/>
          <w:szCs w:val="32"/>
        </w:rPr>
        <w:t>0.53%</w:t>
      </w:r>
      <w:r w:rsidRPr="00193400">
        <w:rPr>
          <w:rFonts w:ascii="仿宋_GB2312" w:eastAsia="仿宋_GB2312" w:hAnsi="宋体" w:cs="宋体" w:hint="eastAsia"/>
          <w:kern w:val="0"/>
          <w:sz w:val="32"/>
          <w:szCs w:val="32"/>
        </w:rPr>
        <w:t>；</w:t>
      </w:r>
    </w:p>
    <w:p w14:paraId="095C67F3"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t>3.</w:t>
      </w:r>
      <w:r w:rsidRPr="00193400">
        <w:rPr>
          <w:rFonts w:ascii="仿宋_GB2312" w:eastAsia="仿宋_GB2312" w:hAnsi="宋体" w:cs="宋体" w:hint="eastAsia"/>
          <w:kern w:val="0"/>
          <w:sz w:val="32"/>
          <w:szCs w:val="32"/>
        </w:rPr>
        <w:t>社会保障和就业支出（</w:t>
      </w:r>
      <w:r w:rsidRPr="00193400">
        <w:rPr>
          <w:rFonts w:ascii="仿宋_GB2312" w:eastAsia="仿宋_GB2312" w:hAnsi="宋体" w:cs="宋体"/>
          <w:kern w:val="0"/>
          <w:sz w:val="32"/>
          <w:szCs w:val="32"/>
        </w:rPr>
        <w:t>208</w:t>
      </w:r>
      <w:r w:rsidRPr="00193400">
        <w:rPr>
          <w:rFonts w:ascii="仿宋_GB2312" w:eastAsia="仿宋_GB2312" w:hAnsi="宋体" w:cs="宋体" w:hint="eastAsia"/>
          <w:kern w:val="0"/>
          <w:sz w:val="32"/>
          <w:szCs w:val="32"/>
        </w:rPr>
        <w:t>类）</w:t>
      </w:r>
      <w:r w:rsidRPr="00193400">
        <w:rPr>
          <w:rFonts w:ascii="仿宋_GB2312" w:eastAsia="仿宋_GB2312" w:hAnsi="宋体" w:cs="宋体"/>
          <w:kern w:val="0"/>
          <w:sz w:val="32"/>
          <w:szCs w:val="32"/>
        </w:rPr>
        <w:t>126.51</w:t>
      </w:r>
      <w:r w:rsidRPr="00193400">
        <w:rPr>
          <w:rFonts w:ascii="仿宋_GB2312" w:eastAsia="仿宋_GB2312" w:hAnsi="宋体" w:cs="宋体" w:hint="eastAsia"/>
          <w:kern w:val="0"/>
          <w:sz w:val="32"/>
          <w:szCs w:val="32"/>
        </w:rPr>
        <w:t>万元，占</w:t>
      </w:r>
      <w:r w:rsidRPr="00193400">
        <w:rPr>
          <w:rFonts w:ascii="仿宋_GB2312" w:eastAsia="仿宋_GB2312" w:hAnsi="宋体" w:cs="宋体"/>
          <w:kern w:val="0"/>
          <w:sz w:val="32"/>
          <w:szCs w:val="32"/>
        </w:rPr>
        <w:t>7.76%</w:t>
      </w:r>
      <w:r w:rsidRPr="00193400">
        <w:rPr>
          <w:rFonts w:ascii="仿宋_GB2312" w:eastAsia="仿宋_GB2312" w:hAnsi="宋体" w:cs="宋体" w:hint="eastAsia"/>
          <w:kern w:val="0"/>
          <w:sz w:val="32"/>
          <w:szCs w:val="32"/>
        </w:rPr>
        <w:t>；</w:t>
      </w:r>
    </w:p>
    <w:p w14:paraId="390C9DF5"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t>4.</w:t>
      </w:r>
      <w:r w:rsidRPr="00193400">
        <w:rPr>
          <w:rFonts w:ascii="仿宋_GB2312" w:eastAsia="仿宋_GB2312" w:hAnsi="宋体" w:cs="宋体" w:hint="eastAsia"/>
          <w:kern w:val="0"/>
          <w:sz w:val="32"/>
          <w:szCs w:val="32"/>
        </w:rPr>
        <w:t>卫生健康支出（</w:t>
      </w:r>
      <w:r w:rsidRPr="00193400">
        <w:rPr>
          <w:rFonts w:ascii="仿宋_GB2312" w:eastAsia="仿宋_GB2312" w:hAnsi="宋体" w:cs="宋体"/>
          <w:kern w:val="0"/>
          <w:sz w:val="32"/>
          <w:szCs w:val="32"/>
        </w:rPr>
        <w:t>210</w:t>
      </w:r>
      <w:r w:rsidRPr="00193400">
        <w:rPr>
          <w:rFonts w:ascii="仿宋_GB2312" w:eastAsia="仿宋_GB2312" w:hAnsi="宋体" w:cs="宋体" w:hint="eastAsia"/>
          <w:kern w:val="0"/>
          <w:sz w:val="32"/>
          <w:szCs w:val="32"/>
        </w:rPr>
        <w:t>类）</w:t>
      </w:r>
      <w:r w:rsidRPr="00193400">
        <w:rPr>
          <w:rFonts w:ascii="仿宋_GB2312" w:eastAsia="仿宋_GB2312" w:hAnsi="宋体" w:cs="宋体"/>
          <w:kern w:val="0"/>
          <w:sz w:val="32"/>
          <w:szCs w:val="32"/>
        </w:rPr>
        <w:t xml:space="preserve">102.69 </w:t>
      </w:r>
      <w:r w:rsidRPr="00193400">
        <w:rPr>
          <w:rFonts w:ascii="仿宋_GB2312" w:eastAsia="仿宋_GB2312" w:hAnsi="宋体" w:cs="宋体" w:hint="eastAsia"/>
          <w:kern w:val="0"/>
          <w:sz w:val="32"/>
          <w:szCs w:val="32"/>
        </w:rPr>
        <w:t>万元，占</w:t>
      </w:r>
      <w:r w:rsidRPr="00193400">
        <w:rPr>
          <w:rFonts w:ascii="仿宋_GB2312" w:eastAsia="仿宋_GB2312" w:hAnsi="宋体" w:cs="宋体"/>
          <w:kern w:val="0"/>
          <w:sz w:val="32"/>
          <w:szCs w:val="32"/>
        </w:rPr>
        <w:t>6.3%</w:t>
      </w:r>
      <w:r w:rsidRPr="00193400">
        <w:rPr>
          <w:rFonts w:ascii="仿宋_GB2312" w:eastAsia="仿宋_GB2312" w:hAnsi="宋体" w:cs="宋体" w:hint="eastAsia"/>
          <w:kern w:val="0"/>
          <w:sz w:val="32"/>
          <w:szCs w:val="32"/>
        </w:rPr>
        <w:t>；</w:t>
      </w:r>
    </w:p>
    <w:p w14:paraId="3414A130"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t>5</w:t>
      </w:r>
      <w:r w:rsidRPr="00193400">
        <w:rPr>
          <w:rFonts w:ascii="仿宋_GB2312" w:eastAsia="仿宋_GB2312" w:hAnsi="宋体" w:cs="宋体" w:hint="eastAsia"/>
          <w:kern w:val="0"/>
          <w:sz w:val="32"/>
          <w:szCs w:val="32"/>
        </w:rPr>
        <w:t>.</w:t>
      </w:r>
      <w:r w:rsidRPr="00193400">
        <w:rPr>
          <w:rFonts w:ascii="仿宋_GB2312" w:eastAsia="仿宋_GB2312" w:hAnsi="宋体" w:cs="宋体" w:hint="eastAsia"/>
          <w:kern w:val="0"/>
          <w:sz w:val="32"/>
          <w:szCs w:val="32"/>
        </w:rPr>
        <w:t>农林水支出（</w:t>
      </w:r>
      <w:r w:rsidRPr="00193400">
        <w:rPr>
          <w:rFonts w:ascii="仿宋_GB2312" w:eastAsia="仿宋_GB2312" w:hAnsi="宋体" w:cs="宋体"/>
          <w:kern w:val="0"/>
          <w:sz w:val="32"/>
          <w:szCs w:val="32"/>
        </w:rPr>
        <w:t>213</w:t>
      </w:r>
      <w:r w:rsidRPr="00193400">
        <w:rPr>
          <w:rFonts w:ascii="仿宋_GB2312" w:eastAsia="仿宋_GB2312" w:hAnsi="宋体" w:cs="宋体" w:hint="eastAsia"/>
          <w:kern w:val="0"/>
          <w:sz w:val="32"/>
          <w:szCs w:val="32"/>
        </w:rPr>
        <w:t>类）</w:t>
      </w:r>
      <w:r w:rsidRPr="00193400">
        <w:rPr>
          <w:rFonts w:ascii="仿宋_GB2312" w:eastAsia="仿宋_GB2312" w:hAnsi="宋体" w:cs="宋体"/>
          <w:kern w:val="0"/>
          <w:sz w:val="32"/>
          <w:szCs w:val="32"/>
        </w:rPr>
        <w:t>574.1</w:t>
      </w:r>
      <w:r w:rsidRPr="00193400">
        <w:rPr>
          <w:rFonts w:ascii="仿宋_GB2312" w:eastAsia="仿宋_GB2312" w:hAnsi="宋体" w:cs="宋体" w:hint="eastAsia"/>
          <w:kern w:val="0"/>
          <w:sz w:val="32"/>
          <w:szCs w:val="32"/>
        </w:rPr>
        <w:t>万元，占</w:t>
      </w:r>
      <w:r w:rsidRPr="00193400">
        <w:rPr>
          <w:rFonts w:ascii="仿宋_GB2312" w:eastAsia="仿宋_GB2312" w:hAnsi="宋体" w:cs="宋体"/>
          <w:kern w:val="0"/>
          <w:sz w:val="32"/>
          <w:szCs w:val="32"/>
        </w:rPr>
        <w:t>35.22%</w:t>
      </w:r>
      <w:r w:rsidRPr="00193400">
        <w:rPr>
          <w:rFonts w:ascii="仿宋_GB2312" w:eastAsia="仿宋_GB2312" w:hAnsi="宋体" w:cs="宋体" w:hint="eastAsia"/>
          <w:kern w:val="0"/>
          <w:sz w:val="32"/>
          <w:szCs w:val="32"/>
        </w:rPr>
        <w:t>；</w:t>
      </w:r>
    </w:p>
    <w:p w14:paraId="16787878"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t>6</w:t>
      </w:r>
      <w:r w:rsidRPr="00193400">
        <w:rPr>
          <w:rFonts w:ascii="仿宋_GB2312" w:eastAsia="仿宋_GB2312" w:hAnsi="宋体" w:cs="宋体" w:hint="eastAsia"/>
          <w:kern w:val="0"/>
          <w:sz w:val="32"/>
          <w:szCs w:val="32"/>
        </w:rPr>
        <w:t>.</w:t>
      </w:r>
      <w:r w:rsidRPr="00193400">
        <w:rPr>
          <w:rFonts w:ascii="仿宋_GB2312" w:eastAsia="仿宋_GB2312" w:hAnsi="宋体" w:cs="宋体" w:hint="eastAsia"/>
          <w:kern w:val="0"/>
          <w:sz w:val="32"/>
          <w:szCs w:val="32"/>
        </w:rPr>
        <w:t>住房保障支出（</w:t>
      </w:r>
      <w:r w:rsidRPr="00193400">
        <w:rPr>
          <w:rFonts w:ascii="仿宋_GB2312" w:eastAsia="仿宋_GB2312" w:hAnsi="宋体" w:cs="宋体"/>
          <w:kern w:val="0"/>
          <w:sz w:val="32"/>
          <w:szCs w:val="32"/>
        </w:rPr>
        <w:t>221</w:t>
      </w:r>
      <w:r w:rsidRPr="00193400">
        <w:rPr>
          <w:rFonts w:ascii="仿宋_GB2312" w:eastAsia="仿宋_GB2312" w:hAnsi="宋体" w:cs="宋体" w:hint="eastAsia"/>
          <w:kern w:val="0"/>
          <w:sz w:val="32"/>
          <w:szCs w:val="32"/>
        </w:rPr>
        <w:t>类）</w:t>
      </w:r>
      <w:r w:rsidRPr="00193400">
        <w:rPr>
          <w:rFonts w:ascii="仿宋_GB2312" w:eastAsia="仿宋_GB2312" w:hAnsi="宋体" w:cs="宋体"/>
          <w:kern w:val="0"/>
          <w:sz w:val="32"/>
          <w:szCs w:val="32"/>
        </w:rPr>
        <w:t>117.55</w:t>
      </w:r>
      <w:r w:rsidRPr="00193400">
        <w:rPr>
          <w:rFonts w:ascii="仿宋_GB2312" w:eastAsia="仿宋_GB2312" w:hAnsi="宋体" w:cs="宋体" w:hint="eastAsia"/>
          <w:kern w:val="0"/>
          <w:sz w:val="32"/>
          <w:szCs w:val="32"/>
        </w:rPr>
        <w:t>万元，占</w:t>
      </w:r>
      <w:r w:rsidRPr="00193400">
        <w:rPr>
          <w:rFonts w:ascii="仿宋_GB2312" w:eastAsia="仿宋_GB2312" w:hAnsi="宋体" w:cs="宋体"/>
          <w:kern w:val="0"/>
          <w:sz w:val="32"/>
          <w:szCs w:val="32"/>
        </w:rPr>
        <w:t>7.21%</w:t>
      </w:r>
      <w:r w:rsidRPr="00193400">
        <w:rPr>
          <w:rFonts w:ascii="仿宋_GB2312" w:eastAsia="仿宋_GB2312" w:hAnsi="宋体" w:cs="宋体" w:hint="eastAsia"/>
          <w:kern w:val="0"/>
          <w:sz w:val="32"/>
          <w:szCs w:val="32"/>
        </w:rPr>
        <w:t>。</w:t>
      </w:r>
    </w:p>
    <w:p w14:paraId="26B258C1" w14:textId="77777777" w:rsidR="00B80C08" w:rsidRPr="00193400" w:rsidRDefault="00170840">
      <w:pPr>
        <w:spacing w:line="560" w:lineRule="exact"/>
        <w:ind w:firstLineChars="200" w:firstLine="602"/>
        <w:rPr>
          <w:rFonts w:ascii="楷体_GB2312" w:eastAsia="楷体_GB2312" w:hAnsi="宋体" w:cs="宋体"/>
          <w:b/>
          <w:kern w:val="0"/>
          <w:sz w:val="30"/>
          <w:szCs w:val="30"/>
        </w:rPr>
      </w:pPr>
      <w:r w:rsidRPr="00193400">
        <w:rPr>
          <w:rFonts w:ascii="楷体_GB2312" w:eastAsia="楷体_GB2312" w:hAnsi="宋体" w:cs="宋体" w:hint="eastAsia"/>
          <w:b/>
          <w:kern w:val="0"/>
          <w:sz w:val="30"/>
          <w:szCs w:val="30"/>
        </w:rPr>
        <w:t>（三）一般公共预算当年拨款具体使用情况</w:t>
      </w:r>
    </w:p>
    <w:p w14:paraId="2303B0B1" w14:textId="1A15A9D0"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t>1.</w:t>
      </w:r>
      <w:r w:rsidRPr="00193400">
        <w:rPr>
          <w:rFonts w:ascii="仿宋_GB2312" w:eastAsia="仿宋_GB2312" w:hAnsi="宋体" w:cs="宋体" w:hint="eastAsia"/>
          <w:kern w:val="0"/>
          <w:sz w:val="32"/>
          <w:szCs w:val="32"/>
        </w:rPr>
        <w:t>一般公共服务</w:t>
      </w:r>
      <w:r w:rsidR="00BE7341" w:rsidRPr="00193400">
        <w:rPr>
          <w:rFonts w:ascii="仿宋_GB2312" w:eastAsia="仿宋_GB2312" w:hAnsi="宋体" w:cs="宋体" w:hint="eastAsia"/>
          <w:kern w:val="0"/>
          <w:sz w:val="32"/>
          <w:szCs w:val="32"/>
        </w:rPr>
        <w:t>支出</w:t>
      </w:r>
      <w:r w:rsidRPr="00193400">
        <w:rPr>
          <w:rFonts w:ascii="仿宋_GB2312" w:eastAsia="仿宋_GB2312" w:hAnsi="宋体" w:cs="宋体" w:hint="eastAsia"/>
          <w:kern w:val="0"/>
          <w:sz w:val="32"/>
          <w:szCs w:val="32"/>
        </w:rPr>
        <w:t>（</w:t>
      </w:r>
      <w:r w:rsidRPr="00193400">
        <w:rPr>
          <w:rFonts w:ascii="仿宋_GB2312" w:eastAsia="仿宋_GB2312" w:hAnsi="宋体" w:cs="宋体"/>
          <w:kern w:val="0"/>
          <w:sz w:val="32"/>
          <w:szCs w:val="32"/>
        </w:rPr>
        <w:t>201</w:t>
      </w:r>
      <w:r w:rsidRPr="00193400">
        <w:rPr>
          <w:rFonts w:ascii="仿宋_GB2312" w:eastAsia="仿宋_GB2312" w:hAnsi="宋体" w:cs="宋体" w:hint="eastAsia"/>
          <w:kern w:val="0"/>
          <w:sz w:val="32"/>
          <w:szCs w:val="32"/>
        </w:rPr>
        <w:t>类）政府办公厅（室）及相关机构事务（</w:t>
      </w:r>
      <w:r w:rsidRPr="00193400">
        <w:rPr>
          <w:rFonts w:ascii="仿宋_GB2312" w:eastAsia="仿宋_GB2312" w:hAnsi="宋体" w:cs="宋体"/>
          <w:kern w:val="0"/>
          <w:sz w:val="32"/>
          <w:szCs w:val="32"/>
        </w:rPr>
        <w:t>03</w:t>
      </w:r>
      <w:r w:rsidRPr="00193400">
        <w:rPr>
          <w:rFonts w:ascii="仿宋_GB2312" w:eastAsia="仿宋_GB2312" w:hAnsi="宋体" w:cs="宋体" w:hint="eastAsia"/>
          <w:kern w:val="0"/>
          <w:sz w:val="32"/>
          <w:szCs w:val="32"/>
        </w:rPr>
        <w:t>款）行政运行（</w:t>
      </w:r>
      <w:r w:rsidRPr="00193400">
        <w:rPr>
          <w:rFonts w:ascii="仿宋_GB2312" w:eastAsia="仿宋_GB2312" w:hAnsi="宋体" w:cs="宋体"/>
          <w:kern w:val="0"/>
          <w:sz w:val="32"/>
          <w:szCs w:val="32"/>
        </w:rPr>
        <w:t>01</w:t>
      </w:r>
      <w:r w:rsidRPr="00193400">
        <w:rPr>
          <w:rFonts w:ascii="仿宋_GB2312" w:eastAsia="仿宋_GB2312" w:hAnsi="宋体" w:cs="宋体" w:hint="eastAsia"/>
          <w:kern w:val="0"/>
          <w:sz w:val="32"/>
          <w:szCs w:val="32"/>
        </w:rPr>
        <w:t>项）</w:t>
      </w:r>
      <w:r w:rsidRPr="00193400">
        <w:rPr>
          <w:rFonts w:ascii="仿宋_GB2312" w:eastAsia="仿宋_GB2312" w:hAnsi="宋体" w:cs="宋体"/>
          <w:kern w:val="0"/>
          <w:sz w:val="32"/>
          <w:szCs w:val="32"/>
        </w:rPr>
        <w:t>:2020</w:t>
      </w:r>
      <w:r w:rsidRPr="00193400">
        <w:rPr>
          <w:rFonts w:ascii="仿宋_GB2312" w:eastAsia="仿宋_GB2312" w:hAnsi="宋体" w:cs="宋体" w:hint="eastAsia"/>
          <w:kern w:val="0"/>
          <w:sz w:val="32"/>
          <w:szCs w:val="32"/>
        </w:rPr>
        <w:t>年预算数为</w:t>
      </w:r>
      <w:r w:rsidRPr="00193400">
        <w:rPr>
          <w:rFonts w:ascii="仿宋_GB2312" w:eastAsia="仿宋_GB2312" w:hAnsi="宋体" w:cs="宋体"/>
          <w:kern w:val="0"/>
          <w:sz w:val="32"/>
          <w:szCs w:val="32"/>
        </w:rPr>
        <w:t>664.44</w:t>
      </w:r>
      <w:r w:rsidRPr="00193400">
        <w:rPr>
          <w:rFonts w:ascii="仿宋_GB2312" w:eastAsia="仿宋_GB2312" w:hAnsi="宋体" w:cs="宋体" w:hint="eastAsia"/>
          <w:kern w:val="0"/>
          <w:sz w:val="32"/>
          <w:szCs w:val="32"/>
        </w:rPr>
        <w:t>万元，比上年执行数减少</w:t>
      </w:r>
      <w:r w:rsidRPr="00193400">
        <w:rPr>
          <w:rFonts w:ascii="仿宋_GB2312" w:eastAsia="仿宋_GB2312" w:hAnsi="宋体" w:cs="宋体"/>
          <w:kern w:val="0"/>
          <w:sz w:val="32"/>
          <w:szCs w:val="32"/>
        </w:rPr>
        <w:t>42.45</w:t>
      </w:r>
      <w:r w:rsidRPr="00193400">
        <w:rPr>
          <w:rFonts w:ascii="仿宋_GB2312" w:eastAsia="仿宋_GB2312" w:hAnsi="宋体" w:cs="宋体" w:hint="eastAsia"/>
          <w:kern w:val="0"/>
          <w:sz w:val="32"/>
          <w:szCs w:val="32"/>
        </w:rPr>
        <w:t>万元，下降</w:t>
      </w:r>
      <w:r w:rsidRPr="00193400">
        <w:rPr>
          <w:rFonts w:ascii="仿宋_GB2312" w:eastAsia="仿宋_GB2312" w:hAnsi="宋体" w:cs="宋体"/>
          <w:kern w:val="0"/>
          <w:sz w:val="32"/>
          <w:szCs w:val="32"/>
        </w:rPr>
        <w:t>6.01%</w:t>
      </w:r>
      <w:r w:rsidRPr="00193400">
        <w:rPr>
          <w:rFonts w:ascii="仿宋_GB2312" w:eastAsia="仿宋_GB2312" w:hAnsi="宋体" w:cs="宋体" w:hint="eastAsia"/>
          <w:kern w:val="0"/>
          <w:sz w:val="32"/>
          <w:szCs w:val="32"/>
        </w:rPr>
        <w:t>，主要原因是：预算部分业务费未下达，上年执行数包含追加业务费、人员经费。</w:t>
      </w:r>
    </w:p>
    <w:p w14:paraId="5F9E4234" w14:textId="295FBEEA"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t>2.</w:t>
      </w:r>
      <w:r w:rsidRPr="00193400">
        <w:rPr>
          <w:rFonts w:ascii="仿宋_GB2312" w:eastAsia="仿宋_GB2312" w:hAnsi="宋体" w:cs="宋体" w:hint="eastAsia"/>
          <w:kern w:val="0"/>
          <w:sz w:val="32"/>
          <w:szCs w:val="32"/>
        </w:rPr>
        <w:t>一般公共服务</w:t>
      </w:r>
      <w:r w:rsidR="00BE7341" w:rsidRPr="00193400">
        <w:rPr>
          <w:rFonts w:ascii="仿宋_GB2312" w:eastAsia="仿宋_GB2312" w:hAnsi="宋体" w:cs="宋体" w:hint="eastAsia"/>
          <w:kern w:val="0"/>
          <w:sz w:val="32"/>
          <w:szCs w:val="32"/>
        </w:rPr>
        <w:t>支出</w:t>
      </w:r>
      <w:r w:rsidRPr="00193400">
        <w:rPr>
          <w:rFonts w:ascii="仿宋_GB2312" w:eastAsia="仿宋_GB2312" w:hAnsi="宋体" w:cs="宋体" w:hint="eastAsia"/>
          <w:kern w:val="0"/>
          <w:sz w:val="32"/>
          <w:szCs w:val="32"/>
        </w:rPr>
        <w:t>（</w:t>
      </w:r>
      <w:r w:rsidRPr="00193400">
        <w:rPr>
          <w:rFonts w:ascii="仿宋_GB2312" w:eastAsia="仿宋_GB2312" w:hAnsi="宋体" w:cs="宋体"/>
          <w:kern w:val="0"/>
          <w:sz w:val="32"/>
          <w:szCs w:val="32"/>
        </w:rPr>
        <w:t>201</w:t>
      </w:r>
      <w:r w:rsidRPr="00193400">
        <w:rPr>
          <w:rFonts w:ascii="仿宋_GB2312" w:eastAsia="仿宋_GB2312" w:hAnsi="宋体" w:cs="宋体" w:hint="eastAsia"/>
          <w:kern w:val="0"/>
          <w:sz w:val="32"/>
          <w:szCs w:val="32"/>
        </w:rPr>
        <w:t>类）纪检监察事务（</w:t>
      </w:r>
      <w:r w:rsidRPr="00193400">
        <w:rPr>
          <w:rFonts w:ascii="仿宋_GB2312" w:eastAsia="仿宋_GB2312" w:hAnsi="宋体" w:cs="宋体"/>
          <w:kern w:val="0"/>
          <w:sz w:val="32"/>
          <w:szCs w:val="32"/>
        </w:rPr>
        <w:t>11</w:t>
      </w:r>
      <w:r w:rsidRPr="00193400">
        <w:rPr>
          <w:rFonts w:ascii="仿宋_GB2312" w:eastAsia="仿宋_GB2312" w:hAnsi="宋体" w:cs="宋体" w:hint="eastAsia"/>
          <w:kern w:val="0"/>
          <w:sz w:val="32"/>
          <w:szCs w:val="32"/>
        </w:rPr>
        <w:t>款）行政运行（</w:t>
      </w:r>
      <w:r w:rsidRPr="00193400">
        <w:rPr>
          <w:rFonts w:ascii="仿宋_GB2312" w:eastAsia="仿宋_GB2312" w:hAnsi="宋体" w:cs="宋体"/>
          <w:kern w:val="0"/>
          <w:sz w:val="32"/>
          <w:szCs w:val="32"/>
        </w:rPr>
        <w:t>01</w:t>
      </w:r>
      <w:r w:rsidRPr="00193400">
        <w:rPr>
          <w:rFonts w:ascii="仿宋_GB2312" w:eastAsia="仿宋_GB2312" w:hAnsi="宋体" w:cs="宋体" w:hint="eastAsia"/>
          <w:kern w:val="0"/>
          <w:sz w:val="32"/>
          <w:szCs w:val="32"/>
        </w:rPr>
        <w:t>项）</w:t>
      </w:r>
      <w:r w:rsidRPr="00193400">
        <w:rPr>
          <w:rFonts w:ascii="仿宋_GB2312" w:eastAsia="仿宋_GB2312" w:hAnsi="宋体" w:cs="宋体"/>
          <w:kern w:val="0"/>
          <w:sz w:val="32"/>
          <w:szCs w:val="32"/>
        </w:rPr>
        <w:t>:2020</w:t>
      </w:r>
      <w:r w:rsidRPr="00193400">
        <w:rPr>
          <w:rFonts w:ascii="仿宋_GB2312" w:eastAsia="仿宋_GB2312" w:hAnsi="宋体" w:cs="宋体" w:hint="eastAsia"/>
          <w:kern w:val="0"/>
          <w:sz w:val="32"/>
          <w:szCs w:val="32"/>
        </w:rPr>
        <w:t>年预算数为</w:t>
      </w:r>
      <w:r w:rsidRPr="00193400">
        <w:rPr>
          <w:rFonts w:ascii="仿宋_GB2312" w:eastAsia="仿宋_GB2312" w:hAnsi="宋体" w:cs="宋体"/>
          <w:kern w:val="0"/>
          <w:sz w:val="32"/>
          <w:szCs w:val="32"/>
        </w:rPr>
        <w:t>36.19</w:t>
      </w:r>
      <w:r w:rsidRPr="00193400">
        <w:rPr>
          <w:rFonts w:ascii="仿宋_GB2312" w:eastAsia="仿宋_GB2312" w:hAnsi="宋体" w:cs="宋体" w:hint="eastAsia"/>
          <w:kern w:val="0"/>
          <w:sz w:val="32"/>
          <w:szCs w:val="32"/>
        </w:rPr>
        <w:t>万元，比上年执行数减少</w:t>
      </w:r>
      <w:r w:rsidRPr="00193400">
        <w:rPr>
          <w:rFonts w:ascii="仿宋_GB2312" w:eastAsia="仿宋_GB2312" w:hAnsi="宋体" w:cs="宋体"/>
          <w:kern w:val="0"/>
          <w:sz w:val="32"/>
          <w:szCs w:val="32"/>
        </w:rPr>
        <w:t>20.05</w:t>
      </w:r>
      <w:r w:rsidRPr="00193400">
        <w:rPr>
          <w:rFonts w:ascii="仿宋_GB2312" w:eastAsia="仿宋_GB2312" w:hAnsi="宋体" w:cs="宋体" w:hint="eastAsia"/>
          <w:kern w:val="0"/>
          <w:sz w:val="32"/>
          <w:szCs w:val="32"/>
        </w:rPr>
        <w:t>万元，下降</w:t>
      </w:r>
      <w:r w:rsidRPr="00193400">
        <w:rPr>
          <w:rFonts w:ascii="仿宋_GB2312" w:eastAsia="仿宋_GB2312" w:hAnsi="宋体" w:cs="宋体"/>
          <w:kern w:val="0"/>
          <w:sz w:val="32"/>
          <w:szCs w:val="32"/>
        </w:rPr>
        <w:t>35.65%</w:t>
      </w:r>
      <w:r w:rsidRPr="00193400">
        <w:rPr>
          <w:rFonts w:ascii="仿宋_GB2312" w:eastAsia="仿宋_GB2312" w:hAnsi="宋体" w:cs="宋体" w:hint="eastAsia"/>
          <w:kern w:val="0"/>
          <w:sz w:val="32"/>
          <w:szCs w:val="32"/>
        </w:rPr>
        <w:t>，主要原因是：本年年初预算纪检监察业务费未全部下达。</w:t>
      </w:r>
    </w:p>
    <w:p w14:paraId="555E9ECE"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t>3.</w:t>
      </w:r>
      <w:r w:rsidRPr="00193400">
        <w:rPr>
          <w:rFonts w:ascii="仿宋_GB2312" w:eastAsia="仿宋_GB2312" w:hAnsi="宋体" w:cs="宋体" w:hint="eastAsia"/>
          <w:kern w:val="0"/>
          <w:sz w:val="32"/>
          <w:szCs w:val="32"/>
        </w:rPr>
        <w:t>公共安全支出（</w:t>
      </w:r>
      <w:r w:rsidRPr="00193400">
        <w:rPr>
          <w:rFonts w:ascii="仿宋_GB2312" w:eastAsia="仿宋_GB2312" w:hAnsi="宋体" w:cs="宋体"/>
          <w:kern w:val="0"/>
          <w:sz w:val="32"/>
          <w:szCs w:val="32"/>
        </w:rPr>
        <w:t>204</w:t>
      </w:r>
      <w:r w:rsidRPr="00193400">
        <w:rPr>
          <w:rFonts w:ascii="仿宋_GB2312" w:eastAsia="仿宋_GB2312" w:hAnsi="宋体" w:cs="宋体" w:hint="eastAsia"/>
          <w:kern w:val="0"/>
          <w:sz w:val="32"/>
          <w:szCs w:val="32"/>
        </w:rPr>
        <w:t>类）司法（</w:t>
      </w:r>
      <w:r w:rsidRPr="00193400">
        <w:rPr>
          <w:rFonts w:ascii="仿宋_GB2312" w:eastAsia="仿宋_GB2312" w:hAnsi="宋体" w:cs="宋体"/>
          <w:kern w:val="0"/>
          <w:sz w:val="32"/>
          <w:szCs w:val="32"/>
        </w:rPr>
        <w:t>06</w:t>
      </w:r>
      <w:r w:rsidRPr="00193400">
        <w:rPr>
          <w:rFonts w:ascii="仿宋_GB2312" w:eastAsia="仿宋_GB2312" w:hAnsi="宋体" w:cs="宋体" w:hint="eastAsia"/>
          <w:kern w:val="0"/>
          <w:sz w:val="32"/>
          <w:szCs w:val="32"/>
        </w:rPr>
        <w:t>款）行政运行（</w:t>
      </w:r>
      <w:r w:rsidRPr="00193400">
        <w:rPr>
          <w:rFonts w:ascii="仿宋_GB2312" w:eastAsia="仿宋_GB2312" w:hAnsi="宋体" w:cs="宋体"/>
          <w:kern w:val="0"/>
          <w:sz w:val="32"/>
          <w:szCs w:val="32"/>
        </w:rPr>
        <w:t>01</w:t>
      </w:r>
      <w:r w:rsidRPr="00193400">
        <w:rPr>
          <w:rFonts w:ascii="仿宋_GB2312" w:eastAsia="仿宋_GB2312" w:hAnsi="宋体" w:cs="宋体" w:hint="eastAsia"/>
          <w:kern w:val="0"/>
          <w:sz w:val="32"/>
          <w:szCs w:val="32"/>
        </w:rPr>
        <w:t>项）</w:t>
      </w:r>
      <w:r w:rsidRPr="00193400">
        <w:rPr>
          <w:rFonts w:ascii="仿宋_GB2312" w:eastAsia="仿宋_GB2312" w:hAnsi="宋体" w:cs="宋体"/>
          <w:kern w:val="0"/>
          <w:sz w:val="32"/>
          <w:szCs w:val="32"/>
        </w:rPr>
        <w:t>:2020</w:t>
      </w:r>
      <w:r w:rsidRPr="00193400">
        <w:rPr>
          <w:rFonts w:ascii="仿宋_GB2312" w:eastAsia="仿宋_GB2312" w:hAnsi="宋体" w:cs="宋体" w:hint="eastAsia"/>
          <w:kern w:val="0"/>
          <w:sz w:val="32"/>
          <w:szCs w:val="32"/>
        </w:rPr>
        <w:t>年预算数为</w:t>
      </w:r>
      <w:r w:rsidRPr="00193400">
        <w:rPr>
          <w:rFonts w:ascii="仿宋_GB2312" w:eastAsia="仿宋_GB2312" w:hAnsi="宋体" w:cs="宋体"/>
          <w:kern w:val="0"/>
          <w:sz w:val="32"/>
          <w:szCs w:val="32"/>
        </w:rPr>
        <w:t>8.7</w:t>
      </w:r>
      <w:r w:rsidRPr="00193400">
        <w:rPr>
          <w:rFonts w:ascii="仿宋_GB2312" w:eastAsia="仿宋_GB2312" w:hAnsi="宋体" w:cs="宋体" w:hint="eastAsia"/>
          <w:kern w:val="0"/>
          <w:sz w:val="32"/>
          <w:szCs w:val="32"/>
        </w:rPr>
        <w:t>万元，比上年执行数减少</w:t>
      </w:r>
      <w:r w:rsidRPr="00193400">
        <w:rPr>
          <w:rFonts w:ascii="仿宋_GB2312" w:eastAsia="仿宋_GB2312" w:hAnsi="宋体" w:cs="宋体"/>
          <w:kern w:val="0"/>
          <w:sz w:val="32"/>
          <w:szCs w:val="32"/>
        </w:rPr>
        <w:t>0.47</w:t>
      </w:r>
      <w:r w:rsidRPr="00193400">
        <w:rPr>
          <w:rFonts w:ascii="仿宋_GB2312" w:eastAsia="仿宋_GB2312" w:hAnsi="宋体" w:cs="宋体" w:hint="eastAsia"/>
          <w:kern w:val="0"/>
          <w:sz w:val="32"/>
          <w:szCs w:val="32"/>
        </w:rPr>
        <w:t>万元，下降</w:t>
      </w:r>
      <w:r w:rsidRPr="00193400">
        <w:rPr>
          <w:rFonts w:ascii="仿宋_GB2312" w:eastAsia="仿宋_GB2312" w:hAnsi="宋体" w:cs="宋体"/>
          <w:kern w:val="0"/>
          <w:sz w:val="32"/>
          <w:szCs w:val="32"/>
        </w:rPr>
        <w:t>5.13%</w:t>
      </w:r>
      <w:r w:rsidRPr="00193400">
        <w:rPr>
          <w:rFonts w:ascii="仿宋_GB2312" w:eastAsia="仿宋_GB2312" w:hAnsi="宋体" w:cs="宋体" w:hint="eastAsia"/>
          <w:kern w:val="0"/>
          <w:sz w:val="32"/>
          <w:szCs w:val="32"/>
        </w:rPr>
        <w:t>，主要原因是：本年预算部分业务费未下达，上年执行数包含追加业务费、人员经费。</w:t>
      </w:r>
    </w:p>
    <w:p w14:paraId="29FF1D7A"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lastRenderedPageBreak/>
        <w:t>4.</w:t>
      </w:r>
      <w:r w:rsidRPr="00193400">
        <w:rPr>
          <w:rFonts w:ascii="仿宋_GB2312" w:eastAsia="仿宋_GB2312" w:hAnsi="宋体" w:cs="宋体" w:hint="eastAsia"/>
          <w:kern w:val="0"/>
          <w:sz w:val="32"/>
          <w:szCs w:val="32"/>
        </w:rPr>
        <w:t>社会保障和就业支出（</w:t>
      </w:r>
      <w:r w:rsidRPr="00193400">
        <w:rPr>
          <w:rFonts w:ascii="仿宋_GB2312" w:eastAsia="仿宋_GB2312" w:hAnsi="宋体" w:cs="宋体"/>
          <w:kern w:val="0"/>
          <w:sz w:val="32"/>
          <w:szCs w:val="32"/>
        </w:rPr>
        <w:t>208</w:t>
      </w:r>
      <w:r w:rsidRPr="00193400">
        <w:rPr>
          <w:rFonts w:ascii="仿宋_GB2312" w:eastAsia="仿宋_GB2312" w:hAnsi="宋体" w:cs="宋体" w:hint="eastAsia"/>
          <w:kern w:val="0"/>
          <w:sz w:val="32"/>
          <w:szCs w:val="32"/>
        </w:rPr>
        <w:t>类）行政事业单位离退休（</w:t>
      </w:r>
      <w:r w:rsidRPr="00193400">
        <w:rPr>
          <w:rFonts w:ascii="仿宋_GB2312" w:eastAsia="仿宋_GB2312" w:hAnsi="宋体" w:cs="宋体"/>
          <w:kern w:val="0"/>
          <w:sz w:val="32"/>
          <w:szCs w:val="32"/>
        </w:rPr>
        <w:t>05</w:t>
      </w:r>
      <w:r w:rsidRPr="00193400">
        <w:rPr>
          <w:rFonts w:ascii="仿宋_GB2312" w:eastAsia="仿宋_GB2312" w:hAnsi="宋体" w:cs="宋体" w:hint="eastAsia"/>
          <w:kern w:val="0"/>
          <w:sz w:val="32"/>
          <w:szCs w:val="32"/>
        </w:rPr>
        <w:t>款）</w:t>
      </w:r>
      <w:r w:rsidRPr="00193400">
        <w:rPr>
          <w:rFonts w:ascii="仿宋_GB2312" w:eastAsia="仿宋_GB2312" w:hAnsi="宋体" w:cs="宋体" w:hint="eastAsia"/>
          <w:kern w:val="0"/>
          <w:sz w:val="32"/>
          <w:szCs w:val="32"/>
        </w:rPr>
        <w:t>机关事业单位基本养老保险缴费支出</w:t>
      </w:r>
      <w:r w:rsidRPr="00193400">
        <w:rPr>
          <w:rFonts w:ascii="仿宋_GB2312" w:eastAsia="仿宋_GB2312" w:hAnsi="宋体" w:cs="宋体" w:hint="eastAsia"/>
          <w:kern w:val="0"/>
          <w:sz w:val="32"/>
          <w:szCs w:val="32"/>
        </w:rPr>
        <w:t>（</w:t>
      </w:r>
      <w:r w:rsidRPr="00193400">
        <w:rPr>
          <w:rFonts w:ascii="仿宋_GB2312" w:eastAsia="仿宋_GB2312" w:hAnsi="宋体" w:cs="宋体"/>
          <w:kern w:val="0"/>
          <w:sz w:val="32"/>
          <w:szCs w:val="32"/>
        </w:rPr>
        <w:t>05</w:t>
      </w:r>
      <w:r w:rsidRPr="00193400">
        <w:rPr>
          <w:rFonts w:ascii="仿宋_GB2312" w:eastAsia="仿宋_GB2312" w:hAnsi="宋体" w:cs="宋体" w:hint="eastAsia"/>
          <w:kern w:val="0"/>
          <w:sz w:val="32"/>
          <w:szCs w:val="32"/>
        </w:rPr>
        <w:t>项）</w:t>
      </w:r>
      <w:r w:rsidRPr="00193400">
        <w:rPr>
          <w:rFonts w:ascii="仿宋_GB2312" w:eastAsia="仿宋_GB2312" w:hAnsi="宋体" w:cs="宋体"/>
          <w:kern w:val="0"/>
          <w:sz w:val="32"/>
          <w:szCs w:val="32"/>
        </w:rPr>
        <w:t>:2020</w:t>
      </w:r>
      <w:r w:rsidRPr="00193400">
        <w:rPr>
          <w:rFonts w:ascii="仿宋_GB2312" w:eastAsia="仿宋_GB2312" w:hAnsi="宋体" w:cs="宋体" w:hint="eastAsia"/>
          <w:kern w:val="0"/>
          <w:sz w:val="32"/>
          <w:szCs w:val="32"/>
        </w:rPr>
        <w:t>年预算数为</w:t>
      </w:r>
      <w:r w:rsidRPr="00193400">
        <w:rPr>
          <w:rFonts w:ascii="仿宋_GB2312" w:eastAsia="仿宋_GB2312" w:hAnsi="宋体" w:cs="宋体"/>
          <w:kern w:val="0"/>
          <w:sz w:val="32"/>
          <w:szCs w:val="32"/>
        </w:rPr>
        <w:t>126.51</w:t>
      </w:r>
      <w:r w:rsidRPr="00193400">
        <w:rPr>
          <w:rFonts w:ascii="仿宋_GB2312" w:eastAsia="仿宋_GB2312" w:hAnsi="宋体" w:cs="宋体" w:hint="eastAsia"/>
          <w:kern w:val="0"/>
          <w:sz w:val="32"/>
          <w:szCs w:val="32"/>
        </w:rPr>
        <w:t>万元，比上年执行数增加</w:t>
      </w:r>
      <w:r w:rsidRPr="00193400">
        <w:rPr>
          <w:rFonts w:ascii="仿宋_GB2312" w:eastAsia="仿宋_GB2312" w:hAnsi="宋体" w:cs="宋体"/>
          <w:kern w:val="0"/>
          <w:sz w:val="32"/>
          <w:szCs w:val="32"/>
        </w:rPr>
        <w:t>5.29</w:t>
      </w:r>
      <w:r w:rsidRPr="00193400">
        <w:rPr>
          <w:rFonts w:ascii="仿宋_GB2312" w:eastAsia="仿宋_GB2312" w:hAnsi="宋体" w:cs="宋体" w:hint="eastAsia"/>
          <w:kern w:val="0"/>
          <w:sz w:val="32"/>
          <w:szCs w:val="32"/>
        </w:rPr>
        <w:t>万元，增长</w:t>
      </w:r>
      <w:r w:rsidRPr="00193400">
        <w:rPr>
          <w:rFonts w:ascii="仿宋_GB2312" w:eastAsia="仿宋_GB2312" w:hAnsi="宋体" w:cs="宋体"/>
          <w:kern w:val="0"/>
          <w:sz w:val="32"/>
          <w:szCs w:val="32"/>
        </w:rPr>
        <w:t>4.36%</w:t>
      </w:r>
      <w:r w:rsidRPr="00193400">
        <w:rPr>
          <w:rFonts w:ascii="仿宋_GB2312" w:eastAsia="仿宋_GB2312" w:hAnsi="宋体" w:cs="宋体" w:hint="eastAsia"/>
          <w:kern w:val="0"/>
          <w:sz w:val="32"/>
          <w:szCs w:val="32"/>
        </w:rPr>
        <w:t>，主要原因是：本年人员工资调标后，社保缴纳基数增加。</w:t>
      </w:r>
    </w:p>
    <w:p w14:paraId="3B1AA697"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t>5.</w:t>
      </w:r>
      <w:r w:rsidRPr="00193400">
        <w:rPr>
          <w:rFonts w:ascii="仿宋_GB2312" w:eastAsia="仿宋_GB2312" w:hAnsi="宋体" w:cs="宋体" w:hint="eastAsia"/>
          <w:bCs/>
          <w:kern w:val="0"/>
          <w:sz w:val="32"/>
          <w:szCs w:val="32"/>
        </w:rPr>
        <w:t>卫生健康支出</w:t>
      </w:r>
      <w:r w:rsidRPr="00193400">
        <w:rPr>
          <w:rFonts w:ascii="仿宋_GB2312" w:eastAsia="仿宋_GB2312" w:hAnsi="宋体" w:cs="宋体" w:hint="eastAsia"/>
          <w:kern w:val="0"/>
          <w:sz w:val="32"/>
          <w:szCs w:val="32"/>
        </w:rPr>
        <w:t>（</w:t>
      </w:r>
      <w:r w:rsidRPr="00193400">
        <w:rPr>
          <w:rFonts w:ascii="仿宋_GB2312" w:eastAsia="仿宋_GB2312" w:hAnsi="宋体" w:cs="宋体"/>
          <w:kern w:val="0"/>
          <w:sz w:val="32"/>
          <w:szCs w:val="32"/>
        </w:rPr>
        <w:t>210</w:t>
      </w:r>
      <w:r w:rsidRPr="00193400">
        <w:rPr>
          <w:rFonts w:ascii="仿宋_GB2312" w:eastAsia="仿宋_GB2312" w:hAnsi="宋体" w:cs="宋体" w:hint="eastAsia"/>
          <w:kern w:val="0"/>
          <w:sz w:val="32"/>
          <w:szCs w:val="32"/>
        </w:rPr>
        <w:t>类）行政事业单位医疗（</w:t>
      </w:r>
      <w:r w:rsidRPr="00193400">
        <w:rPr>
          <w:rFonts w:ascii="仿宋_GB2312" w:eastAsia="仿宋_GB2312" w:hAnsi="宋体" w:cs="宋体"/>
          <w:kern w:val="0"/>
          <w:sz w:val="32"/>
          <w:szCs w:val="32"/>
        </w:rPr>
        <w:t>11</w:t>
      </w:r>
      <w:r w:rsidRPr="00193400">
        <w:rPr>
          <w:rFonts w:ascii="仿宋_GB2312" w:eastAsia="仿宋_GB2312" w:hAnsi="宋体" w:cs="宋体" w:hint="eastAsia"/>
          <w:kern w:val="0"/>
          <w:sz w:val="32"/>
          <w:szCs w:val="32"/>
        </w:rPr>
        <w:t>款）行政单位医疗（</w:t>
      </w:r>
      <w:r w:rsidRPr="00193400">
        <w:rPr>
          <w:rFonts w:ascii="仿宋_GB2312" w:eastAsia="仿宋_GB2312" w:hAnsi="宋体" w:cs="宋体"/>
          <w:kern w:val="0"/>
          <w:sz w:val="32"/>
          <w:szCs w:val="32"/>
        </w:rPr>
        <w:t>01</w:t>
      </w:r>
      <w:r w:rsidRPr="00193400">
        <w:rPr>
          <w:rFonts w:ascii="仿宋_GB2312" w:eastAsia="仿宋_GB2312" w:hAnsi="宋体" w:cs="宋体" w:hint="eastAsia"/>
          <w:kern w:val="0"/>
          <w:sz w:val="32"/>
          <w:szCs w:val="32"/>
        </w:rPr>
        <w:t>项）</w:t>
      </w:r>
      <w:r w:rsidRPr="00193400">
        <w:rPr>
          <w:rFonts w:ascii="仿宋_GB2312" w:eastAsia="仿宋_GB2312" w:hAnsi="宋体" w:cs="宋体"/>
          <w:kern w:val="0"/>
          <w:sz w:val="32"/>
          <w:szCs w:val="32"/>
        </w:rPr>
        <w:t>:2020</w:t>
      </w:r>
      <w:r w:rsidRPr="00193400">
        <w:rPr>
          <w:rFonts w:ascii="仿宋_GB2312" w:eastAsia="仿宋_GB2312" w:hAnsi="宋体" w:cs="宋体" w:hint="eastAsia"/>
          <w:kern w:val="0"/>
          <w:sz w:val="32"/>
          <w:szCs w:val="32"/>
        </w:rPr>
        <w:t>年预算数为</w:t>
      </w:r>
      <w:r w:rsidRPr="00193400">
        <w:rPr>
          <w:rFonts w:ascii="仿宋_GB2312" w:eastAsia="仿宋_GB2312" w:hAnsi="宋体" w:cs="宋体"/>
          <w:kern w:val="0"/>
          <w:sz w:val="32"/>
          <w:szCs w:val="32"/>
        </w:rPr>
        <w:t>37.78</w:t>
      </w:r>
      <w:r w:rsidRPr="00193400">
        <w:rPr>
          <w:rFonts w:ascii="仿宋_GB2312" w:eastAsia="仿宋_GB2312" w:hAnsi="宋体" w:cs="宋体" w:hint="eastAsia"/>
          <w:kern w:val="0"/>
          <w:sz w:val="32"/>
          <w:szCs w:val="32"/>
        </w:rPr>
        <w:t>万元，比上年执行数增长</w:t>
      </w:r>
      <w:r w:rsidRPr="00193400">
        <w:rPr>
          <w:rFonts w:ascii="仿宋_GB2312" w:eastAsia="仿宋_GB2312" w:hAnsi="宋体" w:cs="宋体"/>
          <w:kern w:val="0"/>
          <w:sz w:val="32"/>
          <w:szCs w:val="32"/>
        </w:rPr>
        <w:t>3.3</w:t>
      </w:r>
      <w:r w:rsidRPr="00193400">
        <w:rPr>
          <w:rFonts w:ascii="仿宋_GB2312" w:eastAsia="仿宋_GB2312" w:hAnsi="宋体" w:cs="宋体" w:hint="eastAsia"/>
          <w:kern w:val="0"/>
          <w:sz w:val="32"/>
          <w:szCs w:val="32"/>
        </w:rPr>
        <w:t>万元，增长</w:t>
      </w:r>
      <w:r w:rsidRPr="00193400">
        <w:rPr>
          <w:rFonts w:ascii="仿宋_GB2312" w:eastAsia="仿宋_GB2312" w:hAnsi="宋体" w:cs="宋体"/>
          <w:kern w:val="0"/>
          <w:sz w:val="32"/>
          <w:szCs w:val="32"/>
        </w:rPr>
        <w:t>9.57%</w:t>
      </w:r>
      <w:r w:rsidRPr="00193400">
        <w:rPr>
          <w:rFonts w:ascii="仿宋_GB2312" w:eastAsia="仿宋_GB2312" w:hAnsi="宋体" w:cs="宋体" w:hint="eastAsia"/>
          <w:kern w:val="0"/>
          <w:sz w:val="32"/>
          <w:szCs w:val="32"/>
        </w:rPr>
        <w:t>，主要原因是：本年工资调标后。医疗补助缴纳基数增加。</w:t>
      </w:r>
    </w:p>
    <w:p w14:paraId="0875BD75"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t>6.</w:t>
      </w:r>
      <w:r w:rsidRPr="00193400">
        <w:rPr>
          <w:rFonts w:ascii="仿宋_GB2312" w:eastAsia="仿宋_GB2312" w:hAnsi="宋体" w:cs="宋体" w:hint="eastAsia"/>
          <w:bCs/>
          <w:kern w:val="0"/>
          <w:sz w:val="32"/>
          <w:szCs w:val="32"/>
        </w:rPr>
        <w:t>卫生健康支出</w:t>
      </w:r>
      <w:r w:rsidRPr="00193400">
        <w:rPr>
          <w:rFonts w:ascii="仿宋_GB2312" w:eastAsia="仿宋_GB2312" w:hAnsi="宋体" w:cs="宋体" w:hint="eastAsia"/>
          <w:kern w:val="0"/>
          <w:sz w:val="32"/>
          <w:szCs w:val="32"/>
        </w:rPr>
        <w:t>（</w:t>
      </w:r>
      <w:r w:rsidRPr="00193400">
        <w:rPr>
          <w:rFonts w:ascii="仿宋_GB2312" w:eastAsia="仿宋_GB2312" w:hAnsi="宋体" w:cs="宋体"/>
          <w:kern w:val="0"/>
          <w:sz w:val="32"/>
          <w:szCs w:val="32"/>
        </w:rPr>
        <w:t>210</w:t>
      </w:r>
      <w:r w:rsidRPr="00193400">
        <w:rPr>
          <w:rFonts w:ascii="仿宋_GB2312" w:eastAsia="仿宋_GB2312" w:hAnsi="宋体" w:cs="宋体" w:hint="eastAsia"/>
          <w:kern w:val="0"/>
          <w:sz w:val="32"/>
          <w:szCs w:val="32"/>
        </w:rPr>
        <w:t>类）行政事业单位医疗（</w:t>
      </w:r>
      <w:r w:rsidRPr="00193400">
        <w:rPr>
          <w:rFonts w:ascii="仿宋_GB2312" w:eastAsia="仿宋_GB2312" w:hAnsi="宋体" w:cs="宋体"/>
          <w:kern w:val="0"/>
          <w:sz w:val="32"/>
          <w:szCs w:val="32"/>
        </w:rPr>
        <w:t>11</w:t>
      </w:r>
      <w:r w:rsidRPr="00193400">
        <w:rPr>
          <w:rFonts w:ascii="仿宋_GB2312" w:eastAsia="仿宋_GB2312" w:hAnsi="宋体" w:cs="宋体" w:hint="eastAsia"/>
          <w:kern w:val="0"/>
          <w:sz w:val="32"/>
          <w:szCs w:val="32"/>
        </w:rPr>
        <w:t>款）事业单位医疗（</w:t>
      </w:r>
      <w:r w:rsidRPr="00193400">
        <w:rPr>
          <w:rFonts w:ascii="仿宋_GB2312" w:eastAsia="仿宋_GB2312" w:hAnsi="宋体" w:cs="宋体"/>
          <w:kern w:val="0"/>
          <w:sz w:val="32"/>
          <w:szCs w:val="32"/>
        </w:rPr>
        <w:t>02</w:t>
      </w:r>
      <w:r w:rsidRPr="00193400">
        <w:rPr>
          <w:rFonts w:ascii="仿宋_GB2312" w:eastAsia="仿宋_GB2312" w:hAnsi="宋体" w:cs="宋体" w:hint="eastAsia"/>
          <w:kern w:val="0"/>
          <w:sz w:val="32"/>
          <w:szCs w:val="32"/>
        </w:rPr>
        <w:t>项）</w:t>
      </w:r>
      <w:r w:rsidRPr="00193400">
        <w:rPr>
          <w:rFonts w:ascii="仿宋_GB2312" w:eastAsia="仿宋_GB2312" w:hAnsi="宋体" w:cs="宋体"/>
          <w:kern w:val="0"/>
          <w:sz w:val="32"/>
          <w:szCs w:val="32"/>
        </w:rPr>
        <w:t>:2020</w:t>
      </w:r>
      <w:r w:rsidRPr="00193400">
        <w:rPr>
          <w:rFonts w:ascii="仿宋_GB2312" w:eastAsia="仿宋_GB2312" w:hAnsi="宋体" w:cs="宋体" w:hint="eastAsia"/>
          <w:kern w:val="0"/>
          <w:sz w:val="32"/>
          <w:szCs w:val="32"/>
        </w:rPr>
        <w:t>年预算数为</w:t>
      </w:r>
      <w:r w:rsidRPr="00193400">
        <w:rPr>
          <w:rFonts w:ascii="仿宋_GB2312" w:eastAsia="仿宋_GB2312" w:hAnsi="宋体" w:cs="宋体"/>
          <w:kern w:val="0"/>
          <w:sz w:val="32"/>
          <w:szCs w:val="32"/>
        </w:rPr>
        <w:t>55.79</w:t>
      </w:r>
      <w:r w:rsidRPr="00193400">
        <w:rPr>
          <w:rFonts w:ascii="仿宋_GB2312" w:eastAsia="仿宋_GB2312" w:hAnsi="宋体" w:cs="宋体" w:hint="eastAsia"/>
          <w:kern w:val="0"/>
          <w:sz w:val="32"/>
          <w:szCs w:val="32"/>
        </w:rPr>
        <w:t>万元，比上年执行数增加</w:t>
      </w:r>
      <w:r w:rsidRPr="00193400">
        <w:rPr>
          <w:rFonts w:ascii="仿宋_GB2312" w:eastAsia="仿宋_GB2312" w:hAnsi="宋体" w:cs="宋体"/>
          <w:kern w:val="0"/>
          <w:sz w:val="32"/>
          <w:szCs w:val="32"/>
        </w:rPr>
        <w:t>14.74</w:t>
      </w:r>
      <w:r w:rsidRPr="00193400">
        <w:rPr>
          <w:rFonts w:ascii="仿宋_GB2312" w:eastAsia="仿宋_GB2312" w:hAnsi="宋体" w:cs="宋体" w:hint="eastAsia"/>
          <w:kern w:val="0"/>
          <w:sz w:val="32"/>
          <w:szCs w:val="32"/>
        </w:rPr>
        <w:t>万元，增长</w:t>
      </w:r>
      <w:r w:rsidRPr="00193400">
        <w:rPr>
          <w:rFonts w:ascii="仿宋_GB2312" w:eastAsia="仿宋_GB2312" w:hAnsi="宋体" w:cs="宋体"/>
          <w:kern w:val="0"/>
          <w:sz w:val="32"/>
          <w:szCs w:val="32"/>
        </w:rPr>
        <w:t>35.91%</w:t>
      </w:r>
      <w:r w:rsidRPr="00193400">
        <w:rPr>
          <w:rFonts w:ascii="仿宋_GB2312" w:eastAsia="仿宋_GB2312" w:hAnsi="宋体" w:cs="宋体" w:hint="eastAsia"/>
          <w:kern w:val="0"/>
          <w:sz w:val="32"/>
          <w:szCs w:val="32"/>
        </w:rPr>
        <w:t>，主要原因是：本年工资调标后，医疗补助缴纳基数增加。</w:t>
      </w:r>
    </w:p>
    <w:p w14:paraId="27F1F9BD"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t>7.</w:t>
      </w:r>
      <w:r w:rsidRPr="00193400">
        <w:rPr>
          <w:rFonts w:ascii="仿宋_GB2312" w:eastAsia="仿宋_GB2312" w:hAnsi="宋体" w:cs="宋体" w:hint="eastAsia"/>
          <w:bCs/>
          <w:kern w:val="0"/>
          <w:sz w:val="32"/>
          <w:szCs w:val="32"/>
        </w:rPr>
        <w:t>卫生健康支出</w:t>
      </w:r>
      <w:r w:rsidRPr="00193400">
        <w:rPr>
          <w:rFonts w:ascii="仿宋_GB2312" w:eastAsia="仿宋_GB2312" w:hAnsi="宋体" w:cs="宋体" w:hint="eastAsia"/>
          <w:kern w:val="0"/>
          <w:sz w:val="32"/>
          <w:szCs w:val="32"/>
        </w:rPr>
        <w:t>（</w:t>
      </w:r>
      <w:r w:rsidRPr="00193400">
        <w:rPr>
          <w:rFonts w:ascii="仿宋_GB2312" w:eastAsia="仿宋_GB2312" w:hAnsi="宋体" w:cs="宋体"/>
          <w:kern w:val="0"/>
          <w:sz w:val="32"/>
          <w:szCs w:val="32"/>
        </w:rPr>
        <w:t>210</w:t>
      </w:r>
      <w:r w:rsidRPr="00193400">
        <w:rPr>
          <w:rFonts w:ascii="仿宋_GB2312" w:eastAsia="仿宋_GB2312" w:hAnsi="宋体" w:cs="宋体" w:hint="eastAsia"/>
          <w:kern w:val="0"/>
          <w:sz w:val="32"/>
          <w:szCs w:val="32"/>
        </w:rPr>
        <w:t>类</w:t>
      </w:r>
      <w:r w:rsidRPr="00193400">
        <w:rPr>
          <w:rFonts w:ascii="仿宋_GB2312" w:eastAsia="仿宋_GB2312" w:hAnsi="宋体" w:cs="宋体" w:hint="eastAsia"/>
          <w:kern w:val="0"/>
          <w:sz w:val="32"/>
          <w:szCs w:val="32"/>
        </w:rPr>
        <w:t>）行政事业单位医疗（</w:t>
      </w:r>
      <w:r w:rsidRPr="00193400">
        <w:rPr>
          <w:rFonts w:ascii="仿宋_GB2312" w:eastAsia="仿宋_GB2312" w:hAnsi="宋体" w:cs="宋体"/>
          <w:kern w:val="0"/>
          <w:sz w:val="32"/>
          <w:szCs w:val="32"/>
        </w:rPr>
        <w:t>11</w:t>
      </w:r>
      <w:r w:rsidRPr="00193400">
        <w:rPr>
          <w:rFonts w:ascii="仿宋_GB2312" w:eastAsia="仿宋_GB2312" w:hAnsi="宋体" w:cs="宋体" w:hint="eastAsia"/>
          <w:kern w:val="0"/>
          <w:sz w:val="32"/>
          <w:szCs w:val="32"/>
        </w:rPr>
        <w:t>款）公务员单位医疗（</w:t>
      </w:r>
      <w:r w:rsidRPr="00193400">
        <w:rPr>
          <w:rFonts w:ascii="仿宋_GB2312" w:eastAsia="仿宋_GB2312" w:hAnsi="宋体" w:cs="宋体"/>
          <w:kern w:val="0"/>
          <w:sz w:val="32"/>
          <w:szCs w:val="32"/>
        </w:rPr>
        <w:t>03</w:t>
      </w:r>
      <w:r w:rsidRPr="00193400">
        <w:rPr>
          <w:rFonts w:ascii="仿宋_GB2312" w:eastAsia="仿宋_GB2312" w:hAnsi="宋体" w:cs="宋体" w:hint="eastAsia"/>
          <w:kern w:val="0"/>
          <w:sz w:val="32"/>
          <w:szCs w:val="32"/>
        </w:rPr>
        <w:t>项）</w:t>
      </w:r>
      <w:r w:rsidRPr="00193400">
        <w:rPr>
          <w:rFonts w:ascii="仿宋_GB2312" w:eastAsia="仿宋_GB2312" w:hAnsi="宋体" w:cs="宋体"/>
          <w:kern w:val="0"/>
          <w:sz w:val="32"/>
          <w:szCs w:val="32"/>
        </w:rPr>
        <w:t>:2020</w:t>
      </w:r>
      <w:r w:rsidRPr="00193400">
        <w:rPr>
          <w:rFonts w:ascii="仿宋_GB2312" w:eastAsia="仿宋_GB2312" w:hAnsi="宋体" w:cs="宋体" w:hint="eastAsia"/>
          <w:kern w:val="0"/>
          <w:sz w:val="32"/>
          <w:szCs w:val="32"/>
        </w:rPr>
        <w:t>年预算数为</w:t>
      </w:r>
      <w:r w:rsidRPr="00193400">
        <w:rPr>
          <w:rFonts w:ascii="仿宋_GB2312" w:eastAsia="仿宋_GB2312" w:hAnsi="宋体" w:cs="宋体"/>
          <w:kern w:val="0"/>
          <w:sz w:val="32"/>
          <w:szCs w:val="32"/>
        </w:rPr>
        <w:t>9.12</w:t>
      </w:r>
      <w:r w:rsidRPr="00193400">
        <w:rPr>
          <w:rFonts w:ascii="仿宋_GB2312" w:eastAsia="仿宋_GB2312" w:hAnsi="宋体" w:cs="宋体" w:hint="eastAsia"/>
          <w:kern w:val="0"/>
          <w:sz w:val="32"/>
          <w:szCs w:val="32"/>
        </w:rPr>
        <w:t>万元，比上年执行数减少</w:t>
      </w:r>
      <w:r w:rsidRPr="00193400">
        <w:rPr>
          <w:rFonts w:ascii="仿宋_GB2312" w:eastAsia="仿宋_GB2312" w:hAnsi="宋体" w:cs="宋体"/>
          <w:kern w:val="0"/>
          <w:sz w:val="32"/>
          <w:szCs w:val="32"/>
        </w:rPr>
        <w:t>19.47</w:t>
      </w:r>
      <w:r w:rsidRPr="00193400">
        <w:rPr>
          <w:rFonts w:ascii="仿宋_GB2312" w:eastAsia="仿宋_GB2312" w:hAnsi="宋体" w:cs="宋体" w:hint="eastAsia"/>
          <w:kern w:val="0"/>
          <w:sz w:val="32"/>
          <w:szCs w:val="32"/>
        </w:rPr>
        <w:t>万元，减少</w:t>
      </w:r>
      <w:r w:rsidRPr="00193400">
        <w:rPr>
          <w:rFonts w:ascii="仿宋_GB2312" w:eastAsia="仿宋_GB2312" w:hAnsi="宋体" w:cs="宋体"/>
          <w:kern w:val="0"/>
          <w:sz w:val="32"/>
          <w:szCs w:val="32"/>
        </w:rPr>
        <w:t>68.1%</w:t>
      </w:r>
      <w:r w:rsidRPr="00193400">
        <w:rPr>
          <w:rFonts w:ascii="仿宋_GB2312" w:eastAsia="仿宋_GB2312" w:hAnsi="宋体" w:cs="宋体" w:hint="eastAsia"/>
          <w:kern w:val="0"/>
          <w:sz w:val="32"/>
          <w:szCs w:val="32"/>
        </w:rPr>
        <w:t>，主要原因是：政府公务员医疗、退休公务员医疗录入行政单位医疗款。</w:t>
      </w:r>
    </w:p>
    <w:p w14:paraId="09067F09"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t>8.</w:t>
      </w:r>
      <w:r w:rsidRPr="00193400">
        <w:rPr>
          <w:rFonts w:ascii="仿宋_GB2312" w:eastAsia="仿宋_GB2312" w:hAnsi="宋体" w:cs="宋体" w:hint="eastAsia"/>
          <w:kern w:val="0"/>
          <w:sz w:val="32"/>
          <w:szCs w:val="32"/>
        </w:rPr>
        <w:t>农林水支出（</w:t>
      </w:r>
      <w:r w:rsidRPr="00193400">
        <w:rPr>
          <w:rFonts w:ascii="仿宋_GB2312" w:eastAsia="仿宋_GB2312" w:hAnsi="宋体" w:cs="宋体"/>
          <w:kern w:val="0"/>
          <w:sz w:val="32"/>
          <w:szCs w:val="32"/>
        </w:rPr>
        <w:t>213</w:t>
      </w:r>
      <w:r w:rsidRPr="00193400">
        <w:rPr>
          <w:rFonts w:ascii="仿宋_GB2312" w:eastAsia="仿宋_GB2312" w:hAnsi="宋体" w:cs="宋体" w:hint="eastAsia"/>
          <w:kern w:val="0"/>
          <w:sz w:val="32"/>
          <w:szCs w:val="32"/>
        </w:rPr>
        <w:t>类）农业农村（</w:t>
      </w:r>
      <w:r w:rsidRPr="00193400">
        <w:rPr>
          <w:rFonts w:ascii="仿宋_GB2312" w:eastAsia="仿宋_GB2312" w:hAnsi="宋体" w:cs="宋体"/>
          <w:kern w:val="0"/>
          <w:sz w:val="32"/>
          <w:szCs w:val="32"/>
        </w:rPr>
        <w:t>01</w:t>
      </w:r>
      <w:r w:rsidRPr="00193400">
        <w:rPr>
          <w:rFonts w:ascii="仿宋_GB2312" w:eastAsia="仿宋_GB2312" w:hAnsi="宋体" w:cs="宋体" w:hint="eastAsia"/>
          <w:kern w:val="0"/>
          <w:sz w:val="32"/>
          <w:szCs w:val="32"/>
        </w:rPr>
        <w:t>款）事业运行（</w:t>
      </w:r>
      <w:r w:rsidRPr="00193400">
        <w:rPr>
          <w:rFonts w:ascii="仿宋_GB2312" w:eastAsia="仿宋_GB2312" w:hAnsi="宋体" w:cs="宋体"/>
          <w:kern w:val="0"/>
          <w:sz w:val="32"/>
          <w:szCs w:val="32"/>
        </w:rPr>
        <w:t>04</w:t>
      </w:r>
      <w:r w:rsidRPr="00193400">
        <w:rPr>
          <w:rFonts w:ascii="仿宋_GB2312" w:eastAsia="仿宋_GB2312" w:hAnsi="宋体" w:cs="宋体" w:hint="eastAsia"/>
          <w:kern w:val="0"/>
          <w:sz w:val="32"/>
          <w:szCs w:val="32"/>
        </w:rPr>
        <w:t>项）</w:t>
      </w:r>
      <w:r w:rsidRPr="00193400">
        <w:rPr>
          <w:rFonts w:ascii="仿宋_GB2312" w:eastAsia="仿宋_GB2312" w:hAnsi="宋体" w:cs="宋体"/>
          <w:kern w:val="0"/>
          <w:sz w:val="32"/>
          <w:szCs w:val="32"/>
        </w:rPr>
        <w:t>2020</w:t>
      </w:r>
      <w:r w:rsidRPr="00193400">
        <w:rPr>
          <w:rFonts w:ascii="仿宋_GB2312" w:eastAsia="仿宋_GB2312" w:hAnsi="宋体" w:cs="宋体" w:hint="eastAsia"/>
          <w:kern w:val="0"/>
          <w:sz w:val="32"/>
          <w:szCs w:val="32"/>
        </w:rPr>
        <w:t>年预算数为</w:t>
      </w:r>
      <w:r w:rsidRPr="00193400">
        <w:rPr>
          <w:rFonts w:ascii="仿宋_GB2312" w:eastAsia="仿宋_GB2312" w:hAnsi="宋体" w:cs="宋体"/>
          <w:kern w:val="0"/>
          <w:sz w:val="32"/>
          <w:szCs w:val="32"/>
        </w:rPr>
        <w:t>557.2</w:t>
      </w:r>
      <w:r w:rsidRPr="00193400">
        <w:rPr>
          <w:rFonts w:ascii="仿宋_GB2312" w:eastAsia="仿宋_GB2312" w:hAnsi="宋体" w:cs="宋体" w:hint="eastAsia"/>
          <w:kern w:val="0"/>
          <w:sz w:val="32"/>
          <w:szCs w:val="32"/>
        </w:rPr>
        <w:t>万元，比上年执行数增加</w:t>
      </w:r>
      <w:r w:rsidRPr="00193400">
        <w:rPr>
          <w:rFonts w:ascii="仿宋_GB2312" w:eastAsia="仿宋_GB2312" w:hAnsi="宋体" w:cs="宋体"/>
          <w:kern w:val="0"/>
          <w:sz w:val="32"/>
          <w:szCs w:val="32"/>
        </w:rPr>
        <w:t>215.26</w:t>
      </w:r>
      <w:r w:rsidRPr="00193400">
        <w:rPr>
          <w:rFonts w:ascii="仿宋_GB2312" w:eastAsia="仿宋_GB2312" w:hAnsi="宋体" w:cs="宋体" w:hint="eastAsia"/>
          <w:kern w:val="0"/>
          <w:sz w:val="32"/>
          <w:szCs w:val="32"/>
        </w:rPr>
        <w:t>万元，增长</w:t>
      </w:r>
      <w:r w:rsidRPr="00193400">
        <w:rPr>
          <w:rFonts w:ascii="仿宋_GB2312" w:eastAsia="仿宋_GB2312" w:hAnsi="宋体" w:cs="宋体"/>
          <w:kern w:val="0"/>
          <w:sz w:val="32"/>
          <w:szCs w:val="32"/>
        </w:rPr>
        <w:t>62.95%</w:t>
      </w:r>
      <w:r w:rsidRPr="00193400">
        <w:rPr>
          <w:rFonts w:ascii="仿宋_GB2312" w:eastAsia="仿宋_GB2312" w:hAnsi="宋体" w:cs="宋体" w:hint="eastAsia"/>
          <w:kern w:val="0"/>
          <w:sz w:val="32"/>
          <w:szCs w:val="32"/>
        </w:rPr>
        <w:t>，主要原因是：人员增加，政府事业人员工资录入此款。</w:t>
      </w:r>
    </w:p>
    <w:p w14:paraId="594438A9"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t>9.</w:t>
      </w:r>
      <w:r w:rsidRPr="00193400">
        <w:rPr>
          <w:rFonts w:ascii="仿宋_GB2312" w:eastAsia="仿宋_GB2312" w:hAnsi="宋体" w:cs="宋体" w:hint="eastAsia"/>
          <w:kern w:val="0"/>
          <w:sz w:val="32"/>
          <w:szCs w:val="32"/>
        </w:rPr>
        <w:t>农林水支出（</w:t>
      </w:r>
      <w:r w:rsidRPr="00193400">
        <w:rPr>
          <w:rFonts w:ascii="仿宋_GB2312" w:eastAsia="仿宋_GB2312" w:hAnsi="宋体" w:cs="宋体"/>
          <w:kern w:val="0"/>
          <w:sz w:val="32"/>
          <w:szCs w:val="32"/>
        </w:rPr>
        <w:t>213</w:t>
      </w:r>
      <w:r w:rsidRPr="00193400">
        <w:rPr>
          <w:rFonts w:ascii="仿宋_GB2312" w:eastAsia="仿宋_GB2312" w:hAnsi="宋体" w:cs="宋体" w:hint="eastAsia"/>
          <w:kern w:val="0"/>
          <w:sz w:val="32"/>
          <w:szCs w:val="32"/>
        </w:rPr>
        <w:t>类）水利（</w:t>
      </w:r>
      <w:r w:rsidRPr="00193400">
        <w:rPr>
          <w:rFonts w:ascii="仿宋_GB2312" w:eastAsia="仿宋_GB2312" w:hAnsi="宋体" w:cs="宋体"/>
          <w:kern w:val="0"/>
          <w:sz w:val="32"/>
          <w:szCs w:val="32"/>
        </w:rPr>
        <w:t>03</w:t>
      </w:r>
      <w:r w:rsidRPr="00193400">
        <w:rPr>
          <w:rFonts w:ascii="仿宋_GB2312" w:eastAsia="仿宋_GB2312" w:hAnsi="宋体" w:cs="宋体" w:hint="eastAsia"/>
          <w:kern w:val="0"/>
          <w:sz w:val="32"/>
          <w:szCs w:val="32"/>
        </w:rPr>
        <w:t>款）水利行业业务管理（</w:t>
      </w:r>
      <w:r w:rsidRPr="00193400">
        <w:rPr>
          <w:rFonts w:ascii="仿宋_GB2312" w:eastAsia="仿宋_GB2312" w:hAnsi="宋体" w:cs="宋体"/>
          <w:kern w:val="0"/>
          <w:sz w:val="32"/>
          <w:szCs w:val="32"/>
        </w:rPr>
        <w:t>04</w:t>
      </w:r>
      <w:r w:rsidRPr="00193400">
        <w:rPr>
          <w:rFonts w:ascii="仿宋_GB2312" w:eastAsia="仿宋_GB2312" w:hAnsi="宋体" w:cs="宋体" w:hint="eastAsia"/>
          <w:kern w:val="0"/>
          <w:sz w:val="32"/>
          <w:szCs w:val="32"/>
        </w:rPr>
        <w:t>项）</w:t>
      </w:r>
      <w:r w:rsidRPr="00193400">
        <w:rPr>
          <w:rFonts w:ascii="仿宋_GB2312" w:eastAsia="仿宋_GB2312" w:hAnsi="宋体" w:cs="宋体"/>
          <w:kern w:val="0"/>
          <w:sz w:val="32"/>
          <w:szCs w:val="32"/>
        </w:rPr>
        <w:t>2020</w:t>
      </w:r>
      <w:r w:rsidRPr="00193400">
        <w:rPr>
          <w:rFonts w:ascii="仿宋_GB2312" w:eastAsia="仿宋_GB2312" w:hAnsi="宋体" w:cs="宋体" w:hint="eastAsia"/>
          <w:kern w:val="0"/>
          <w:sz w:val="32"/>
          <w:szCs w:val="32"/>
        </w:rPr>
        <w:t>年预算数为</w:t>
      </w:r>
      <w:r w:rsidRPr="00193400">
        <w:rPr>
          <w:rFonts w:ascii="仿宋_GB2312" w:eastAsia="仿宋_GB2312" w:hAnsi="宋体" w:cs="宋体"/>
          <w:kern w:val="0"/>
          <w:sz w:val="32"/>
          <w:szCs w:val="32"/>
        </w:rPr>
        <w:t>14.4</w:t>
      </w:r>
      <w:r w:rsidRPr="00193400">
        <w:rPr>
          <w:rFonts w:ascii="仿宋_GB2312" w:eastAsia="仿宋_GB2312" w:hAnsi="宋体" w:cs="宋体" w:hint="eastAsia"/>
          <w:kern w:val="0"/>
          <w:sz w:val="32"/>
          <w:szCs w:val="32"/>
        </w:rPr>
        <w:t>万元，比上年执行数增加</w:t>
      </w:r>
      <w:r w:rsidRPr="00193400">
        <w:rPr>
          <w:rFonts w:ascii="仿宋_GB2312" w:eastAsia="仿宋_GB2312" w:hAnsi="宋体" w:cs="宋体"/>
          <w:kern w:val="0"/>
          <w:sz w:val="32"/>
          <w:szCs w:val="32"/>
        </w:rPr>
        <w:t>14.4</w:t>
      </w:r>
      <w:r w:rsidRPr="00193400">
        <w:rPr>
          <w:rFonts w:ascii="仿宋_GB2312" w:eastAsia="仿宋_GB2312" w:hAnsi="宋体" w:cs="宋体" w:hint="eastAsia"/>
          <w:kern w:val="0"/>
          <w:sz w:val="32"/>
          <w:szCs w:val="32"/>
        </w:rPr>
        <w:t>万元，增长</w:t>
      </w:r>
      <w:r w:rsidRPr="00193400">
        <w:rPr>
          <w:rFonts w:ascii="仿宋_GB2312" w:eastAsia="仿宋_GB2312" w:hAnsi="宋体" w:cs="宋体"/>
          <w:kern w:val="0"/>
          <w:sz w:val="32"/>
          <w:szCs w:val="32"/>
        </w:rPr>
        <w:t>100%</w:t>
      </w:r>
      <w:r w:rsidRPr="00193400">
        <w:rPr>
          <w:rFonts w:ascii="仿宋_GB2312" w:eastAsia="仿宋_GB2312" w:hAnsi="宋体" w:cs="宋体" w:hint="eastAsia"/>
          <w:kern w:val="0"/>
          <w:sz w:val="32"/>
          <w:szCs w:val="32"/>
        </w:rPr>
        <w:t>，主要原因是：新增水库管理人员工</w:t>
      </w:r>
      <w:r w:rsidRPr="00193400">
        <w:rPr>
          <w:rFonts w:ascii="仿宋_GB2312" w:eastAsia="仿宋_GB2312" w:hAnsi="宋体" w:cs="宋体" w:hint="eastAsia"/>
          <w:kern w:val="0"/>
          <w:sz w:val="32"/>
          <w:szCs w:val="32"/>
        </w:rPr>
        <w:lastRenderedPageBreak/>
        <w:t>资。</w:t>
      </w:r>
    </w:p>
    <w:p w14:paraId="293E94AC"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t>10.</w:t>
      </w:r>
      <w:r w:rsidRPr="00193400">
        <w:rPr>
          <w:rFonts w:ascii="仿宋_GB2312" w:eastAsia="仿宋_GB2312" w:hAnsi="宋体" w:cs="宋体" w:hint="eastAsia"/>
          <w:kern w:val="0"/>
          <w:sz w:val="32"/>
          <w:szCs w:val="32"/>
        </w:rPr>
        <w:t>农林水支出（</w:t>
      </w:r>
      <w:r w:rsidRPr="00193400">
        <w:rPr>
          <w:rFonts w:ascii="仿宋_GB2312" w:eastAsia="仿宋_GB2312" w:hAnsi="宋体" w:cs="宋体"/>
          <w:kern w:val="0"/>
          <w:sz w:val="32"/>
          <w:szCs w:val="32"/>
        </w:rPr>
        <w:t>213</w:t>
      </w:r>
      <w:r w:rsidRPr="00193400">
        <w:rPr>
          <w:rFonts w:ascii="仿宋_GB2312" w:eastAsia="仿宋_GB2312" w:hAnsi="宋体" w:cs="宋体" w:hint="eastAsia"/>
          <w:kern w:val="0"/>
          <w:sz w:val="32"/>
          <w:szCs w:val="32"/>
        </w:rPr>
        <w:t>类）水利（</w:t>
      </w:r>
      <w:r w:rsidRPr="00193400">
        <w:rPr>
          <w:rFonts w:ascii="仿宋_GB2312" w:eastAsia="仿宋_GB2312" w:hAnsi="宋体" w:cs="宋体"/>
          <w:kern w:val="0"/>
          <w:sz w:val="32"/>
          <w:szCs w:val="32"/>
        </w:rPr>
        <w:t>03</w:t>
      </w:r>
      <w:r w:rsidRPr="00193400">
        <w:rPr>
          <w:rFonts w:ascii="仿宋_GB2312" w:eastAsia="仿宋_GB2312" w:hAnsi="宋体" w:cs="宋体" w:hint="eastAsia"/>
          <w:kern w:val="0"/>
          <w:sz w:val="32"/>
          <w:szCs w:val="32"/>
        </w:rPr>
        <w:t>款）防汛（</w:t>
      </w:r>
      <w:r w:rsidRPr="00193400">
        <w:rPr>
          <w:rFonts w:ascii="仿宋_GB2312" w:eastAsia="仿宋_GB2312" w:hAnsi="宋体" w:cs="宋体"/>
          <w:kern w:val="0"/>
          <w:sz w:val="32"/>
          <w:szCs w:val="32"/>
        </w:rPr>
        <w:t>14</w:t>
      </w:r>
      <w:r w:rsidRPr="00193400">
        <w:rPr>
          <w:rFonts w:ascii="仿宋_GB2312" w:eastAsia="仿宋_GB2312" w:hAnsi="宋体" w:cs="宋体" w:hint="eastAsia"/>
          <w:kern w:val="0"/>
          <w:sz w:val="32"/>
          <w:szCs w:val="32"/>
        </w:rPr>
        <w:t>项）</w:t>
      </w:r>
      <w:r w:rsidRPr="00193400">
        <w:rPr>
          <w:rFonts w:ascii="仿宋_GB2312" w:eastAsia="仿宋_GB2312" w:hAnsi="宋体" w:cs="宋体"/>
          <w:kern w:val="0"/>
          <w:sz w:val="32"/>
          <w:szCs w:val="32"/>
        </w:rPr>
        <w:t>2020</w:t>
      </w:r>
      <w:r w:rsidRPr="00193400">
        <w:rPr>
          <w:rFonts w:ascii="仿宋_GB2312" w:eastAsia="仿宋_GB2312" w:hAnsi="宋体" w:cs="宋体" w:hint="eastAsia"/>
          <w:kern w:val="0"/>
          <w:sz w:val="32"/>
          <w:szCs w:val="32"/>
        </w:rPr>
        <w:t>年预算数为</w:t>
      </w:r>
      <w:r w:rsidRPr="00193400">
        <w:rPr>
          <w:rFonts w:ascii="仿宋_GB2312" w:eastAsia="仿宋_GB2312" w:hAnsi="宋体" w:cs="宋体"/>
          <w:kern w:val="0"/>
          <w:sz w:val="32"/>
          <w:szCs w:val="32"/>
        </w:rPr>
        <w:t>2.50</w:t>
      </w:r>
      <w:r w:rsidRPr="00193400">
        <w:rPr>
          <w:rFonts w:ascii="仿宋_GB2312" w:eastAsia="仿宋_GB2312" w:hAnsi="宋体" w:cs="宋体" w:hint="eastAsia"/>
          <w:kern w:val="0"/>
          <w:sz w:val="32"/>
          <w:szCs w:val="32"/>
        </w:rPr>
        <w:t>万元，比上年执行数增加</w:t>
      </w:r>
      <w:r w:rsidRPr="00193400">
        <w:rPr>
          <w:rFonts w:ascii="仿宋_GB2312" w:eastAsia="仿宋_GB2312" w:hAnsi="宋体" w:cs="宋体"/>
          <w:kern w:val="0"/>
          <w:sz w:val="32"/>
          <w:szCs w:val="32"/>
        </w:rPr>
        <w:t>2.50</w:t>
      </w:r>
      <w:r w:rsidRPr="00193400">
        <w:rPr>
          <w:rFonts w:ascii="仿宋_GB2312" w:eastAsia="仿宋_GB2312" w:hAnsi="宋体" w:cs="宋体" w:hint="eastAsia"/>
          <w:kern w:val="0"/>
          <w:sz w:val="32"/>
          <w:szCs w:val="32"/>
        </w:rPr>
        <w:t>万元，增长</w:t>
      </w:r>
      <w:r w:rsidRPr="00193400">
        <w:rPr>
          <w:rFonts w:ascii="仿宋_GB2312" w:eastAsia="仿宋_GB2312" w:hAnsi="宋体" w:cs="宋体"/>
          <w:kern w:val="0"/>
          <w:sz w:val="32"/>
          <w:szCs w:val="32"/>
        </w:rPr>
        <w:t>100%</w:t>
      </w:r>
      <w:r w:rsidRPr="00193400">
        <w:rPr>
          <w:rFonts w:ascii="仿宋_GB2312" w:eastAsia="仿宋_GB2312" w:hAnsi="宋体" w:cs="宋体" w:hint="eastAsia"/>
          <w:kern w:val="0"/>
          <w:sz w:val="32"/>
          <w:szCs w:val="32"/>
        </w:rPr>
        <w:t>，主要原因是：去年未按此指标下拨</w:t>
      </w:r>
      <w:r w:rsidRPr="00193400">
        <w:rPr>
          <w:rFonts w:ascii="仿宋_GB2312" w:eastAsia="仿宋_GB2312" w:hAnsi="宋体" w:cs="宋体"/>
          <w:kern w:val="0"/>
          <w:sz w:val="32"/>
          <w:szCs w:val="32"/>
        </w:rPr>
        <w:t>,</w:t>
      </w:r>
      <w:r w:rsidRPr="00193400">
        <w:rPr>
          <w:rFonts w:ascii="仿宋_GB2312" w:eastAsia="仿宋_GB2312" w:hAnsi="宋体" w:cs="宋体" w:hint="eastAsia"/>
          <w:kern w:val="0"/>
          <w:sz w:val="32"/>
          <w:szCs w:val="32"/>
        </w:rPr>
        <w:t>新增防汛经费。</w:t>
      </w:r>
    </w:p>
    <w:p w14:paraId="60DA45D3"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t>11.</w:t>
      </w:r>
      <w:r w:rsidRPr="00193400">
        <w:rPr>
          <w:rFonts w:ascii="仿宋_GB2312" w:eastAsia="仿宋_GB2312" w:hAnsi="宋体" w:cs="宋体" w:hint="eastAsia"/>
          <w:kern w:val="0"/>
          <w:sz w:val="32"/>
          <w:szCs w:val="32"/>
        </w:rPr>
        <w:t>住房保障支出（</w:t>
      </w:r>
      <w:r w:rsidRPr="00193400">
        <w:rPr>
          <w:rFonts w:ascii="仿宋_GB2312" w:eastAsia="仿宋_GB2312" w:hAnsi="宋体" w:cs="宋体"/>
          <w:kern w:val="0"/>
          <w:sz w:val="32"/>
          <w:szCs w:val="32"/>
        </w:rPr>
        <w:t>221</w:t>
      </w:r>
      <w:r w:rsidRPr="00193400">
        <w:rPr>
          <w:rFonts w:ascii="仿宋_GB2312" w:eastAsia="仿宋_GB2312" w:hAnsi="宋体" w:cs="宋体" w:hint="eastAsia"/>
          <w:kern w:val="0"/>
          <w:sz w:val="32"/>
          <w:szCs w:val="32"/>
        </w:rPr>
        <w:t>类）住房改革支出（</w:t>
      </w:r>
      <w:r w:rsidRPr="00193400">
        <w:rPr>
          <w:rFonts w:ascii="仿宋_GB2312" w:eastAsia="仿宋_GB2312" w:hAnsi="宋体" w:cs="宋体"/>
          <w:kern w:val="0"/>
          <w:sz w:val="32"/>
          <w:szCs w:val="32"/>
        </w:rPr>
        <w:t>02</w:t>
      </w:r>
      <w:r w:rsidRPr="00193400">
        <w:rPr>
          <w:rFonts w:ascii="仿宋_GB2312" w:eastAsia="仿宋_GB2312" w:hAnsi="宋体" w:cs="宋体" w:hint="eastAsia"/>
          <w:kern w:val="0"/>
          <w:sz w:val="32"/>
          <w:szCs w:val="32"/>
        </w:rPr>
        <w:t>款）住房公积金（</w:t>
      </w:r>
      <w:r w:rsidRPr="00193400">
        <w:rPr>
          <w:rFonts w:ascii="仿宋_GB2312" w:eastAsia="仿宋_GB2312" w:hAnsi="宋体" w:cs="宋体"/>
          <w:kern w:val="0"/>
          <w:sz w:val="32"/>
          <w:szCs w:val="32"/>
        </w:rPr>
        <w:t>01</w:t>
      </w:r>
      <w:r w:rsidRPr="00193400">
        <w:rPr>
          <w:rFonts w:ascii="仿宋_GB2312" w:eastAsia="仿宋_GB2312" w:hAnsi="宋体" w:cs="宋体" w:hint="eastAsia"/>
          <w:kern w:val="0"/>
          <w:sz w:val="32"/>
          <w:szCs w:val="32"/>
        </w:rPr>
        <w:t>项）</w:t>
      </w:r>
      <w:r w:rsidRPr="00193400">
        <w:rPr>
          <w:rFonts w:ascii="仿宋_GB2312" w:eastAsia="仿宋_GB2312" w:hAnsi="宋体" w:cs="宋体"/>
          <w:kern w:val="0"/>
          <w:sz w:val="32"/>
          <w:szCs w:val="32"/>
        </w:rPr>
        <w:t>:2020</w:t>
      </w:r>
      <w:r w:rsidRPr="00193400">
        <w:rPr>
          <w:rFonts w:ascii="仿宋_GB2312" w:eastAsia="仿宋_GB2312" w:hAnsi="宋体" w:cs="宋体" w:hint="eastAsia"/>
          <w:kern w:val="0"/>
          <w:sz w:val="32"/>
          <w:szCs w:val="32"/>
        </w:rPr>
        <w:t>年预算数</w:t>
      </w:r>
      <w:r w:rsidRPr="00193400">
        <w:rPr>
          <w:rFonts w:ascii="仿宋_GB2312" w:eastAsia="仿宋_GB2312" w:hAnsi="宋体" w:cs="宋体"/>
          <w:kern w:val="0"/>
          <w:sz w:val="32"/>
          <w:szCs w:val="32"/>
        </w:rPr>
        <w:t>117.55</w:t>
      </w:r>
      <w:r w:rsidRPr="00193400">
        <w:rPr>
          <w:rFonts w:ascii="仿宋_GB2312" w:eastAsia="仿宋_GB2312" w:hAnsi="宋体" w:cs="宋体" w:hint="eastAsia"/>
          <w:kern w:val="0"/>
          <w:sz w:val="32"/>
          <w:szCs w:val="32"/>
        </w:rPr>
        <w:t>万元，比上年执行数增加</w:t>
      </w:r>
      <w:r w:rsidRPr="00193400">
        <w:rPr>
          <w:rFonts w:ascii="仿宋_GB2312" w:eastAsia="仿宋_GB2312" w:hAnsi="宋体" w:cs="宋体"/>
          <w:kern w:val="0"/>
          <w:sz w:val="32"/>
          <w:szCs w:val="32"/>
        </w:rPr>
        <w:t>11.17</w:t>
      </w:r>
      <w:r w:rsidRPr="00193400">
        <w:rPr>
          <w:rFonts w:ascii="仿宋_GB2312" w:eastAsia="仿宋_GB2312" w:hAnsi="宋体" w:cs="宋体" w:hint="eastAsia"/>
          <w:kern w:val="0"/>
          <w:sz w:val="32"/>
          <w:szCs w:val="32"/>
        </w:rPr>
        <w:t>万元，增长</w:t>
      </w:r>
      <w:r w:rsidRPr="00193400">
        <w:rPr>
          <w:rFonts w:ascii="仿宋_GB2312" w:eastAsia="仿宋_GB2312" w:hAnsi="宋体" w:cs="宋体"/>
          <w:kern w:val="0"/>
          <w:sz w:val="32"/>
          <w:szCs w:val="32"/>
        </w:rPr>
        <w:t>10.50%</w:t>
      </w:r>
      <w:r w:rsidRPr="00193400">
        <w:rPr>
          <w:rFonts w:ascii="仿宋_GB2312" w:eastAsia="仿宋_GB2312" w:hAnsi="宋体" w:cs="宋体" w:hint="eastAsia"/>
          <w:kern w:val="0"/>
          <w:sz w:val="32"/>
          <w:szCs w:val="32"/>
        </w:rPr>
        <w:t>，主要原因是：本年工资调标后，相应的住房公积金缴纳基数增加。</w:t>
      </w:r>
    </w:p>
    <w:p w14:paraId="30B5AA76" w14:textId="77777777" w:rsidR="00B80C08" w:rsidRPr="00193400" w:rsidRDefault="00B80C08">
      <w:pPr>
        <w:pStyle w:val="2"/>
      </w:pPr>
    </w:p>
    <w:p w14:paraId="44593F8B" w14:textId="77777777" w:rsidR="00B80C08" w:rsidRPr="00193400" w:rsidRDefault="00170840">
      <w:pPr>
        <w:spacing w:line="560" w:lineRule="exact"/>
        <w:ind w:firstLineChars="200" w:firstLine="640"/>
        <w:rPr>
          <w:rFonts w:ascii="黑体" w:eastAsia="黑体" w:hAnsi="宋体" w:cs="宋体"/>
          <w:kern w:val="0"/>
          <w:sz w:val="32"/>
          <w:szCs w:val="32"/>
        </w:rPr>
      </w:pPr>
      <w:r w:rsidRPr="00193400">
        <w:rPr>
          <w:rFonts w:ascii="黑体" w:eastAsia="黑体" w:hAnsi="宋体" w:cs="宋体" w:hint="eastAsia"/>
          <w:kern w:val="0"/>
          <w:sz w:val="32"/>
          <w:szCs w:val="32"/>
        </w:rPr>
        <w:t>六、关于阜康市滋泥泉子镇人</w:t>
      </w:r>
      <w:r w:rsidRPr="00193400">
        <w:rPr>
          <w:rFonts w:ascii="黑体" w:eastAsia="黑体" w:hAnsi="宋体" w:cs="宋体" w:hint="eastAsia"/>
          <w:kern w:val="0"/>
          <w:sz w:val="32"/>
          <w:szCs w:val="32"/>
        </w:rPr>
        <w:t>民政府</w:t>
      </w:r>
      <w:r w:rsidRPr="00193400">
        <w:rPr>
          <w:rFonts w:ascii="黑体" w:eastAsia="黑体" w:hAnsi="宋体" w:cs="宋体"/>
          <w:kern w:val="0"/>
          <w:sz w:val="32"/>
          <w:szCs w:val="32"/>
        </w:rPr>
        <w:t>2020</w:t>
      </w:r>
      <w:r w:rsidRPr="00193400">
        <w:rPr>
          <w:rFonts w:ascii="黑体" w:eastAsia="黑体" w:hAnsi="宋体" w:cs="宋体" w:hint="eastAsia"/>
          <w:kern w:val="0"/>
          <w:sz w:val="32"/>
          <w:szCs w:val="32"/>
        </w:rPr>
        <w:t>年一般公共预算基本支出情况说明</w:t>
      </w:r>
    </w:p>
    <w:p w14:paraId="2EE786B2"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hint="eastAsia"/>
          <w:kern w:val="0"/>
          <w:sz w:val="32"/>
          <w:szCs w:val="32"/>
        </w:rPr>
        <w:t>阜康市滋泥泉子镇人民政府</w:t>
      </w:r>
      <w:r w:rsidRPr="00193400">
        <w:rPr>
          <w:rFonts w:ascii="仿宋_GB2312" w:eastAsia="仿宋_GB2312" w:hAnsi="宋体" w:cs="宋体"/>
          <w:kern w:val="0"/>
          <w:sz w:val="32"/>
          <w:szCs w:val="32"/>
        </w:rPr>
        <w:t>2020</w:t>
      </w:r>
      <w:r w:rsidRPr="00193400">
        <w:rPr>
          <w:rFonts w:ascii="仿宋_GB2312" w:eastAsia="仿宋_GB2312" w:hAnsi="宋体" w:cs="宋体" w:hint="eastAsia"/>
          <w:kern w:val="0"/>
          <w:sz w:val="32"/>
          <w:szCs w:val="32"/>
        </w:rPr>
        <w:t>年一般公共预算基本支出</w:t>
      </w:r>
      <w:r w:rsidRPr="00193400">
        <w:rPr>
          <w:rFonts w:ascii="仿宋_GB2312" w:eastAsia="仿宋_GB2312" w:hAnsi="宋体" w:cs="宋体"/>
          <w:kern w:val="0"/>
          <w:sz w:val="32"/>
          <w:szCs w:val="32"/>
        </w:rPr>
        <w:t>1630.18</w:t>
      </w:r>
      <w:r w:rsidRPr="00193400">
        <w:rPr>
          <w:rFonts w:ascii="仿宋_GB2312" w:eastAsia="仿宋_GB2312" w:hAnsi="宋体" w:cs="宋体" w:hint="eastAsia"/>
          <w:kern w:val="0"/>
          <w:sz w:val="32"/>
          <w:szCs w:val="32"/>
        </w:rPr>
        <w:t>万元，其中：</w:t>
      </w:r>
    </w:p>
    <w:p w14:paraId="03273448"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hint="eastAsia"/>
          <w:kern w:val="0"/>
          <w:sz w:val="32"/>
          <w:szCs w:val="32"/>
        </w:rPr>
        <w:t>人员经费</w:t>
      </w:r>
      <w:r w:rsidRPr="00193400">
        <w:rPr>
          <w:rFonts w:ascii="仿宋_GB2312" w:eastAsia="仿宋_GB2312" w:hAnsi="宋体" w:cs="宋体"/>
          <w:kern w:val="0"/>
          <w:sz w:val="32"/>
          <w:szCs w:val="32"/>
        </w:rPr>
        <w:t>1463.9</w:t>
      </w:r>
      <w:r w:rsidRPr="00193400">
        <w:rPr>
          <w:rFonts w:ascii="仿宋_GB2312" w:eastAsia="仿宋_GB2312" w:hAnsi="宋体" w:cs="宋体" w:hint="eastAsia"/>
          <w:kern w:val="0"/>
          <w:sz w:val="32"/>
          <w:szCs w:val="32"/>
        </w:rPr>
        <w:t>7</w:t>
      </w:r>
      <w:r w:rsidRPr="00193400">
        <w:rPr>
          <w:rFonts w:ascii="仿宋_GB2312" w:eastAsia="仿宋_GB2312" w:hAnsi="宋体" w:cs="宋体" w:hint="eastAsia"/>
          <w:kern w:val="0"/>
          <w:sz w:val="32"/>
          <w:szCs w:val="32"/>
        </w:rPr>
        <w:t>万元，主要包括：基本工资</w:t>
      </w:r>
      <w:r w:rsidRPr="00193400">
        <w:rPr>
          <w:rFonts w:ascii="仿宋_GB2312" w:eastAsia="仿宋_GB2312" w:hAnsi="宋体" w:cs="宋体"/>
          <w:kern w:val="0"/>
          <w:sz w:val="32"/>
          <w:szCs w:val="32"/>
        </w:rPr>
        <w:t>778.33</w:t>
      </w:r>
      <w:r w:rsidRPr="00193400">
        <w:rPr>
          <w:rFonts w:ascii="仿宋_GB2312" w:eastAsia="仿宋_GB2312" w:hAnsi="宋体" w:cs="宋体" w:hint="eastAsia"/>
          <w:kern w:val="0"/>
          <w:sz w:val="32"/>
          <w:szCs w:val="32"/>
        </w:rPr>
        <w:t>万元、机关事业单位基本养老保险缴费</w:t>
      </w:r>
      <w:r w:rsidRPr="00193400">
        <w:rPr>
          <w:rFonts w:ascii="仿宋_GB2312" w:eastAsia="仿宋_GB2312" w:hAnsi="宋体" w:cs="宋体"/>
          <w:kern w:val="0"/>
          <w:sz w:val="32"/>
          <w:szCs w:val="32"/>
        </w:rPr>
        <w:t>126.52</w:t>
      </w:r>
      <w:r w:rsidRPr="00193400">
        <w:rPr>
          <w:rFonts w:ascii="仿宋_GB2312" w:eastAsia="仿宋_GB2312" w:hAnsi="宋体" w:cs="宋体" w:hint="eastAsia"/>
          <w:kern w:val="0"/>
          <w:sz w:val="32"/>
          <w:szCs w:val="32"/>
        </w:rPr>
        <w:t>万元、职工基本医疗保险缴费</w:t>
      </w:r>
      <w:r w:rsidRPr="00193400">
        <w:rPr>
          <w:rFonts w:ascii="仿宋_GB2312" w:eastAsia="仿宋_GB2312" w:hAnsi="宋体" w:cs="宋体"/>
          <w:kern w:val="0"/>
          <w:sz w:val="32"/>
          <w:szCs w:val="32"/>
        </w:rPr>
        <w:t>93.57</w:t>
      </w:r>
      <w:r w:rsidRPr="00193400">
        <w:rPr>
          <w:rFonts w:ascii="仿宋_GB2312" w:eastAsia="仿宋_GB2312" w:hAnsi="宋体" w:cs="宋体" w:hint="eastAsia"/>
          <w:kern w:val="0"/>
          <w:sz w:val="32"/>
          <w:szCs w:val="32"/>
        </w:rPr>
        <w:t>万元、公务员医疗补助缴费</w:t>
      </w:r>
      <w:r w:rsidRPr="00193400">
        <w:rPr>
          <w:rFonts w:ascii="仿宋_GB2312" w:eastAsia="仿宋_GB2312" w:hAnsi="宋体" w:cs="宋体"/>
          <w:kern w:val="0"/>
          <w:sz w:val="32"/>
          <w:szCs w:val="32"/>
        </w:rPr>
        <w:t>16.58</w:t>
      </w:r>
      <w:r w:rsidRPr="00193400">
        <w:rPr>
          <w:rFonts w:ascii="仿宋_GB2312" w:eastAsia="仿宋_GB2312" w:hAnsi="宋体" w:cs="宋体" w:hint="eastAsia"/>
          <w:kern w:val="0"/>
          <w:sz w:val="32"/>
          <w:szCs w:val="32"/>
        </w:rPr>
        <w:t>万元、其他社会保障缴费</w:t>
      </w:r>
      <w:r w:rsidRPr="00193400">
        <w:rPr>
          <w:rFonts w:ascii="仿宋_GB2312" w:eastAsia="仿宋_GB2312" w:hAnsi="宋体" w:cs="宋体"/>
          <w:kern w:val="0"/>
          <w:sz w:val="32"/>
          <w:szCs w:val="32"/>
        </w:rPr>
        <w:t>3.83</w:t>
      </w:r>
      <w:r w:rsidRPr="00193400">
        <w:rPr>
          <w:rFonts w:ascii="仿宋_GB2312" w:eastAsia="仿宋_GB2312" w:hAnsi="宋体" w:cs="宋体" w:hint="eastAsia"/>
          <w:kern w:val="0"/>
          <w:sz w:val="32"/>
          <w:szCs w:val="32"/>
        </w:rPr>
        <w:t>万元、住房公积金</w:t>
      </w:r>
      <w:r w:rsidRPr="00193400">
        <w:rPr>
          <w:rFonts w:ascii="仿宋_GB2312" w:eastAsia="仿宋_GB2312" w:hAnsi="宋体" w:cs="宋体"/>
          <w:kern w:val="0"/>
          <w:sz w:val="32"/>
          <w:szCs w:val="32"/>
        </w:rPr>
        <w:t>117.55</w:t>
      </w:r>
      <w:r w:rsidRPr="00193400">
        <w:rPr>
          <w:rFonts w:ascii="仿宋_GB2312" w:eastAsia="仿宋_GB2312" w:hAnsi="宋体" w:cs="宋体" w:hint="eastAsia"/>
          <w:kern w:val="0"/>
          <w:sz w:val="32"/>
          <w:szCs w:val="32"/>
        </w:rPr>
        <w:t>万元、其他工资福利支出</w:t>
      </w:r>
      <w:r w:rsidRPr="00193400">
        <w:rPr>
          <w:rFonts w:ascii="仿宋_GB2312" w:eastAsia="仿宋_GB2312" w:hAnsi="宋体" w:cs="宋体"/>
          <w:kern w:val="0"/>
          <w:sz w:val="32"/>
          <w:szCs w:val="32"/>
        </w:rPr>
        <w:t>318.88</w:t>
      </w:r>
      <w:r w:rsidRPr="00193400">
        <w:rPr>
          <w:rFonts w:ascii="仿宋_GB2312" w:eastAsia="仿宋_GB2312" w:hAnsi="宋体" w:cs="宋体" w:hint="eastAsia"/>
          <w:kern w:val="0"/>
          <w:sz w:val="32"/>
          <w:szCs w:val="32"/>
        </w:rPr>
        <w:t>万元、抚恤金</w:t>
      </w:r>
      <w:r w:rsidRPr="00193400">
        <w:rPr>
          <w:rFonts w:ascii="仿宋_GB2312" w:eastAsia="仿宋_GB2312" w:hAnsi="宋体" w:cs="宋体"/>
          <w:kern w:val="0"/>
          <w:sz w:val="32"/>
          <w:szCs w:val="32"/>
        </w:rPr>
        <w:t>3.28</w:t>
      </w:r>
      <w:r w:rsidRPr="00193400">
        <w:rPr>
          <w:rFonts w:ascii="仿宋_GB2312" w:eastAsia="仿宋_GB2312" w:hAnsi="宋体" w:cs="宋体" w:hint="eastAsia"/>
          <w:kern w:val="0"/>
          <w:sz w:val="32"/>
          <w:szCs w:val="32"/>
        </w:rPr>
        <w:t>万元、生活补助</w:t>
      </w:r>
      <w:r w:rsidRPr="00193400">
        <w:rPr>
          <w:rFonts w:ascii="仿宋_GB2312" w:eastAsia="仿宋_GB2312" w:hAnsi="宋体" w:cs="宋体"/>
          <w:kern w:val="0"/>
          <w:sz w:val="32"/>
          <w:szCs w:val="32"/>
        </w:rPr>
        <w:t>3.55</w:t>
      </w:r>
      <w:r w:rsidRPr="00193400">
        <w:rPr>
          <w:rFonts w:ascii="仿宋_GB2312" w:eastAsia="仿宋_GB2312" w:hAnsi="宋体" w:cs="宋体" w:hint="eastAsia"/>
          <w:kern w:val="0"/>
          <w:sz w:val="32"/>
          <w:szCs w:val="32"/>
        </w:rPr>
        <w:t>万元、奖励金</w:t>
      </w:r>
      <w:r w:rsidRPr="00193400">
        <w:rPr>
          <w:rFonts w:ascii="仿宋_GB2312" w:eastAsia="仿宋_GB2312" w:hAnsi="宋体" w:cs="宋体"/>
          <w:kern w:val="0"/>
          <w:sz w:val="32"/>
          <w:szCs w:val="32"/>
        </w:rPr>
        <w:t>0.84</w:t>
      </w:r>
      <w:r w:rsidRPr="00193400">
        <w:rPr>
          <w:rFonts w:ascii="仿宋_GB2312" w:eastAsia="仿宋_GB2312" w:hAnsi="宋体" w:cs="宋体" w:hint="eastAsia"/>
          <w:kern w:val="0"/>
          <w:sz w:val="32"/>
          <w:szCs w:val="32"/>
        </w:rPr>
        <w:t>万元、其他对个人和家庭的补助</w:t>
      </w:r>
      <w:r w:rsidRPr="00193400">
        <w:rPr>
          <w:rFonts w:ascii="仿宋_GB2312" w:eastAsia="仿宋_GB2312" w:hAnsi="宋体" w:cs="宋体"/>
          <w:kern w:val="0"/>
          <w:sz w:val="32"/>
          <w:szCs w:val="32"/>
        </w:rPr>
        <w:t>1.05</w:t>
      </w:r>
      <w:r w:rsidRPr="00193400">
        <w:rPr>
          <w:rFonts w:ascii="仿宋_GB2312" w:eastAsia="仿宋_GB2312" w:hAnsi="宋体" w:cs="宋体" w:hint="eastAsia"/>
          <w:kern w:val="0"/>
          <w:sz w:val="32"/>
          <w:szCs w:val="32"/>
        </w:rPr>
        <w:t>万元等。</w:t>
      </w:r>
    </w:p>
    <w:p w14:paraId="120D6AED"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hint="eastAsia"/>
          <w:kern w:val="0"/>
          <w:sz w:val="32"/>
          <w:szCs w:val="32"/>
        </w:rPr>
        <w:t>公用经费</w:t>
      </w:r>
      <w:r w:rsidRPr="00193400">
        <w:rPr>
          <w:rFonts w:ascii="仿宋_GB2312" w:eastAsia="仿宋_GB2312" w:hAnsi="宋体" w:cs="宋体"/>
          <w:kern w:val="0"/>
          <w:sz w:val="32"/>
          <w:szCs w:val="32"/>
        </w:rPr>
        <w:t>166.2</w:t>
      </w:r>
      <w:r w:rsidRPr="00193400">
        <w:rPr>
          <w:rFonts w:ascii="仿宋_GB2312" w:eastAsia="仿宋_GB2312" w:hAnsi="宋体" w:cs="宋体" w:hint="eastAsia"/>
          <w:kern w:val="0"/>
          <w:sz w:val="32"/>
          <w:szCs w:val="32"/>
        </w:rPr>
        <w:t>1</w:t>
      </w:r>
      <w:r w:rsidRPr="00193400">
        <w:rPr>
          <w:rFonts w:ascii="仿宋_GB2312" w:eastAsia="仿宋_GB2312" w:hAnsi="宋体" w:cs="宋体" w:hint="eastAsia"/>
          <w:kern w:val="0"/>
          <w:sz w:val="32"/>
          <w:szCs w:val="32"/>
        </w:rPr>
        <w:t>万元，主要包括：办公费</w:t>
      </w:r>
      <w:r w:rsidRPr="00193400">
        <w:rPr>
          <w:rFonts w:ascii="仿宋_GB2312" w:eastAsia="仿宋_GB2312" w:hAnsi="宋体" w:cs="宋体"/>
          <w:kern w:val="0"/>
          <w:sz w:val="32"/>
          <w:szCs w:val="32"/>
        </w:rPr>
        <w:t>15.2</w:t>
      </w:r>
      <w:r w:rsidRPr="00193400">
        <w:rPr>
          <w:rFonts w:ascii="仿宋_GB2312" w:eastAsia="仿宋_GB2312" w:hAnsi="宋体" w:cs="宋体" w:hint="eastAsia"/>
          <w:kern w:val="0"/>
          <w:sz w:val="32"/>
          <w:szCs w:val="32"/>
        </w:rPr>
        <w:t>万元、水费</w:t>
      </w:r>
      <w:r w:rsidRPr="00193400">
        <w:rPr>
          <w:rFonts w:ascii="仿宋_GB2312" w:eastAsia="仿宋_GB2312" w:hAnsi="宋体" w:cs="宋体"/>
          <w:kern w:val="0"/>
          <w:sz w:val="32"/>
          <w:szCs w:val="32"/>
        </w:rPr>
        <w:t>4.75</w:t>
      </w:r>
      <w:r w:rsidRPr="00193400">
        <w:rPr>
          <w:rFonts w:ascii="仿宋_GB2312" w:eastAsia="仿宋_GB2312" w:hAnsi="宋体" w:cs="宋体" w:hint="eastAsia"/>
          <w:kern w:val="0"/>
          <w:sz w:val="32"/>
          <w:szCs w:val="32"/>
        </w:rPr>
        <w:t>万元、电费</w:t>
      </w:r>
      <w:r w:rsidRPr="00193400">
        <w:rPr>
          <w:rFonts w:ascii="仿宋_GB2312" w:eastAsia="仿宋_GB2312" w:hAnsi="宋体" w:cs="宋体"/>
          <w:kern w:val="0"/>
          <w:sz w:val="32"/>
          <w:szCs w:val="32"/>
        </w:rPr>
        <w:t>5.7</w:t>
      </w:r>
      <w:r w:rsidRPr="00193400">
        <w:rPr>
          <w:rFonts w:ascii="仿宋_GB2312" w:eastAsia="仿宋_GB2312" w:hAnsi="宋体" w:cs="宋体" w:hint="eastAsia"/>
          <w:kern w:val="0"/>
          <w:sz w:val="32"/>
          <w:szCs w:val="32"/>
        </w:rPr>
        <w:t>万元、邮电费</w:t>
      </w:r>
      <w:r w:rsidRPr="00193400">
        <w:rPr>
          <w:rFonts w:ascii="仿宋_GB2312" w:eastAsia="仿宋_GB2312" w:hAnsi="宋体" w:cs="宋体"/>
          <w:kern w:val="0"/>
          <w:sz w:val="32"/>
          <w:szCs w:val="32"/>
        </w:rPr>
        <w:t>7.6</w:t>
      </w:r>
      <w:r w:rsidRPr="00193400">
        <w:rPr>
          <w:rFonts w:ascii="仿宋_GB2312" w:eastAsia="仿宋_GB2312" w:hAnsi="宋体" w:cs="宋体" w:hint="eastAsia"/>
          <w:kern w:val="0"/>
          <w:sz w:val="32"/>
          <w:szCs w:val="32"/>
        </w:rPr>
        <w:t>万元、取暖费</w:t>
      </w:r>
      <w:r w:rsidRPr="00193400">
        <w:rPr>
          <w:rFonts w:ascii="仿宋_GB2312" w:eastAsia="仿宋_GB2312" w:hAnsi="宋体" w:cs="宋体"/>
          <w:kern w:val="0"/>
          <w:sz w:val="32"/>
          <w:szCs w:val="32"/>
        </w:rPr>
        <w:t>40.66</w:t>
      </w:r>
      <w:r w:rsidRPr="00193400">
        <w:rPr>
          <w:rFonts w:ascii="仿宋_GB2312" w:eastAsia="仿宋_GB2312" w:hAnsi="宋体" w:cs="宋体" w:hint="eastAsia"/>
          <w:kern w:val="0"/>
          <w:sz w:val="32"/>
          <w:szCs w:val="32"/>
        </w:rPr>
        <w:t>万元、差旅费</w:t>
      </w:r>
      <w:r w:rsidRPr="00193400">
        <w:rPr>
          <w:rFonts w:ascii="仿宋_GB2312" w:eastAsia="仿宋_GB2312" w:hAnsi="宋体" w:cs="宋体"/>
          <w:kern w:val="0"/>
          <w:sz w:val="32"/>
          <w:szCs w:val="32"/>
        </w:rPr>
        <w:t>28.5</w:t>
      </w:r>
      <w:r w:rsidRPr="00193400">
        <w:rPr>
          <w:rFonts w:ascii="仿宋_GB2312" w:eastAsia="仿宋_GB2312" w:hAnsi="宋体" w:cs="宋体" w:hint="eastAsia"/>
          <w:kern w:val="0"/>
          <w:sz w:val="32"/>
          <w:szCs w:val="32"/>
        </w:rPr>
        <w:t>万元、公务接待费</w:t>
      </w:r>
      <w:r w:rsidRPr="00193400">
        <w:rPr>
          <w:rFonts w:ascii="仿宋_GB2312" w:eastAsia="仿宋_GB2312" w:hAnsi="宋体" w:cs="宋体"/>
          <w:kern w:val="0"/>
          <w:sz w:val="32"/>
          <w:szCs w:val="32"/>
        </w:rPr>
        <w:t>4</w:t>
      </w:r>
      <w:r w:rsidRPr="00193400">
        <w:rPr>
          <w:rFonts w:ascii="仿宋_GB2312" w:eastAsia="仿宋_GB2312" w:hAnsi="宋体" w:cs="宋体" w:hint="eastAsia"/>
          <w:kern w:val="0"/>
          <w:sz w:val="32"/>
          <w:szCs w:val="32"/>
        </w:rPr>
        <w:t>万元、工会经费</w:t>
      </w:r>
      <w:r w:rsidRPr="00193400">
        <w:rPr>
          <w:rFonts w:ascii="仿宋_GB2312" w:eastAsia="仿宋_GB2312" w:hAnsi="宋体" w:cs="宋体"/>
          <w:kern w:val="0"/>
          <w:sz w:val="32"/>
          <w:szCs w:val="32"/>
        </w:rPr>
        <w:t>6.02</w:t>
      </w:r>
      <w:r w:rsidRPr="00193400">
        <w:rPr>
          <w:rFonts w:ascii="仿宋_GB2312" w:eastAsia="仿宋_GB2312" w:hAnsi="宋体" w:cs="宋体" w:hint="eastAsia"/>
          <w:kern w:val="0"/>
          <w:sz w:val="32"/>
          <w:szCs w:val="32"/>
        </w:rPr>
        <w:t>万元、公务用车运行维护费</w:t>
      </w:r>
      <w:r w:rsidRPr="00193400">
        <w:rPr>
          <w:rFonts w:ascii="仿宋_GB2312" w:eastAsia="仿宋_GB2312" w:hAnsi="宋体" w:cs="宋体" w:hint="eastAsia"/>
          <w:kern w:val="0"/>
          <w:sz w:val="32"/>
          <w:szCs w:val="32"/>
        </w:rPr>
        <w:t>9.86</w:t>
      </w:r>
      <w:r w:rsidRPr="00193400">
        <w:rPr>
          <w:rFonts w:ascii="仿宋_GB2312" w:eastAsia="仿宋_GB2312" w:hAnsi="宋体" w:cs="宋体" w:hint="eastAsia"/>
          <w:kern w:val="0"/>
          <w:sz w:val="32"/>
          <w:szCs w:val="32"/>
        </w:rPr>
        <w:t>万元、其他交通费</w:t>
      </w:r>
      <w:r w:rsidRPr="00193400">
        <w:rPr>
          <w:rFonts w:ascii="仿宋_GB2312" w:eastAsia="仿宋_GB2312" w:hAnsi="宋体" w:cs="宋体" w:hint="eastAsia"/>
          <w:kern w:val="0"/>
          <w:sz w:val="32"/>
          <w:szCs w:val="32"/>
        </w:rPr>
        <w:lastRenderedPageBreak/>
        <w:t>用</w:t>
      </w:r>
      <w:r w:rsidRPr="00193400">
        <w:rPr>
          <w:rFonts w:ascii="仿宋_GB2312" w:eastAsia="仿宋_GB2312" w:hAnsi="宋体" w:cs="宋体" w:hint="eastAsia"/>
          <w:kern w:val="0"/>
          <w:sz w:val="32"/>
          <w:szCs w:val="32"/>
        </w:rPr>
        <w:t>0.95</w:t>
      </w:r>
      <w:r w:rsidRPr="00193400">
        <w:rPr>
          <w:rFonts w:ascii="仿宋_GB2312" w:eastAsia="仿宋_GB2312" w:hAnsi="宋体" w:cs="宋体" w:hint="eastAsia"/>
          <w:kern w:val="0"/>
          <w:sz w:val="32"/>
          <w:szCs w:val="32"/>
        </w:rPr>
        <w:t>万元、其他商品和服务支出</w:t>
      </w:r>
      <w:r w:rsidRPr="00193400">
        <w:rPr>
          <w:rFonts w:ascii="仿宋_GB2312" w:eastAsia="仿宋_GB2312" w:hAnsi="宋体" w:cs="宋体"/>
          <w:kern w:val="0"/>
          <w:sz w:val="32"/>
          <w:szCs w:val="32"/>
        </w:rPr>
        <w:t>42.9</w:t>
      </w:r>
      <w:r w:rsidRPr="00193400">
        <w:rPr>
          <w:rFonts w:ascii="仿宋_GB2312" w:eastAsia="仿宋_GB2312" w:hAnsi="宋体" w:cs="宋体" w:hint="eastAsia"/>
          <w:kern w:val="0"/>
          <w:sz w:val="32"/>
          <w:szCs w:val="32"/>
        </w:rPr>
        <w:t>8</w:t>
      </w:r>
      <w:r w:rsidRPr="00193400">
        <w:rPr>
          <w:rFonts w:ascii="仿宋_GB2312" w:eastAsia="仿宋_GB2312" w:hAnsi="宋体" w:cs="宋体" w:hint="eastAsia"/>
          <w:kern w:val="0"/>
          <w:sz w:val="32"/>
          <w:szCs w:val="32"/>
        </w:rPr>
        <w:t>万元。</w:t>
      </w:r>
    </w:p>
    <w:p w14:paraId="27CBC57E" w14:textId="77777777" w:rsidR="00B80C08" w:rsidRPr="00193400" w:rsidRDefault="00B80C08">
      <w:pPr>
        <w:pStyle w:val="2"/>
      </w:pPr>
    </w:p>
    <w:p w14:paraId="4F643084" w14:textId="77777777" w:rsidR="00B80C08" w:rsidRPr="00193400" w:rsidRDefault="00170840">
      <w:pPr>
        <w:numPr>
          <w:ilvl w:val="0"/>
          <w:numId w:val="1"/>
        </w:numPr>
        <w:spacing w:line="560" w:lineRule="exact"/>
        <w:ind w:firstLineChars="200" w:firstLine="640"/>
        <w:rPr>
          <w:rFonts w:ascii="黑体" w:eastAsia="黑体" w:hAnsi="宋体" w:cs="宋体"/>
          <w:kern w:val="0"/>
          <w:sz w:val="32"/>
          <w:szCs w:val="32"/>
        </w:rPr>
      </w:pPr>
      <w:r w:rsidRPr="00193400">
        <w:rPr>
          <w:rFonts w:ascii="黑体" w:eastAsia="黑体" w:hAnsi="宋体" w:cs="宋体" w:hint="eastAsia"/>
          <w:kern w:val="0"/>
          <w:sz w:val="32"/>
          <w:szCs w:val="32"/>
        </w:rPr>
        <w:t>关于阜康市滋泥泉子镇人民政府</w:t>
      </w:r>
      <w:r w:rsidRPr="00193400">
        <w:rPr>
          <w:rFonts w:ascii="黑体" w:eastAsia="黑体" w:hAnsi="宋体" w:cs="宋体"/>
          <w:kern w:val="0"/>
          <w:sz w:val="32"/>
          <w:szCs w:val="32"/>
        </w:rPr>
        <w:t>2020</w:t>
      </w:r>
      <w:r w:rsidRPr="00193400">
        <w:rPr>
          <w:rFonts w:ascii="黑体" w:eastAsia="黑体" w:hAnsi="宋体" w:cs="宋体" w:hint="eastAsia"/>
          <w:kern w:val="0"/>
          <w:sz w:val="32"/>
          <w:szCs w:val="32"/>
        </w:rPr>
        <w:t>年项目支出情况说明</w:t>
      </w:r>
    </w:p>
    <w:p w14:paraId="51A60534" w14:textId="77777777" w:rsidR="00B80C08" w:rsidRPr="00193400" w:rsidRDefault="00170840">
      <w:pPr>
        <w:widowControl/>
        <w:spacing w:line="580" w:lineRule="exact"/>
        <w:ind w:firstLine="642"/>
        <w:jc w:val="left"/>
        <w:rPr>
          <w:rFonts w:ascii="仿宋_GB2312" w:eastAsia="仿宋_GB2312" w:hAnsi="宋体"/>
          <w:bCs/>
          <w:kern w:val="0"/>
          <w:sz w:val="32"/>
          <w:szCs w:val="32"/>
        </w:rPr>
      </w:pPr>
      <w:r w:rsidRPr="00193400">
        <w:rPr>
          <w:rFonts w:ascii="仿宋_GB2312" w:eastAsia="仿宋_GB2312" w:hAnsi="宋体"/>
          <w:bCs/>
          <w:kern w:val="0"/>
          <w:sz w:val="32"/>
          <w:szCs w:val="32"/>
        </w:rPr>
        <w:t>2020</w:t>
      </w:r>
      <w:r w:rsidRPr="00193400">
        <w:rPr>
          <w:rFonts w:ascii="仿宋_GB2312" w:eastAsia="仿宋_GB2312" w:hAnsi="宋体" w:hint="eastAsia"/>
          <w:bCs/>
          <w:kern w:val="0"/>
          <w:sz w:val="32"/>
          <w:szCs w:val="32"/>
        </w:rPr>
        <w:t>年未安排项目支出预算，因此没有使用项目支出预算拨款安排的支出，项目支出预算支出情况表为空表。</w:t>
      </w:r>
    </w:p>
    <w:p w14:paraId="69228024" w14:textId="77777777" w:rsidR="00B80C08" w:rsidRPr="00193400" w:rsidRDefault="00B80C08">
      <w:pPr>
        <w:pStyle w:val="2"/>
      </w:pPr>
    </w:p>
    <w:p w14:paraId="6B9AE6A0" w14:textId="77777777" w:rsidR="00B80C08" w:rsidRPr="00193400" w:rsidRDefault="00170840">
      <w:pPr>
        <w:spacing w:line="560" w:lineRule="exact"/>
        <w:ind w:firstLineChars="200" w:firstLine="640"/>
        <w:rPr>
          <w:rFonts w:ascii="黑体" w:eastAsia="黑体" w:hAnsi="宋体" w:cs="宋体"/>
          <w:kern w:val="0"/>
          <w:sz w:val="32"/>
          <w:szCs w:val="32"/>
        </w:rPr>
      </w:pPr>
      <w:r w:rsidRPr="00193400">
        <w:rPr>
          <w:rFonts w:ascii="黑体" w:eastAsia="黑体" w:hAnsi="宋体" w:cs="宋体" w:hint="eastAsia"/>
          <w:kern w:val="0"/>
          <w:sz w:val="32"/>
          <w:szCs w:val="32"/>
        </w:rPr>
        <w:t>八、关于阜康市滋泥泉子镇人民政府</w:t>
      </w:r>
      <w:r w:rsidRPr="00193400">
        <w:rPr>
          <w:rFonts w:ascii="黑体" w:eastAsia="黑体" w:hAnsi="宋体" w:cs="宋体"/>
          <w:kern w:val="0"/>
          <w:sz w:val="32"/>
          <w:szCs w:val="32"/>
        </w:rPr>
        <w:t>2020</w:t>
      </w:r>
      <w:r w:rsidRPr="00193400">
        <w:rPr>
          <w:rFonts w:ascii="黑体" w:eastAsia="黑体" w:hAnsi="宋体" w:cs="宋体" w:hint="eastAsia"/>
          <w:kern w:val="0"/>
          <w:sz w:val="32"/>
          <w:szCs w:val="32"/>
        </w:rPr>
        <w:t>年一般公共预算“三公”经费预算情况说明</w:t>
      </w:r>
    </w:p>
    <w:p w14:paraId="308E8A80"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hint="eastAsia"/>
          <w:kern w:val="0"/>
          <w:sz w:val="32"/>
          <w:szCs w:val="32"/>
        </w:rPr>
        <w:t>阜康市滋泥泉子镇人民政府</w:t>
      </w:r>
      <w:r w:rsidRPr="00193400">
        <w:rPr>
          <w:rFonts w:ascii="仿宋_GB2312" w:eastAsia="仿宋_GB2312" w:hAnsi="宋体" w:cs="宋体"/>
          <w:kern w:val="0"/>
          <w:sz w:val="32"/>
          <w:szCs w:val="32"/>
        </w:rPr>
        <w:t>2020</w:t>
      </w:r>
      <w:r w:rsidRPr="00193400">
        <w:rPr>
          <w:rFonts w:ascii="仿宋_GB2312" w:eastAsia="仿宋_GB2312" w:hAnsi="宋体" w:cs="宋体" w:hint="eastAsia"/>
          <w:kern w:val="0"/>
          <w:sz w:val="32"/>
          <w:szCs w:val="32"/>
        </w:rPr>
        <w:t>年“三公”经费财政拨款预算数为</w:t>
      </w:r>
      <w:r w:rsidRPr="00193400">
        <w:rPr>
          <w:rFonts w:ascii="仿宋_GB2312" w:eastAsia="仿宋_GB2312" w:hAnsi="宋体" w:cs="宋体"/>
          <w:kern w:val="0"/>
          <w:sz w:val="32"/>
          <w:szCs w:val="32"/>
        </w:rPr>
        <w:t>14.8</w:t>
      </w:r>
      <w:r w:rsidRPr="00193400">
        <w:rPr>
          <w:rFonts w:ascii="仿宋_GB2312" w:eastAsia="仿宋_GB2312" w:hAnsi="宋体" w:cs="宋体" w:hint="eastAsia"/>
          <w:kern w:val="0"/>
          <w:sz w:val="32"/>
          <w:szCs w:val="32"/>
        </w:rPr>
        <w:t>万元，其中：因公出国（境）费</w:t>
      </w:r>
      <w:r w:rsidRPr="00193400">
        <w:rPr>
          <w:rFonts w:ascii="仿宋_GB2312" w:eastAsia="仿宋_GB2312" w:hAnsi="宋体" w:cs="宋体"/>
          <w:kern w:val="0"/>
          <w:sz w:val="32"/>
          <w:szCs w:val="32"/>
        </w:rPr>
        <w:t>0</w:t>
      </w:r>
      <w:r w:rsidRPr="00193400">
        <w:rPr>
          <w:rFonts w:ascii="仿宋_GB2312" w:eastAsia="仿宋_GB2312" w:hAnsi="宋体" w:cs="宋体" w:hint="eastAsia"/>
          <w:kern w:val="0"/>
          <w:sz w:val="32"/>
          <w:szCs w:val="32"/>
        </w:rPr>
        <w:t>万元，公务用车购置</w:t>
      </w:r>
      <w:r w:rsidRPr="00193400">
        <w:rPr>
          <w:rFonts w:ascii="仿宋_GB2312" w:eastAsia="仿宋_GB2312" w:hAnsi="宋体" w:cs="宋体"/>
          <w:kern w:val="0"/>
          <w:sz w:val="32"/>
          <w:szCs w:val="32"/>
        </w:rPr>
        <w:t>0</w:t>
      </w:r>
      <w:r w:rsidRPr="00193400">
        <w:rPr>
          <w:rFonts w:ascii="仿宋_GB2312" w:eastAsia="仿宋_GB2312" w:hAnsi="宋体" w:cs="宋体" w:hint="eastAsia"/>
          <w:kern w:val="0"/>
          <w:sz w:val="32"/>
          <w:szCs w:val="32"/>
        </w:rPr>
        <w:t>万元，公务用车运行费</w:t>
      </w:r>
      <w:r w:rsidRPr="00193400">
        <w:rPr>
          <w:rFonts w:ascii="仿宋_GB2312" w:eastAsia="仿宋_GB2312" w:hAnsi="宋体" w:cs="宋体"/>
          <w:kern w:val="0"/>
          <w:sz w:val="32"/>
          <w:szCs w:val="32"/>
        </w:rPr>
        <w:t>10.8</w:t>
      </w:r>
      <w:r w:rsidRPr="00193400">
        <w:rPr>
          <w:rFonts w:ascii="仿宋_GB2312" w:eastAsia="仿宋_GB2312" w:hAnsi="宋体" w:cs="宋体" w:hint="eastAsia"/>
          <w:kern w:val="0"/>
          <w:sz w:val="32"/>
          <w:szCs w:val="32"/>
        </w:rPr>
        <w:t>万元，公务接待费</w:t>
      </w:r>
      <w:r w:rsidRPr="00193400">
        <w:rPr>
          <w:rFonts w:ascii="仿宋_GB2312" w:eastAsia="仿宋_GB2312" w:hAnsi="宋体" w:cs="宋体"/>
          <w:kern w:val="0"/>
          <w:sz w:val="32"/>
          <w:szCs w:val="32"/>
        </w:rPr>
        <w:t>4</w:t>
      </w:r>
      <w:r w:rsidRPr="00193400">
        <w:rPr>
          <w:rFonts w:ascii="仿宋_GB2312" w:eastAsia="仿宋_GB2312" w:hAnsi="宋体" w:cs="宋体" w:hint="eastAsia"/>
          <w:kern w:val="0"/>
          <w:sz w:val="32"/>
          <w:szCs w:val="32"/>
        </w:rPr>
        <w:t>万元。</w:t>
      </w:r>
    </w:p>
    <w:p w14:paraId="67642C6F"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t>2020</w:t>
      </w:r>
      <w:r w:rsidRPr="00193400">
        <w:rPr>
          <w:rFonts w:ascii="仿宋_GB2312" w:eastAsia="仿宋_GB2312" w:hAnsi="宋体" w:cs="宋体" w:hint="eastAsia"/>
          <w:kern w:val="0"/>
          <w:sz w:val="32"/>
          <w:szCs w:val="32"/>
        </w:rPr>
        <w:t>年“三公”经费财政拨款预算比上年减少</w:t>
      </w:r>
      <w:r w:rsidRPr="00193400">
        <w:rPr>
          <w:rFonts w:ascii="仿宋_GB2312" w:eastAsia="仿宋_GB2312" w:hAnsi="宋体" w:cs="宋体"/>
          <w:kern w:val="0"/>
          <w:sz w:val="32"/>
          <w:szCs w:val="32"/>
        </w:rPr>
        <w:t>7.2</w:t>
      </w:r>
      <w:r w:rsidRPr="00193400">
        <w:rPr>
          <w:rFonts w:ascii="仿宋_GB2312" w:eastAsia="仿宋_GB2312" w:hAnsi="宋体" w:cs="宋体" w:hint="eastAsia"/>
          <w:kern w:val="0"/>
          <w:sz w:val="32"/>
          <w:szCs w:val="32"/>
        </w:rPr>
        <w:t>万元，其中：因公出国（境）费增加</w:t>
      </w:r>
      <w:r w:rsidRPr="00193400">
        <w:rPr>
          <w:rFonts w:ascii="仿宋_GB2312" w:eastAsia="仿宋_GB2312" w:hAnsi="宋体" w:cs="宋体"/>
          <w:kern w:val="0"/>
          <w:sz w:val="32"/>
          <w:szCs w:val="32"/>
        </w:rPr>
        <w:t>0</w:t>
      </w:r>
      <w:r w:rsidRPr="00193400">
        <w:rPr>
          <w:rFonts w:ascii="仿宋_GB2312" w:eastAsia="仿宋_GB2312" w:hAnsi="宋体" w:cs="宋体" w:hint="eastAsia"/>
          <w:kern w:val="0"/>
          <w:sz w:val="32"/>
          <w:szCs w:val="32"/>
        </w:rPr>
        <w:t>万元，主要原因是本年未安排此项预算</w:t>
      </w:r>
      <w:r w:rsidRPr="00193400">
        <w:rPr>
          <w:rFonts w:ascii="仿宋_GB2312" w:eastAsia="仿宋_GB2312" w:hAnsi="宋体" w:cs="宋体"/>
          <w:kern w:val="0"/>
          <w:sz w:val="32"/>
          <w:szCs w:val="32"/>
        </w:rPr>
        <w:t xml:space="preserve"> </w:t>
      </w:r>
      <w:r w:rsidRPr="00193400">
        <w:rPr>
          <w:rFonts w:ascii="仿宋_GB2312" w:eastAsia="仿宋_GB2312" w:hAnsi="宋体" w:cs="宋体" w:hint="eastAsia"/>
          <w:kern w:val="0"/>
          <w:sz w:val="32"/>
          <w:szCs w:val="32"/>
        </w:rPr>
        <w:t>；公务用车购置费增加</w:t>
      </w:r>
      <w:r w:rsidRPr="00193400">
        <w:rPr>
          <w:rFonts w:ascii="仿宋_GB2312" w:eastAsia="仿宋_GB2312" w:hAnsi="宋体" w:cs="宋体"/>
          <w:kern w:val="0"/>
          <w:sz w:val="32"/>
          <w:szCs w:val="32"/>
        </w:rPr>
        <w:t>0</w:t>
      </w:r>
      <w:r w:rsidRPr="00193400">
        <w:rPr>
          <w:rFonts w:ascii="仿宋_GB2312" w:eastAsia="仿宋_GB2312" w:hAnsi="宋体" w:cs="宋体" w:hint="eastAsia"/>
          <w:kern w:val="0"/>
          <w:sz w:val="32"/>
          <w:szCs w:val="32"/>
        </w:rPr>
        <w:t>万元，主要原因是本年未安排此项预算；公务用车运行费减少</w:t>
      </w:r>
      <w:r w:rsidRPr="00193400">
        <w:rPr>
          <w:rFonts w:ascii="仿宋_GB2312" w:eastAsia="仿宋_GB2312" w:hAnsi="宋体" w:cs="宋体"/>
          <w:kern w:val="0"/>
          <w:sz w:val="32"/>
          <w:szCs w:val="32"/>
        </w:rPr>
        <w:t>7.2</w:t>
      </w:r>
      <w:r w:rsidRPr="00193400">
        <w:rPr>
          <w:rFonts w:ascii="仿宋_GB2312" w:eastAsia="仿宋_GB2312" w:hAnsi="宋体" w:cs="宋体" w:hint="eastAsia"/>
          <w:kern w:val="0"/>
          <w:sz w:val="32"/>
          <w:szCs w:val="32"/>
        </w:rPr>
        <w:t>万元，主要原因是按照规定控制成本，节约能源；公务接待费增加</w:t>
      </w:r>
      <w:r w:rsidRPr="00193400">
        <w:rPr>
          <w:rFonts w:ascii="仿宋_GB2312" w:eastAsia="仿宋_GB2312" w:hAnsi="宋体" w:cs="宋体"/>
          <w:kern w:val="0"/>
          <w:sz w:val="32"/>
          <w:szCs w:val="32"/>
        </w:rPr>
        <w:t>0</w:t>
      </w:r>
      <w:r w:rsidRPr="00193400">
        <w:rPr>
          <w:rFonts w:ascii="仿宋_GB2312" w:eastAsia="仿宋_GB2312" w:hAnsi="宋体" w:cs="宋体" w:hint="eastAsia"/>
          <w:kern w:val="0"/>
          <w:sz w:val="32"/>
          <w:szCs w:val="32"/>
        </w:rPr>
        <w:t>万元，主要原因是与上年相比无变化。</w:t>
      </w:r>
    </w:p>
    <w:p w14:paraId="090999A9" w14:textId="77777777" w:rsidR="00B80C08" w:rsidRPr="00193400" w:rsidRDefault="00B80C08">
      <w:pPr>
        <w:pStyle w:val="2"/>
      </w:pPr>
    </w:p>
    <w:p w14:paraId="50589B1F" w14:textId="77777777" w:rsidR="00B80C08" w:rsidRPr="00193400" w:rsidRDefault="00170840">
      <w:pPr>
        <w:spacing w:line="560" w:lineRule="exact"/>
        <w:ind w:firstLineChars="200" w:firstLine="640"/>
        <w:rPr>
          <w:rFonts w:ascii="黑体" w:eastAsia="黑体" w:hAnsi="宋体" w:cs="宋体"/>
          <w:kern w:val="0"/>
          <w:sz w:val="32"/>
          <w:szCs w:val="32"/>
        </w:rPr>
      </w:pPr>
      <w:r w:rsidRPr="00193400">
        <w:rPr>
          <w:rFonts w:ascii="黑体" w:eastAsia="黑体" w:hAnsi="宋体" w:cs="宋体" w:hint="eastAsia"/>
          <w:kern w:val="0"/>
          <w:sz w:val="32"/>
          <w:szCs w:val="32"/>
        </w:rPr>
        <w:t>九、关于阜康市滋泥泉子镇人民政府</w:t>
      </w:r>
      <w:r w:rsidRPr="00193400">
        <w:rPr>
          <w:rFonts w:ascii="黑体" w:eastAsia="黑体" w:hAnsi="宋体" w:cs="宋体"/>
          <w:kern w:val="0"/>
          <w:sz w:val="32"/>
          <w:szCs w:val="32"/>
        </w:rPr>
        <w:t>2020</w:t>
      </w:r>
      <w:r w:rsidRPr="00193400">
        <w:rPr>
          <w:rFonts w:ascii="黑体" w:eastAsia="黑体" w:hAnsi="宋体" w:cs="宋体" w:hint="eastAsia"/>
          <w:kern w:val="0"/>
          <w:sz w:val="32"/>
          <w:szCs w:val="32"/>
        </w:rPr>
        <w:t>年政府性基金预算拨款情况说明</w:t>
      </w:r>
    </w:p>
    <w:p w14:paraId="7243CCF9"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hint="eastAsia"/>
          <w:kern w:val="0"/>
          <w:sz w:val="32"/>
          <w:szCs w:val="32"/>
        </w:rPr>
        <w:t>阜康市滋泥泉子镇人民政府</w:t>
      </w:r>
      <w:r w:rsidRPr="00193400">
        <w:rPr>
          <w:rFonts w:ascii="仿宋_GB2312" w:eastAsia="仿宋_GB2312" w:hAnsi="宋体" w:cs="宋体"/>
          <w:kern w:val="0"/>
          <w:sz w:val="32"/>
          <w:szCs w:val="32"/>
        </w:rPr>
        <w:t>2020</w:t>
      </w:r>
      <w:r w:rsidRPr="00193400">
        <w:rPr>
          <w:rFonts w:ascii="仿宋_GB2312" w:eastAsia="仿宋_GB2312" w:hAnsi="宋体" w:cs="宋体" w:hint="eastAsia"/>
          <w:kern w:val="0"/>
          <w:sz w:val="32"/>
          <w:szCs w:val="32"/>
        </w:rPr>
        <w:t>年没有使用政府性基金预算拨款安排的支出，政府性基金预算支出情况表为空表。</w:t>
      </w:r>
    </w:p>
    <w:p w14:paraId="2E1B6F0F" w14:textId="77777777" w:rsidR="00B80C08" w:rsidRPr="00193400" w:rsidRDefault="00B80C08">
      <w:pPr>
        <w:pStyle w:val="2"/>
      </w:pPr>
    </w:p>
    <w:p w14:paraId="6D805D00" w14:textId="77777777" w:rsidR="00B80C08" w:rsidRPr="00193400" w:rsidRDefault="00170840">
      <w:pPr>
        <w:spacing w:line="560" w:lineRule="exact"/>
        <w:ind w:firstLineChars="200" w:firstLine="640"/>
        <w:rPr>
          <w:rFonts w:ascii="黑体" w:eastAsia="黑体" w:hAnsi="宋体" w:cs="宋体"/>
          <w:kern w:val="0"/>
          <w:sz w:val="32"/>
          <w:szCs w:val="32"/>
        </w:rPr>
      </w:pPr>
      <w:r w:rsidRPr="00193400">
        <w:rPr>
          <w:rFonts w:ascii="黑体" w:eastAsia="黑体" w:hAnsi="宋体" w:cs="宋体" w:hint="eastAsia"/>
          <w:kern w:val="0"/>
          <w:sz w:val="32"/>
          <w:szCs w:val="32"/>
        </w:rPr>
        <w:lastRenderedPageBreak/>
        <w:t>十、其他重要事项的情况说明</w:t>
      </w:r>
    </w:p>
    <w:p w14:paraId="707CBEEF" w14:textId="77777777" w:rsidR="00B80C08" w:rsidRPr="00193400" w:rsidRDefault="00170840">
      <w:pPr>
        <w:spacing w:line="560" w:lineRule="exact"/>
        <w:ind w:firstLineChars="200" w:firstLine="643"/>
        <w:rPr>
          <w:rFonts w:ascii="楷体_GB2312" w:eastAsia="楷体_GB2312" w:hAnsi="宋体" w:cs="宋体"/>
          <w:b/>
          <w:kern w:val="0"/>
          <w:sz w:val="32"/>
          <w:szCs w:val="32"/>
        </w:rPr>
      </w:pPr>
      <w:r w:rsidRPr="00193400">
        <w:rPr>
          <w:rFonts w:ascii="楷体_GB2312" w:eastAsia="楷体_GB2312" w:hAnsi="宋体" w:cs="宋体" w:hint="eastAsia"/>
          <w:b/>
          <w:kern w:val="0"/>
          <w:sz w:val="32"/>
          <w:szCs w:val="32"/>
        </w:rPr>
        <w:t>（一）机关运行经费情况</w:t>
      </w:r>
    </w:p>
    <w:p w14:paraId="7CB5D36D"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t>2020</w:t>
      </w:r>
      <w:r w:rsidRPr="00193400">
        <w:rPr>
          <w:rFonts w:ascii="仿宋_GB2312" w:eastAsia="仿宋_GB2312" w:hAnsi="宋体" w:cs="宋体" w:hint="eastAsia"/>
          <w:kern w:val="0"/>
          <w:sz w:val="32"/>
          <w:szCs w:val="32"/>
        </w:rPr>
        <w:t>年，阜康市滋泥泉子镇人民政府的机关运行经费财政拨款预算</w:t>
      </w:r>
      <w:r w:rsidRPr="00193400">
        <w:rPr>
          <w:rFonts w:ascii="仿宋_GB2312" w:eastAsia="仿宋_GB2312" w:hAnsi="宋体" w:cs="宋体"/>
          <w:kern w:val="0"/>
          <w:sz w:val="32"/>
          <w:szCs w:val="32"/>
        </w:rPr>
        <w:t>166.2</w:t>
      </w:r>
      <w:r w:rsidRPr="00193400">
        <w:rPr>
          <w:rFonts w:ascii="仿宋_GB2312" w:eastAsia="仿宋_GB2312" w:hAnsi="宋体" w:cs="宋体" w:hint="eastAsia"/>
          <w:kern w:val="0"/>
          <w:sz w:val="32"/>
          <w:szCs w:val="32"/>
        </w:rPr>
        <w:t>1</w:t>
      </w:r>
      <w:r w:rsidRPr="00193400">
        <w:rPr>
          <w:rFonts w:ascii="仿宋_GB2312" w:eastAsia="仿宋_GB2312" w:hAnsi="宋体" w:cs="宋体" w:hint="eastAsia"/>
          <w:kern w:val="0"/>
          <w:sz w:val="32"/>
          <w:szCs w:val="32"/>
        </w:rPr>
        <w:t>万元，比上年预算减少</w:t>
      </w:r>
      <w:r w:rsidRPr="00193400">
        <w:rPr>
          <w:rFonts w:ascii="仿宋_GB2312" w:eastAsia="仿宋_GB2312" w:hAnsi="宋体" w:cs="宋体"/>
          <w:kern w:val="0"/>
          <w:sz w:val="32"/>
          <w:szCs w:val="32"/>
        </w:rPr>
        <w:t>60.5</w:t>
      </w:r>
      <w:r w:rsidRPr="00193400">
        <w:rPr>
          <w:rFonts w:ascii="仿宋_GB2312" w:eastAsia="仿宋_GB2312" w:hAnsi="宋体" w:cs="宋体" w:hint="eastAsia"/>
          <w:kern w:val="0"/>
          <w:sz w:val="32"/>
          <w:szCs w:val="32"/>
        </w:rPr>
        <w:t>3</w:t>
      </w:r>
      <w:r w:rsidRPr="00193400">
        <w:rPr>
          <w:rFonts w:ascii="仿宋_GB2312" w:eastAsia="仿宋_GB2312" w:hAnsi="宋体" w:cs="宋体" w:hint="eastAsia"/>
          <w:kern w:val="0"/>
          <w:sz w:val="32"/>
          <w:szCs w:val="32"/>
        </w:rPr>
        <w:t>万元，下降</w:t>
      </w:r>
      <w:r w:rsidRPr="00193400">
        <w:rPr>
          <w:rFonts w:ascii="仿宋_GB2312" w:eastAsia="仿宋_GB2312" w:hAnsi="宋体" w:cs="宋体"/>
          <w:kern w:val="0"/>
          <w:sz w:val="32"/>
          <w:szCs w:val="32"/>
        </w:rPr>
        <w:t>26.7%</w:t>
      </w:r>
      <w:r w:rsidRPr="00193400">
        <w:rPr>
          <w:rFonts w:ascii="仿宋_GB2312" w:eastAsia="仿宋_GB2312" w:hAnsi="宋体" w:cs="宋体" w:hint="eastAsia"/>
          <w:kern w:val="0"/>
          <w:sz w:val="32"/>
          <w:szCs w:val="32"/>
        </w:rPr>
        <w:t>。主要原因是预算部分业务费未下达，上年执行数包含追加的办公经费。</w:t>
      </w:r>
    </w:p>
    <w:p w14:paraId="667CFF7F" w14:textId="77777777" w:rsidR="00B80C08" w:rsidRPr="00193400" w:rsidRDefault="00170840">
      <w:pPr>
        <w:spacing w:line="560" w:lineRule="exact"/>
        <w:ind w:firstLineChars="200" w:firstLine="643"/>
        <w:rPr>
          <w:rFonts w:ascii="楷体_GB2312" w:eastAsia="楷体_GB2312" w:hAnsi="宋体" w:cs="宋体"/>
          <w:b/>
          <w:kern w:val="0"/>
          <w:sz w:val="32"/>
          <w:szCs w:val="32"/>
        </w:rPr>
      </w:pPr>
      <w:r w:rsidRPr="00193400">
        <w:rPr>
          <w:rFonts w:ascii="楷体_GB2312" w:eastAsia="楷体_GB2312" w:hAnsi="宋体" w:cs="宋体" w:hint="eastAsia"/>
          <w:b/>
          <w:kern w:val="0"/>
          <w:sz w:val="32"/>
          <w:szCs w:val="32"/>
        </w:rPr>
        <w:t>（二）政府采购情况</w:t>
      </w:r>
    </w:p>
    <w:p w14:paraId="64629190"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t>2020</w:t>
      </w:r>
      <w:r w:rsidRPr="00193400">
        <w:rPr>
          <w:rFonts w:ascii="仿宋_GB2312" w:eastAsia="仿宋_GB2312" w:hAnsi="宋体" w:cs="宋体" w:hint="eastAsia"/>
          <w:kern w:val="0"/>
          <w:sz w:val="32"/>
          <w:szCs w:val="32"/>
        </w:rPr>
        <w:t>年，阜康市滋泥泉子镇人民政府政府采购预算</w:t>
      </w:r>
      <w:r w:rsidRPr="00193400">
        <w:rPr>
          <w:rFonts w:ascii="仿宋_GB2312" w:eastAsia="仿宋_GB2312" w:hAnsi="宋体" w:cs="宋体"/>
          <w:kern w:val="0"/>
          <w:sz w:val="32"/>
          <w:szCs w:val="32"/>
        </w:rPr>
        <w:t>0</w:t>
      </w:r>
      <w:r w:rsidRPr="00193400">
        <w:rPr>
          <w:rFonts w:ascii="仿宋_GB2312" w:eastAsia="仿宋_GB2312" w:hAnsi="宋体" w:cs="宋体" w:hint="eastAsia"/>
          <w:kern w:val="0"/>
          <w:sz w:val="32"/>
          <w:szCs w:val="32"/>
        </w:rPr>
        <w:t>万元，</w:t>
      </w:r>
      <w:r w:rsidRPr="00193400">
        <w:rPr>
          <w:rFonts w:ascii="仿宋_GB2312" w:eastAsia="仿宋_GB2312" w:hAnsi="宋体" w:cs="宋体" w:hint="eastAsia"/>
          <w:kern w:val="0"/>
          <w:sz w:val="32"/>
          <w:szCs w:val="32"/>
        </w:rPr>
        <w:t>其中：政府采购货物预算</w:t>
      </w:r>
      <w:r w:rsidRPr="00193400">
        <w:rPr>
          <w:rFonts w:ascii="仿宋_GB2312" w:eastAsia="仿宋_GB2312" w:hAnsi="宋体" w:cs="宋体"/>
          <w:kern w:val="0"/>
          <w:sz w:val="32"/>
          <w:szCs w:val="32"/>
        </w:rPr>
        <w:t>0</w:t>
      </w:r>
      <w:r w:rsidRPr="00193400">
        <w:rPr>
          <w:rFonts w:ascii="仿宋_GB2312" w:eastAsia="仿宋_GB2312" w:hAnsi="宋体" w:cs="宋体" w:hint="eastAsia"/>
          <w:kern w:val="0"/>
          <w:sz w:val="32"/>
          <w:szCs w:val="32"/>
        </w:rPr>
        <w:t>万元，政府采购工程预算</w:t>
      </w:r>
      <w:r w:rsidRPr="00193400">
        <w:rPr>
          <w:rFonts w:ascii="仿宋_GB2312" w:eastAsia="仿宋_GB2312" w:hAnsi="宋体" w:cs="宋体"/>
          <w:kern w:val="0"/>
          <w:sz w:val="32"/>
          <w:szCs w:val="32"/>
        </w:rPr>
        <w:t>0</w:t>
      </w:r>
      <w:r w:rsidRPr="00193400">
        <w:rPr>
          <w:rFonts w:ascii="仿宋_GB2312" w:eastAsia="仿宋_GB2312" w:hAnsi="宋体" w:cs="宋体" w:hint="eastAsia"/>
          <w:kern w:val="0"/>
          <w:sz w:val="32"/>
          <w:szCs w:val="32"/>
        </w:rPr>
        <w:t>万元，政府采购服务预算</w:t>
      </w:r>
      <w:r w:rsidRPr="00193400">
        <w:rPr>
          <w:rFonts w:ascii="仿宋_GB2312" w:eastAsia="仿宋_GB2312" w:hAnsi="宋体" w:cs="宋体"/>
          <w:kern w:val="0"/>
          <w:sz w:val="32"/>
          <w:szCs w:val="32"/>
        </w:rPr>
        <w:t>0</w:t>
      </w:r>
      <w:r w:rsidRPr="00193400">
        <w:rPr>
          <w:rFonts w:ascii="仿宋_GB2312" w:eastAsia="仿宋_GB2312" w:hAnsi="宋体" w:cs="宋体" w:hint="eastAsia"/>
          <w:kern w:val="0"/>
          <w:sz w:val="32"/>
          <w:szCs w:val="32"/>
        </w:rPr>
        <w:t>万元。</w:t>
      </w:r>
    </w:p>
    <w:p w14:paraId="347726C4"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仿宋_GB2312"/>
          <w:sz w:val="32"/>
        </w:rPr>
        <w:t>2020</w:t>
      </w:r>
      <w:r w:rsidRPr="00193400">
        <w:rPr>
          <w:rFonts w:ascii="仿宋_GB2312" w:eastAsia="仿宋_GB2312" w:hAnsi="仿宋_GB2312" w:hint="eastAsia"/>
          <w:sz w:val="32"/>
        </w:rPr>
        <w:t>年度本部门面向中小企业预留政府采购项目预算金额</w:t>
      </w:r>
      <w:r w:rsidRPr="00193400">
        <w:rPr>
          <w:rFonts w:ascii="仿宋_GB2312" w:eastAsia="仿宋_GB2312" w:hAnsi="仿宋_GB2312"/>
          <w:sz w:val="32"/>
        </w:rPr>
        <w:t>0</w:t>
      </w:r>
      <w:r w:rsidRPr="00193400">
        <w:rPr>
          <w:rFonts w:ascii="仿宋_GB2312" w:eastAsia="仿宋_GB2312" w:hAnsi="仿宋_GB2312" w:hint="eastAsia"/>
          <w:sz w:val="32"/>
        </w:rPr>
        <w:t>万元，其中：面向小</w:t>
      </w:r>
      <w:proofErr w:type="gramStart"/>
      <w:r w:rsidRPr="00193400">
        <w:rPr>
          <w:rFonts w:ascii="仿宋_GB2312" w:eastAsia="仿宋_GB2312" w:hAnsi="仿宋_GB2312" w:hint="eastAsia"/>
          <w:sz w:val="32"/>
        </w:rPr>
        <w:t>微企业</w:t>
      </w:r>
      <w:proofErr w:type="gramEnd"/>
      <w:r w:rsidRPr="00193400">
        <w:rPr>
          <w:rFonts w:ascii="仿宋_GB2312" w:eastAsia="仿宋_GB2312" w:hAnsi="仿宋_GB2312" w:hint="eastAsia"/>
          <w:sz w:val="32"/>
        </w:rPr>
        <w:t>预留政府采购项目预算金额</w:t>
      </w:r>
      <w:r w:rsidRPr="00193400">
        <w:rPr>
          <w:rFonts w:ascii="仿宋_GB2312" w:eastAsia="仿宋_GB2312" w:hAnsi="仿宋_GB2312"/>
          <w:sz w:val="32"/>
        </w:rPr>
        <w:t>0</w:t>
      </w:r>
      <w:r w:rsidRPr="00193400">
        <w:rPr>
          <w:rFonts w:ascii="仿宋_GB2312" w:eastAsia="仿宋_GB2312" w:hAnsi="仿宋_GB2312" w:hint="eastAsia"/>
          <w:sz w:val="32"/>
        </w:rPr>
        <w:t>万元。</w:t>
      </w:r>
    </w:p>
    <w:p w14:paraId="5A1704CB" w14:textId="77777777" w:rsidR="00B80C08" w:rsidRPr="00193400" w:rsidRDefault="00170840">
      <w:pPr>
        <w:spacing w:line="560" w:lineRule="exact"/>
        <w:ind w:firstLineChars="200" w:firstLine="643"/>
        <w:rPr>
          <w:rFonts w:ascii="楷体_GB2312" w:eastAsia="楷体_GB2312" w:hAnsi="宋体" w:cs="宋体"/>
          <w:b/>
          <w:kern w:val="0"/>
          <w:sz w:val="32"/>
          <w:szCs w:val="32"/>
        </w:rPr>
      </w:pPr>
      <w:r w:rsidRPr="00193400">
        <w:rPr>
          <w:rFonts w:ascii="楷体_GB2312" w:eastAsia="楷体_GB2312" w:hAnsi="宋体" w:cs="宋体" w:hint="eastAsia"/>
          <w:b/>
          <w:kern w:val="0"/>
          <w:sz w:val="32"/>
          <w:szCs w:val="32"/>
        </w:rPr>
        <w:t>（三）国有资产占用使用情况</w:t>
      </w:r>
    </w:p>
    <w:p w14:paraId="401FC68C"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hint="eastAsia"/>
          <w:kern w:val="0"/>
          <w:sz w:val="32"/>
          <w:szCs w:val="32"/>
        </w:rPr>
        <w:t>截至</w:t>
      </w:r>
      <w:r w:rsidRPr="00193400">
        <w:rPr>
          <w:rFonts w:ascii="仿宋_GB2312" w:eastAsia="仿宋_GB2312" w:hAnsi="宋体" w:cs="宋体"/>
          <w:kern w:val="0"/>
          <w:sz w:val="32"/>
          <w:szCs w:val="32"/>
        </w:rPr>
        <w:t>2019</w:t>
      </w:r>
      <w:r w:rsidRPr="00193400">
        <w:rPr>
          <w:rFonts w:ascii="仿宋_GB2312" w:eastAsia="仿宋_GB2312" w:hAnsi="宋体" w:cs="宋体" w:hint="eastAsia"/>
          <w:kern w:val="0"/>
          <w:sz w:val="32"/>
          <w:szCs w:val="32"/>
        </w:rPr>
        <w:t>年底，阜康市滋泥泉子镇人民政府占用使用国有资产总体情况为</w:t>
      </w:r>
      <w:r w:rsidRPr="00193400">
        <w:rPr>
          <w:rFonts w:ascii="仿宋_GB2312" w:eastAsia="仿宋_GB2312" w:hAnsi="宋体" w:cs="宋体" w:hint="eastAsia"/>
          <w:kern w:val="0"/>
          <w:sz w:val="32"/>
          <w:szCs w:val="32"/>
        </w:rPr>
        <w:t>：</w:t>
      </w:r>
    </w:p>
    <w:p w14:paraId="1E10CACB"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t>1.</w:t>
      </w:r>
      <w:r w:rsidRPr="00193400">
        <w:rPr>
          <w:rFonts w:ascii="仿宋_GB2312" w:eastAsia="仿宋_GB2312" w:hAnsi="宋体" w:cs="宋体" w:hint="eastAsia"/>
          <w:kern w:val="0"/>
          <w:sz w:val="32"/>
          <w:szCs w:val="32"/>
        </w:rPr>
        <w:t>房屋</w:t>
      </w:r>
      <w:r w:rsidRPr="00193400">
        <w:rPr>
          <w:rFonts w:ascii="仿宋_GB2312" w:eastAsia="仿宋_GB2312" w:hAnsi="宋体" w:cs="宋体"/>
          <w:kern w:val="0"/>
          <w:sz w:val="32"/>
          <w:szCs w:val="32"/>
        </w:rPr>
        <w:t>24405.06</w:t>
      </w:r>
      <w:r w:rsidRPr="00193400">
        <w:rPr>
          <w:rFonts w:ascii="仿宋_GB2312" w:eastAsia="仿宋_GB2312" w:hAnsi="宋体" w:cs="宋体" w:hint="eastAsia"/>
          <w:kern w:val="0"/>
          <w:sz w:val="32"/>
          <w:szCs w:val="32"/>
        </w:rPr>
        <w:t>平方米，价值</w:t>
      </w:r>
      <w:r w:rsidRPr="00193400">
        <w:rPr>
          <w:rFonts w:ascii="仿宋_GB2312" w:eastAsia="仿宋_GB2312" w:hAnsi="宋体" w:cs="宋体"/>
          <w:kern w:val="0"/>
          <w:sz w:val="32"/>
          <w:szCs w:val="32"/>
        </w:rPr>
        <w:t>2857.70</w:t>
      </w:r>
      <w:r w:rsidRPr="00193400">
        <w:rPr>
          <w:rFonts w:ascii="仿宋_GB2312" w:eastAsia="仿宋_GB2312" w:hAnsi="宋体" w:cs="宋体" w:hint="eastAsia"/>
          <w:kern w:val="0"/>
          <w:sz w:val="32"/>
          <w:szCs w:val="32"/>
        </w:rPr>
        <w:t>万元。</w:t>
      </w:r>
    </w:p>
    <w:p w14:paraId="054090BC"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t>2.</w:t>
      </w:r>
      <w:r w:rsidRPr="00193400">
        <w:rPr>
          <w:rFonts w:ascii="仿宋_GB2312" w:eastAsia="仿宋_GB2312" w:hAnsi="宋体" w:cs="宋体" w:hint="eastAsia"/>
          <w:kern w:val="0"/>
          <w:sz w:val="32"/>
          <w:szCs w:val="32"/>
        </w:rPr>
        <w:t>车辆</w:t>
      </w:r>
      <w:r w:rsidRPr="00193400">
        <w:rPr>
          <w:rFonts w:ascii="仿宋_GB2312" w:eastAsia="仿宋_GB2312" w:hAnsi="宋体" w:cs="宋体"/>
          <w:kern w:val="0"/>
          <w:sz w:val="32"/>
          <w:szCs w:val="32"/>
        </w:rPr>
        <w:t>14</w:t>
      </w:r>
      <w:r w:rsidRPr="00193400">
        <w:rPr>
          <w:rFonts w:ascii="仿宋_GB2312" w:eastAsia="仿宋_GB2312" w:hAnsi="宋体" w:cs="宋体" w:hint="eastAsia"/>
          <w:kern w:val="0"/>
          <w:sz w:val="32"/>
          <w:szCs w:val="32"/>
        </w:rPr>
        <w:t>辆，价值</w:t>
      </w:r>
      <w:r w:rsidRPr="00193400">
        <w:rPr>
          <w:rFonts w:ascii="仿宋_GB2312" w:eastAsia="仿宋_GB2312" w:hAnsi="宋体" w:cs="宋体"/>
          <w:kern w:val="0"/>
          <w:sz w:val="32"/>
          <w:szCs w:val="32"/>
        </w:rPr>
        <w:t>151.05</w:t>
      </w:r>
      <w:r w:rsidRPr="00193400">
        <w:rPr>
          <w:rFonts w:ascii="仿宋_GB2312" w:eastAsia="仿宋_GB2312" w:hAnsi="宋体" w:cs="宋体" w:hint="eastAsia"/>
          <w:kern w:val="0"/>
          <w:sz w:val="32"/>
          <w:szCs w:val="32"/>
        </w:rPr>
        <w:t>万元；其中：一般公务用车</w:t>
      </w:r>
      <w:r w:rsidRPr="00193400">
        <w:rPr>
          <w:rFonts w:ascii="仿宋_GB2312" w:eastAsia="仿宋_GB2312" w:hAnsi="宋体" w:cs="宋体"/>
          <w:kern w:val="0"/>
          <w:sz w:val="32"/>
          <w:szCs w:val="32"/>
        </w:rPr>
        <w:t xml:space="preserve">  0</w:t>
      </w:r>
      <w:r w:rsidRPr="00193400">
        <w:rPr>
          <w:rFonts w:ascii="仿宋_GB2312" w:eastAsia="仿宋_GB2312" w:hAnsi="宋体" w:cs="宋体" w:hint="eastAsia"/>
          <w:kern w:val="0"/>
          <w:sz w:val="32"/>
          <w:szCs w:val="32"/>
        </w:rPr>
        <w:t>辆，价值</w:t>
      </w:r>
      <w:r w:rsidRPr="00193400">
        <w:rPr>
          <w:rFonts w:ascii="仿宋_GB2312" w:eastAsia="仿宋_GB2312" w:hAnsi="宋体" w:cs="宋体"/>
          <w:kern w:val="0"/>
          <w:sz w:val="32"/>
          <w:szCs w:val="32"/>
        </w:rPr>
        <w:t>0</w:t>
      </w:r>
      <w:r w:rsidRPr="00193400">
        <w:rPr>
          <w:rFonts w:ascii="仿宋_GB2312" w:eastAsia="仿宋_GB2312" w:hAnsi="宋体" w:cs="宋体" w:hint="eastAsia"/>
          <w:kern w:val="0"/>
          <w:sz w:val="32"/>
          <w:szCs w:val="32"/>
        </w:rPr>
        <w:t>万元；执法执勤用车</w:t>
      </w:r>
      <w:r w:rsidRPr="00193400">
        <w:rPr>
          <w:rFonts w:ascii="仿宋_GB2312" w:eastAsia="仿宋_GB2312" w:hAnsi="宋体" w:cs="宋体"/>
          <w:kern w:val="0"/>
          <w:sz w:val="32"/>
          <w:szCs w:val="32"/>
        </w:rPr>
        <w:t>0</w:t>
      </w:r>
      <w:r w:rsidRPr="00193400">
        <w:rPr>
          <w:rFonts w:ascii="仿宋_GB2312" w:eastAsia="仿宋_GB2312" w:hAnsi="宋体" w:cs="宋体" w:hint="eastAsia"/>
          <w:kern w:val="0"/>
          <w:sz w:val="32"/>
          <w:szCs w:val="32"/>
        </w:rPr>
        <w:t>辆，价值</w:t>
      </w:r>
      <w:r w:rsidRPr="00193400">
        <w:rPr>
          <w:rFonts w:ascii="仿宋_GB2312" w:eastAsia="仿宋_GB2312" w:hAnsi="宋体" w:cs="宋体"/>
          <w:kern w:val="0"/>
          <w:sz w:val="32"/>
          <w:szCs w:val="32"/>
        </w:rPr>
        <w:t>0</w:t>
      </w:r>
      <w:r w:rsidRPr="00193400">
        <w:rPr>
          <w:rFonts w:ascii="仿宋_GB2312" w:eastAsia="仿宋_GB2312" w:hAnsi="宋体" w:cs="宋体" w:hint="eastAsia"/>
          <w:kern w:val="0"/>
          <w:sz w:val="32"/>
          <w:szCs w:val="32"/>
        </w:rPr>
        <w:t>万元；其他车辆</w:t>
      </w:r>
      <w:r w:rsidRPr="00193400">
        <w:rPr>
          <w:rFonts w:ascii="仿宋_GB2312" w:eastAsia="仿宋_GB2312" w:hAnsi="宋体" w:cs="宋体"/>
          <w:kern w:val="0"/>
          <w:sz w:val="32"/>
          <w:szCs w:val="32"/>
        </w:rPr>
        <w:t>14</w:t>
      </w:r>
      <w:r w:rsidRPr="00193400">
        <w:rPr>
          <w:rFonts w:ascii="仿宋_GB2312" w:eastAsia="仿宋_GB2312" w:hAnsi="宋体" w:cs="宋体" w:hint="eastAsia"/>
          <w:kern w:val="0"/>
          <w:sz w:val="32"/>
          <w:szCs w:val="32"/>
        </w:rPr>
        <w:t>辆，价值</w:t>
      </w:r>
      <w:r w:rsidRPr="00193400">
        <w:rPr>
          <w:rFonts w:ascii="仿宋_GB2312" w:eastAsia="仿宋_GB2312" w:hAnsi="宋体" w:cs="宋体"/>
          <w:kern w:val="0"/>
          <w:sz w:val="32"/>
          <w:szCs w:val="32"/>
        </w:rPr>
        <w:t>151.05</w:t>
      </w:r>
      <w:r w:rsidRPr="00193400">
        <w:rPr>
          <w:rFonts w:ascii="仿宋_GB2312" w:eastAsia="仿宋_GB2312" w:hAnsi="宋体" w:cs="宋体" w:hint="eastAsia"/>
          <w:kern w:val="0"/>
          <w:sz w:val="32"/>
          <w:szCs w:val="32"/>
        </w:rPr>
        <w:t>万元。</w:t>
      </w:r>
    </w:p>
    <w:p w14:paraId="18FD3E9C"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t>3.</w:t>
      </w:r>
      <w:r w:rsidRPr="00193400">
        <w:rPr>
          <w:rFonts w:ascii="仿宋_GB2312" w:eastAsia="仿宋_GB2312" w:hAnsi="宋体" w:cs="宋体" w:hint="eastAsia"/>
          <w:kern w:val="0"/>
          <w:sz w:val="32"/>
          <w:szCs w:val="32"/>
        </w:rPr>
        <w:t>办公家具价值</w:t>
      </w:r>
      <w:r w:rsidRPr="00193400">
        <w:rPr>
          <w:rFonts w:ascii="仿宋_GB2312" w:eastAsia="仿宋_GB2312" w:hAnsi="宋体" w:cs="宋体"/>
          <w:kern w:val="0"/>
          <w:sz w:val="32"/>
          <w:szCs w:val="32"/>
        </w:rPr>
        <w:t>100.19</w:t>
      </w:r>
      <w:r w:rsidRPr="00193400">
        <w:rPr>
          <w:rFonts w:ascii="仿宋_GB2312" w:eastAsia="仿宋_GB2312" w:hAnsi="宋体" w:cs="宋体" w:hint="eastAsia"/>
          <w:kern w:val="0"/>
          <w:sz w:val="32"/>
          <w:szCs w:val="32"/>
        </w:rPr>
        <w:t>万元。</w:t>
      </w:r>
    </w:p>
    <w:p w14:paraId="4657B6FF"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t>4.</w:t>
      </w:r>
      <w:r w:rsidRPr="00193400">
        <w:rPr>
          <w:rFonts w:ascii="仿宋_GB2312" w:eastAsia="仿宋_GB2312" w:hAnsi="宋体" w:cs="宋体" w:hint="eastAsia"/>
          <w:kern w:val="0"/>
          <w:sz w:val="32"/>
          <w:szCs w:val="32"/>
        </w:rPr>
        <w:t>其他资产价值</w:t>
      </w:r>
      <w:r w:rsidRPr="00193400">
        <w:rPr>
          <w:rFonts w:ascii="仿宋_GB2312" w:eastAsia="仿宋_GB2312" w:hAnsi="宋体" w:cs="宋体"/>
          <w:kern w:val="0"/>
          <w:sz w:val="32"/>
          <w:szCs w:val="32"/>
        </w:rPr>
        <w:t>5260.17</w:t>
      </w:r>
      <w:r w:rsidRPr="00193400">
        <w:rPr>
          <w:rFonts w:ascii="仿宋_GB2312" w:eastAsia="仿宋_GB2312" w:hAnsi="宋体" w:cs="宋体" w:hint="eastAsia"/>
          <w:kern w:val="0"/>
          <w:sz w:val="32"/>
          <w:szCs w:val="32"/>
        </w:rPr>
        <w:t>万元。</w:t>
      </w:r>
    </w:p>
    <w:p w14:paraId="2E1423B0"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hint="eastAsia"/>
          <w:kern w:val="0"/>
          <w:sz w:val="32"/>
          <w:szCs w:val="32"/>
        </w:rPr>
        <w:t>单位价值</w:t>
      </w:r>
      <w:r w:rsidRPr="00193400">
        <w:rPr>
          <w:rFonts w:ascii="仿宋_GB2312" w:eastAsia="仿宋_GB2312" w:hAnsi="宋体" w:cs="宋体"/>
          <w:kern w:val="0"/>
          <w:sz w:val="32"/>
          <w:szCs w:val="32"/>
        </w:rPr>
        <w:t>50</w:t>
      </w:r>
      <w:r w:rsidRPr="00193400">
        <w:rPr>
          <w:rFonts w:ascii="仿宋_GB2312" w:eastAsia="仿宋_GB2312" w:hAnsi="宋体" w:cs="宋体" w:hint="eastAsia"/>
          <w:kern w:val="0"/>
          <w:sz w:val="32"/>
          <w:szCs w:val="32"/>
        </w:rPr>
        <w:t>万元以上大型设备</w:t>
      </w:r>
      <w:r w:rsidRPr="00193400">
        <w:rPr>
          <w:rFonts w:ascii="仿宋_GB2312" w:eastAsia="仿宋_GB2312" w:hAnsi="宋体" w:cs="宋体"/>
          <w:kern w:val="0"/>
          <w:sz w:val="32"/>
          <w:szCs w:val="32"/>
        </w:rPr>
        <w:t>1</w:t>
      </w:r>
      <w:r w:rsidRPr="00193400">
        <w:rPr>
          <w:rFonts w:ascii="仿宋_GB2312" w:eastAsia="仿宋_GB2312" w:hAnsi="宋体" w:cs="宋体" w:hint="eastAsia"/>
          <w:kern w:val="0"/>
          <w:sz w:val="32"/>
          <w:szCs w:val="32"/>
        </w:rPr>
        <w:t>台（套），单位价值</w:t>
      </w:r>
      <w:r w:rsidRPr="00193400">
        <w:rPr>
          <w:rFonts w:ascii="仿宋_GB2312" w:eastAsia="仿宋_GB2312" w:hAnsi="宋体" w:cs="宋体"/>
          <w:kern w:val="0"/>
          <w:sz w:val="32"/>
          <w:szCs w:val="32"/>
        </w:rPr>
        <w:t>100</w:t>
      </w:r>
      <w:r w:rsidRPr="00193400">
        <w:rPr>
          <w:rFonts w:ascii="仿宋_GB2312" w:eastAsia="仿宋_GB2312" w:hAnsi="宋体" w:cs="宋体" w:hint="eastAsia"/>
          <w:kern w:val="0"/>
          <w:sz w:val="32"/>
          <w:szCs w:val="32"/>
        </w:rPr>
        <w:t>万元以上大型设备</w:t>
      </w:r>
      <w:r w:rsidRPr="00193400">
        <w:rPr>
          <w:rFonts w:ascii="仿宋_GB2312" w:eastAsia="仿宋_GB2312" w:hAnsi="宋体" w:cs="宋体"/>
          <w:kern w:val="0"/>
          <w:sz w:val="32"/>
          <w:szCs w:val="32"/>
        </w:rPr>
        <w:t>0</w:t>
      </w:r>
      <w:r w:rsidRPr="00193400">
        <w:rPr>
          <w:rFonts w:ascii="仿宋_GB2312" w:eastAsia="仿宋_GB2312" w:hAnsi="宋体" w:cs="宋体" w:hint="eastAsia"/>
          <w:kern w:val="0"/>
          <w:sz w:val="32"/>
          <w:szCs w:val="32"/>
        </w:rPr>
        <w:t>台（套）。</w:t>
      </w:r>
    </w:p>
    <w:p w14:paraId="55A9E29D"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kern w:val="0"/>
          <w:sz w:val="32"/>
          <w:szCs w:val="32"/>
        </w:rPr>
        <w:lastRenderedPageBreak/>
        <w:t>2020</w:t>
      </w:r>
      <w:r w:rsidRPr="00193400">
        <w:rPr>
          <w:rFonts w:ascii="仿宋_GB2312" w:eastAsia="仿宋_GB2312" w:hAnsi="宋体" w:cs="宋体" w:hint="eastAsia"/>
          <w:kern w:val="0"/>
          <w:sz w:val="32"/>
          <w:szCs w:val="32"/>
        </w:rPr>
        <w:t>年部门预算未安排购置车辆经费，安排购置</w:t>
      </w:r>
      <w:r w:rsidRPr="00193400">
        <w:rPr>
          <w:rFonts w:ascii="仿宋_GB2312" w:eastAsia="仿宋_GB2312" w:hAnsi="宋体" w:cs="宋体"/>
          <w:kern w:val="0"/>
          <w:sz w:val="32"/>
          <w:szCs w:val="32"/>
        </w:rPr>
        <w:t>50</w:t>
      </w:r>
      <w:r w:rsidRPr="00193400">
        <w:rPr>
          <w:rFonts w:ascii="仿宋_GB2312" w:eastAsia="仿宋_GB2312" w:hAnsi="宋体" w:cs="宋体" w:hint="eastAsia"/>
          <w:kern w:val="0"/>
          <w:sz w:val="32"/>
          <w:szCs w:val="32"/>
        </w:rPr>
        <w:t>万元以上大型设备</w:t>
      </w:r>
      <w:r w:rsidRPr="00193400">
        <w:rPr>
          <w:rFonts w:ascii="仿宋_GB2312" w:eastAsia="仿宋_GB2312" w:hAnsi="宋体" w:cs="宋体"/>
          <w:kern w:val="0"/>
          <w:sz w:val="32"/>
          <w:szCs w:val="32"/>
        </w:rPr>
        <w:t>0</w:t>
      </w:r>
      <w:r w:rsidRPr="00193400">
        <w:rPr>
          <w:rFonts w:ascii="仿宋_GB2312" w:eastAsia="仿宋_GB2312" w:hAnsi="宋体" w:cs="宋体" w:hint="eastAsia"/>
          <w:kern w:val="0"/>
          <w:sz w:val="32"/>
          <w:szCs w:val="32"/>
        </w:rPr>
        <w:t>台（套），单位价值</w:t>
      </w:r>
      <w:r w:rsidRPr="00193400">
        <w:rPr>
          <w:rFonts w:ascii="仿宋_GB2312" w:eastAsia="仿宋_GB2312" w:hAnsi="宋体" w:cs="宋体"/>
          <w:kern w:val="0"/>
          <w:sz w:val="32"/>
          <w:szCs w:val="32"/>
        </w:rPr>
        <w:t>100</w:t>
      </w:r>
      <w:r w:rsidRPr="00193400">
        <w:rPr>
          <w:rFonts w:ascii="仿宋_GB2312" w:eastAsia="仿宋_GB2312" w:hAnsi="宋体" w:cs="宋体" w:hint="eastAsia"/>
          <w:kern w:val="0"/>
          <w:sz w:val="32"/>
          <w:szCs w:val="32"/>
        </w:rPr>
        <w:t>万元以上大型设备</w:t>
      </w:r>
      <w:r w:rsidRPr="00193400">
        <w:rPr>
          <w:rFonts w:ascii="仿宋_GB2312" w:eastAsia="仿宋_GB2312" w:hAnsi="宋体" w:cs="宋体"/>
          <w:kern w:val="0"/>
          <w:sz w:val="32"/>
          <w:szCs w:val="32"/>
        </w:rPr>
        <w:t>0</w:t>
      </w:r>
      <w:r w:rsidRPr="00193400">
        <w:rPr>
          <w:rFonts w:ascii="仿宋_GB2312" w:eastAsia="仿宋_GB2312" w:hAnsi="宋体" w:cs="宋体" w:hint="eastAsia"/>
          <w:kern w:val="0"/>
          <w:sz w:val="32"/>
          <w:szCs w:val="32"/>
        </w:rPr>
        <w:t>台（套）。</w:t>
      </w:r>
    </w:p>
    <w:p w14:paraId="71678C68" w14:textId="77777777" w:rsidR="00B80C08" w:rsidRPr="00193400" w:rsidRDefault="00170840">
      <w:pPr>
        <w:spacing w:line="560" w:lineRule="exact"/>
        <w:ind w:firstLineChars="200" w:firstLine="643"/>
        <w:rPr>
          <w:rFonts w:ascii="楷体_GB2312" w:eastAsia="楷体_GB2312" w:hAnsi="宋体" w:cs="宋体"/>
          <w:b/>
          <w:kern w:val="0"/>
          <w:sz w:val="32"/>
          <w:szCs w:val="32"/>
        </w:rPr>
      </w:pPr>
      <w:r w:rsidRPr="00193400">
        <w:rPr>
          <w:rFonts w:ascii="楷体_GB2312" w:eastAsia="楷体_GB2312" w:hAnsi="宋体" w:cs="宋体" w:hint="eastAsia"/>
          <w:b/>
          <w:kern w:val="0"/>
          <w:sz w:val="32"/>
          <w:szCs w:val="32"/>
        </w:rPr>
        <w:t>（四）预算绩效情况</w:t>
      </w:r>
    </w:p>
    <w:p w14:paraId="2C8256C9" w14:textId="77777777" w:rsidR="00B80C08" w:rsidRPr="00193400" w:rsidRDefault="00170840">
      <w:pPr>
        <w:spacing w:line="560" w:lineRule="exact"/>
        <w:ind w:firstLineChars="200" w:firstLine="640"/>
        <w:rPr>
          <w:rFonts w:ascii="仿宋_GB2312" w:eastAsia="仿宋_GB2312" w:hAnsi="宋体" w:cs="宋体"/>
          <w:kern w:val="0"/>
          <w:sz w:val="32"/>
          <w:szCs w:val="32"/>
        </w:rPr>
      </w:pPr>
      <w:r w:rsidRPr="00193400">
        <w:rPr>
          <w:rFonts w:ascii="仿宋_GB2312" w:eastAsia="仿宋_GB2312" w:hAnsi="宋体" w:cs="宋体" w:hint="eastAsia"/>
          <w:kern w:val="0"/>
          <w:sz w:val="32"/>
          <w:szCs w:val="32"/>
        </w:rPr>
        <w:t>阜康市滋泥泉子镇人民政府</w:t>
      </w:r>
      <w:r w:rsidRPr="00193400">
        <w:rPr>
          <w:rFonts w:ascii="仿宋_GB2312" w:eastAsia="仿宋_GB2312" w:hAnsi="宋体" w:cs="宋体"/>
          <w:kern w:val="0"/>
          <w:sz w:val="32"/>
          <w:szCs w:val="32"/>
        </w:rPr>
        <w:t>2020</w:t>
      </w:r>
      <w:r w:rsidRPr="00193400">
        <w:rPr>
          <w:rFonts w:ascii="仿宋_GB2312" w:eastAsia="仿宋_GB2312" w:hAnsi="宋体" w:cs="宋体" w:hint="eastAsia"/>
          <w:kern w:val="0"/>
          <w:sz w:val="32"/>
          <w:szCs w:val="32"/>
        </w:rPr>
        <w:t>年度，本年度实行绩效管理的项目</w:t>
      </w:r>
      <w:r w:rsidRPr="00193400">
        <w:rPr>
          <w:rFonts w:ascii="仿宋_GB2312" w:eastAsia="仿宋_GB2312" w:hAnsi="宋体" w:cs="宋体"/>
          <w:kern w:val="0"/>
          <w:sz w:val="32"/>
          <w:szCs w:val="32"/>
        </w:rPr>
        <w:t>0</w:t>
      </w:r>
      <w:r w:rsidRPr="00193400">
        <w:rPr>
          <w:rFonts w:ascii="仿宋_GB2312" w:eastAsia="仿宋_GB2312" w:hAnsi="宋体" w:cs="宋体" w:hint="eastAsia"/>
          <w:kern w:val="0"/>
          <w:sz w:val="32"/>
          <w:szCs w:val="32"/>
        </w:rPr>
        <w:t>个，涉及预算金额</w:t>
      </w:r>
      <w:r w:rsidRPr="00193400">
        <w:rPr>
          <w:rFonts w:ascii="仿宋_GB2312" w:eastAsia="仿宋_GB2312" w:hAnsi="宋体" w:cs="宋体"/>
          <w:kern w:val="0"/>
          <w:sz w:val="32"/>
          <w:szCs w:val="32"/>
        </w:rPr>
        <w:t>0</w:t>
      </w:r>
      <w:r w:rsidRPr="00193400">
        <w:rPr>
          <w:rFonts w:ascii="仿宋_GB2312" w:eastAsia="仿宋_GB2312" w:hAnsi="宋体" w:cs="宋体" w:hint="eastAsia"/>
          <w:kern w:val="0"/>
          <w:sz w:val="32"/>
          <w:szCs w:val="32"/>
        </w:rPr>
        <w:t>万元。具体情况见下表（按项目分别填报）：</w:t>
      </w:r>
    </w:p>
    <w:p w14:paraId="1F48312B" w14:textId="77777777" w:rsidR="00B80C08" w:rsidRPr="00193400" w:rsidRDefault="00B80C08">
      <w:pPr>
        <w:widowControl/>
        <w:spacing w:line="600" w:lineRule="exact"/>
        <w:rPr>
          <w:rFonts w:ascii="仿宋_GB2312" w:eastAsia="仿宋_GB2312" w:hAnsi="宋体" w:cs="宋体"/>
          <w:kern w:val="0"/>
          <w:sz w:val="32"/>
          <w:szCs w:val="32"/>
        </w:rPr>
        <w:sectPr w:rsidR="00B80C08" w:rsidRPr="00193400">
          <w:footerReference w:type="default" r:id="rId10"/>
          <w:pgSz w:w="11906" w:h="16838"/>
          <w:pgMar w:top="1440" w:right="1797" w:bottom="1440" w:left="1797" w:header="851" w:footer="992" w:gutter="0"/>
          <w:pgNumType w:fmt="numberInDash" w:start="24"/>
          <w:cols w:space="425"/>
          <w:docGrid w:linePitch="312"/>
        </w:sectPr>
      </w:pPr>
    </w:p>
    <w:tbl>
      <w:tblPr>
        <w:tblW w:w="13953" w:type="dxa"/>
        <w:tblInd w:w="98" w:type="dxa"/>
        <w:tblLayout w:type="fixed"/>
        <w:tblLook w:val="04A0" w:firstRow="1" w:lastRow="0" w:firstColumn="1" w:lastColumn="0" w:noHBand="0" w:noVBand="1"/>
      </w:tblPr>
      <w:tblGrid>
        <w:gridCol w:w="2192"/>
        <w:gridCol w:w="1854"/>
        <w:gridCol w:w="1661"/>
        <w:gridCol w:w="500"/>
        <w:gridCol w:w="1161"/>
        <w:gridCol w:w="322"/>
        <w:gridCol w:w="325"/>
        <w:gridCol w:w="1922"/>
        <w:gridCol w:w="248"/>
        <w:gridCol w:w="1131"/>
        <w:gridCol w:w="2139"/>
        <w:gridCol w:w="248"/>
        <w:gridCol w:w="250"/>
      </w:tblGrid>
      <w:tr w:rsidR="00B80C08" w:rsidRPr="00193400" w14:paraId="33449BEB" w14:textId="77777777">
        <w:trPr>
          <w:trHeight w:val="385"/>
        </w:trPr>
        <w:tc>
          <w:tcPr>
            <w:tcW w:w="13953" w:type="dxa"/>
            <w:gridSpan w:val="13"/>
            <w:tcBorders>
              <w:top w:val="nil"/>
              <w:left w:val="nil"/>
              <w:bottom w:val="nil"/>
              <w:right w:val="nil"/>
            </w:tcBorders>
            <w:vAlign w:val="bottom"/>
          </w:tcPr>
          <w:p w14:paraId="2F92F16C" w14:textId="77777777" w:rsidR="00B80C08" w:rsidRPr="00193400" w:rsidRDefault="00170840">
            <w:pPr>
              <w:widowControl/>
              <w:jc w:val="center"/>
              <w:outlineLvl w:val="1"/>
              <w:rPr>
                <w:rFonts w:ascii="宋体" w:cs="宋体"/>
                <w:b/>
                <w:bCs/>
                <w:kern w:val="0"/>
                <w:sz w:val="32"/>
                <w:szCs w:val="32"/>
              </w:rPr>
            </w:pPr>
            <w:r w:rsidRPr="00193400">
              <w:rPr>
                <w:rFonts w:ascii="仿宋_GB2312" w:eastAsia="仿宋_GB2312" w:hAnsi="宋体" w:hint="eastAsia"/>
                <w:b/>
                <w:kern w:val="0"/>
                <w:sz w:val="32"/>
                <w:szCs w:val="32"/>
              </w:rPr>
              <w:lastRenderedPageBreak/>
              <w:t>项</w:t>
            </w:r>
            <w:r w:rsidRPr="00193400">
              <w:rPr>
                <w:rFonts w:ascii="仿宋_GB2312" w:eastAsia="仿宋_GB2312" w:hAnsi="宋体"/>
                <w:b/>
                <w:kern w:val="0"/>
                <w:sz w:val="32"/>
                <w:szCs w:val="32"/>
              </w:rPr>
              <w:t xml:space="preserve">  </w:t>
            </w:r>
            <w:r w:rsidRPr="00193400">
              <w:rPr>
                <w:rFonts w:ascii="仿宋_GB2312" w:eastAsia="仿宋_GB2312" w:hAnsi="宋体" w:hint="eastAsia"/>
                <w:b/>
                <w:kern w:val="0"/>
                <w:sz w:val="32"/>
                <w:szCs w:val="32"/>
              </w:rPr>
              <w:t>目</w:t>
            </w:r>
            <w:r w:rsidRPr="00193400">
              <w:rPr>
                <w:rFonts w:ascii="仿宋_GB2312" w:eastAsia="仿宋_GB2312" w:hAnsi="宋体"/>
                <w:b/>
                <w:kern w:val="0"/>
                <w:sz w:val="32"/>
                <w:szCs w:val="32"/>
              </w:rPr>
              <w:t xml:space="preserve">  </w:t>
            </w:r>
            <w:r w:rsidRPr="00193400">
              <w:rPr>
                <w:rFonts w:ascii="仿宋_GB2312" w:eastAsia="仿宋_GB2312" w:hAnsi="宋体" w:hint="eastAsia"/>
                <w:b/>
                <w:kern w:val="0"/>
                <w:sz w:val="32"/>
                <w:szCs w:val="32"/>
              </w:rPr>
              <w:t>支</w:t>
            </w:r>
            <w:r w:rsidRPr="00193400">
              <w:rPr>
                <w:rFonts w:ascii="仿宋_GB2312" w:eastAsia="仿宋_GB2312" w:hAnsi="宋体"/>
                <w:b/>
                <w:kern w:val="0"/>
                <w:sz w:val="32"/>
                <w:szCs w:val="32"/>
              </w:rPr>
              <w:t xml:space="preserve">  </w:t>
            </w:r>
            <w:r w:rsidRPr="00193400">
              <w:rPr>
                <w:rFonts w:ascii="仿宋_GB2312" w:eastAsia="仿宋_GB2312" w:hAnsi="宋体" w:hint="eastAsia"/>
                <w:b/>
                <w:kern w:val="0"/>
                <w:sz w:val="32"/>
                <w:szCs w:val="32"/>
              </w:rPr>
              <w:t>出</w:t>
            </w:r>
            <w:r w:rsidRPr="00193400">
              <w:rPr>
                <w:rFonts w:ascii="仿宋_GB2312" w:eastAsia="仿宋_GB2312" w:hAnsi="宋体"/>
                <w:b/>
                <w:kern w:val="0"/>
                <w:sz w:val="32"/>
                <w:szCs w:val="32"/>
              </w:rPr>
              <w:t xml:space="preserve">  </w:t>
            </w:r>
            <w:proofErr w:type="gramStart"/>
            <w:r w:rsidRPr="00193400">
              <w:rPr>
                <w:rFonts w:ascii="仿宋_GB2312" w:eastAsia="仿宋_GB2312" w:hAnsi="宋体" w:hint="eastAsia"/>
                <w:b/>
                <w:kern w:val="0"/>
                <w:sz w:val="32"/>
                <w:szCs w:val="32"/>
              </w:rPr>
              <w:t>绩</w:t>
            </w:r>
            <w:proofErr w:type="gramEnd"/>
            <w:r w:rsidRPr="00193400">
              <w:rPr>
                <w:rFonts w:ascii="仿宋_GB2312" w:eastAsia="仿宋_GB2312" w:hAnsi="宋体"/>
                <w:b/>
                <w:kern w:val="0"/>
                <w:sz w:val="32"/>
                <w:szCs w:val="32"/>
              </w:rPr>
              <w:t xml:space="preserve">  </w:t>
            </w:r>
            <w:proofErr w:type="gramStart"/>
            <w:r w:rsidRPr="00193400">
              <w:rPr>
                <w:rFonts w:ascii="仿宋_GB2312" w:eastAsia="仿宋_GB2312" w:hAnsi="宋体" w:hint="eastAsia"/>
                <w:b/>
                <w:kern w:val="0"/>
                <w:sz w:val="32"/>
                <w:szCs w:val="32"/>
              </w:rPr>
              <w:t>效</w:t>
            </w:r>
            <w:proofErr w:type="gramEnd"/>
            <w:r w:rsidRPr="00193400">
              <w:rPr>
                <w:rFonts w:ascii="仿宋_GB2312" w:eastAsia="仿宋_GB2312" w:hAnsi="宋体"/>
                <w:b/>
                <w:kern w:val="0"/>
                <w:sz w:val="32"/>
                <w:szCs w:val="32"/>
              </w:rPr>
              <w:t xml:space="preserve">  </w:t>
            </w:r>
            <w:r w:rsidRPr="00193400">
              <w:rPr>
                <w:rFonts w:ascii="仿宋_GB2312" w:eastAsia="仿宋_GB2312" w:hAnsi="宋体" w:hint="eastAsia"/>
                <w:b/>
                <w:kern w:val="0"/>
                <w:sz w:val="32"/>
                <w:szCs w:val="32"/>
              </w:rPr>
              <w:t>目</w:t>
            </w:r>
            <w:r w:rsidRPr="00193400">
              <w:rPr>
                <w:rFonts w:ascii="仿宋_GB2312" w:eastAsia="仿宋_GB2312" w:hAnsi="宋体"/>
                <w:b/>
                <w:kern w:val="0"/>
                <w:sz w:val="32"/>
                <w:szCs w:val="32"/>
              </w:rPr>
              <w:t xml:space="preserve">  </w:t>
            </w:r>
            <w:r w:rsidRPr="00193400">
              <w:rPr>
                <w:rFonts w:ascii="仿宋_GB2312" w:eastAsia="仿宋_GB2312" w:hAnsi="宋体" w:hint="eastAsia"/>
                <w:b/>
                <w:kern w:val="0"/>
                <w:sz w:val="32"/>
                <w:szCs w:val="32"/>
              </w:rPr>
              <w:t>标</w:t>
            </w:r>
            <w:r w:rsidRPr="00193400">
              <w:rPr>
                <w:rFonts w:ascii="仿宋_GB2312" w:eastAsia="仿宋_GB2312" w:hAnsi="宋体"/>
                <w:b/>
                <w:kern w:val="0"/>
                <w:sz w:val="32"/>
                <w:szCs w:val="32"/>
              </w:rPr>
              <w:t xml:space="preserve">  </w:t>
            </w:r>
            <w:r w:rsidRPr="00193400">
              <w:rPr>
                <w:rFonts w:ascii="仿宋_GB2312" w:eastAsia="仿宋_GB2312" w:hAnsi="宋体" w:hint="eastAsia"/>
                <w:b/>
                <w:kern w:val="0"/>
                <w:sz w:val="32"/>
                <w:szCs w:val="32"/>
              </w:rPr>
              <w:t>表</w:t>
            </w:r>
          </w:p>
        </w:tc>
      </w:tr>
      <w:tr w:rsidR="00B80C08" w:rsidRPr="00193400" w14:paraId="5C85BE46" w14:textId="77777777">
        <w:trPr>
          <w:trHeight w:val="257"/>
        </w:trPr>
        <w:tc>
          <w:tcPr>
            <w:tcW w:w="2192" w:type="dxa"/>
            <w:tcBorders>
              <w:top w:val="nil"/>
              <w:left w:val="nil"/>
              <w:bottom w:val="nil"/>
              <w:right w:val="nil"/>
            </w:tcBorders>
            <w:vAlign w:val="bottom"/>
          </w:tcPr>
          <w:p w14:paraId="6A1E5E7C" w14:textId="77777777" w:rsidR="00B80C08" w:rsidRPr="00193400" w:rsidRDefault="00B80C08">
            <w:pPr>
              <w:widowControl/>
              <w:jc w:val="left"/>
              <w:rPr>
                <w:rFonts w:ascii="宋体" w:cs="宋体"/>
                <w:kern w:val="0"/>
                <w:sz w:val="22"/>
              </w:rPr>
            </w:pPr>
          </w:p>
        </w:tc>
        <w:tc>
          <w:tcPr>
            <w:tcW w:w="1854" w:type="dxa"/>
            <w:tcBorders>
              <w:top w:val="nil"/>
              <w:left w:val="nil"/>
              <w:bottom w:val="nil"/>
              <w:right w:val="nil"/>
            </w:tcBorders>
            <w:vAlign w:val="bottom"/>
          </w:tcPr>
          <w:p w14:paraId="2A1BAC44" w14:textId="77777777" w:rsidR="00B80C08" w:rsidRPr="00193400" w:rsidRDefault="00B80C08">
            <w:pPr>
              <w:widowControl/>
              <w:jc w:val="left"/>
              <w:rPr>
                <w:rFonts w:ascii="宋体" w:cs="宋体"/>
                <w:kern w:val="0"/>
                <w:sz w:val="22"/>
              </w:rPr>
            </w:pPr>
          </w:p>
        </w:tc>
        <w:tc>
          <w:tcPr>
            <w:tcW w:w="1661" w:type="dxa"/>
            <w:tcBorders>
              <w:top w:val="nil"/>
              <w:left w:val="nil"/>
              <w:bottom w:val="nil"/>
              <w:right w:val="nil"/>
            </w:tcBorders>
            <w:vAlign w:val="bottom"/>
          </w:tcPr>
          <w:p w14:paraId="02AC71CB" w14:textId="77777777" w:rsidR="00B80C08" w:rsidRPr="00193400" w:rsidRDefault="00B80C08">
            <w:pPr>
              <w:widowControl/>
              <w:jc w:val="left"/>
              <w:rPr>
                <w:rFonts w:ascii="宋体" w:cs="宋体"/>
                <w:kern w:val="0"/>
                <w:sz w:val="22"/>
              </w:rPr>
            </w:pPr>
          </w:p>
        </w:tc>
        <w:tc>
          <w:tcPr>
            <w:tcW w:w="1661" w:type="dxa"/>
            <w:gridSpan w:val="2"/>
            <w:tcBorders>
              <w:top w:val="nil"/>
              <w:left w:val="nil"/>
              <w:bottom w:val="nil"/>
              <w:right w:val="nil"/>
            </w:tcBorders>
            <w:vAlign w:val="bottom"/>
          </w:tcPr>
          <w:p w14:paraId="2C9617FE" w14:textId="77777777" w:rsidR="00B80C08" w:rsidRPr="00193400" w:rsidRDefault="00B80C08">
            <w:pPr>
              <w:widowControl/>
              <w:jc w:val="left"/>
              <w:rPr>
                <w:rFonts w:ascii="宋体" w:cs="宋体"/>
                <w:kern w:val="0"/>
                <w:sz w:val="22"/>
              </w:rPr>
            </w:pPr>
          </w:p>
        </w:tc>
        <w:tc>
          <w:tcPr>
            <w:tcW w:w="322" w:type="dxa"/>
            <w:tcBorders>
              <w:top w:val="nil"/>
              <w:left w:val="nil"/>
              <w:bottom w:val="nil"/>
              <w:right w:val="nil"/>
            </w:tcBorders>
            <w:vAlign w:val="bottom"/>
          </w:tcPr>
          <w:p w14:paraId="15233B4D" w14:textId="77777777" w:rsidR="00B80C08" w:rsidRPr="00193400" w:rsidRDefault="00B80C08">
            <w:pPr>
              <w:widowControl/>
              <w:jc w:val="left"/>
              <w:rPr>
                <w:rFonts w:ascii="宋体" w:cs="宋体"/>
                <w:kern w:val="0"/>
                <w:sz w:val="22"/>
              </w:rPr>
            </w:pPr>
          </w:p>
        </w:tc>
        <w:tc>
          <w:tcPr>
            <w:tcW w:w="325" w:type="dxa"/>
            <w:tcBorders>
              <w:top w:val="nil"/>
              <w:left w:val="nil"/>
              <w:bottom w:val="nil"/>
              <w:right w:val="nil"/>
            </w:tcBorders>
            <w:vAlign w:val="bottom"/>
          </w:tcPr>
          <w:p w14:paraId="03A6C328" w14:textId="77777777" w:rsidR="00B80C08" w:rsidRPr="00193400" w:rsidRDefault="00B80C08">
            <w:pPr>
              <w:widowControl/>
              <w:jc w:val="left"/>
              <w:rPr>
                <w:rFonts w:ascii="宋体" w:cs="宋体"/>
                <w:kern w:val="0"/>
                <w:sz w:val="22"/>
              </w:rPr>
            </w:pPr>
          </w:p>
        </w:tc>
        <w:tc>
          <w:tcPr>
            <w:tcW w:w="1922" w:type="dxa"/>
            <w:tcBorders>
              <w:top w:val="nil"/>
              <w:left w:val="nil"/>
              <w:bottom w:val="nil"/>
              <w:right w:val="nil"/>
            </w:tcBorders>
            <w:vAlign w:val="bottom"/>
          </w:tcPr>
          <w:p w14:paraId="2F998244" w14:textId="77777777" w:rsidR="00B80C08" w:rsidRPr="00193400" w:rsidRDefault="00B80C08">
            <w:pPr>
              <w:widowControl/>
              <w:jc w:val="left"/>
              <w:rPr>
                <w:rFonts w:ascii="宋体" w:cs="宋体"/>
                <w:kern w:val="0"/>
                <w:sz w:val="22"/>
              </w:rPr>
            </w:pPr>
          </w:p>
        </w:tc>
        <w:tc>
          <w:tcPr>
            <w:tcW w:w="248" w:type="dxa"/>
            <w:tcBorders>
              <w:top w:val="nil"/>
              <w:left w:val="nil"/>
              <w:bottom w:val="nil"/>
              <w:right w:val="nil"/>
            </w:tcBorders>
            <w:vAlign w:val="bottom"/>
          </w:tcPr>
          <w:p w14:paraId="2F272F0A" w14:textId="77777777" w:rsidR="00B80C08" w:rsidRPr="00193400" w:rsidRDefault="00B80C08">
            <w:pPr>
              <w:widowControl/>
              <w:jc w:val="left"/>
              <w:rPr>
                <w:rFonts w:ascii="宋体" w:cs="宋体"/>
                <w:kern w:val="0"/>
                <w:sz w:val="22"/>
              </w:rPr>
            </w:pPr>
          </w:p>
        </w:tc>
        <w:tc>
          <w:tcPr>
            <w:tcW w:w="3270" w:type="dxa"/>
            <w:gridSpan w:val="2"/>
            <w:tcBorders>
              <w:top w:val="nil"/>
              <w:left w:val="nil"/>
              <w:bottom w:val="nil"/>
              <w:right w:val="nil"/>
            </w:tcBorders>
            <w:vAlign w:val="bottom"/>
          </w:tcPr>
          <w:p w14:paraId="0D445F4A" w14:textId="77777777" w:rsidR="00B80C08" w:rsidRPr="00193400" w:rsidRDefault="00B80C08">
            <w:pPr>
              <w:widowControl/>
              <w:jc w:val="left"/>
              <w:rPr>
                <w:rFonts w:ascii="宋体" w:cs="宋体"/>
                <w:kern w:val="0"/>
                <w:sz w:val="22"/>
              </w:rPr>
            </w:pPr>
          </w:p>
        </w:tc>
        <w:tc>
          <w:tcPr>
            <w:tcW w:w="248" w:type="dxa"/>
            <w:tcBorders>
              <w:top w:val="nil"/>
              <w:left w:val="nil"/>
              <w:bottom w:val="nil"/>
              <w:right w:val="nil"/>
            </w:tcBorders>
            <w:vAlign w:val="bottom"/>
          </w:tcPr>
          <w:p w14:paraId="13084665" w14:textId="77777777" w:rsidR="00B80C08" w:rsidRPr="00193400" w:rsidRDefault="00B80C08">
            <w:pPr>
              <w:widowControl/>
              <w:jc w:val="left"/>
              <w:rPr>
                <w:rFonts w:ascii="宋体" w:cs="宋体"/>
                <w:kern w:val="0"/>
                <w:sz w:val="22"/>
              </w:rPr>
            </w:pPr>
          </w:p>
        </w:tc>
        <w:tc>
          <w:tcPr>
            <w:tcW w:w="250" w:type="dxa"/>
            <w:tcBorders>
              <w:top w:val="nil"/>
              <w:left w:val="nil"/>
              <w:bottom w:val="nil"/>
              <w:right w:val="nil"/>
            </w:tcBorders>
            <w:vAlign w:val="bottom"/>
          </w:tcPr>
          <w:p w14:paraId="3F81401F" w14:textId="77777777" w:rsidR="00B80C08" w:rsidRPr="00193400" w:rsidRDefault="00B80C08">
            <w:pPr>
              <w:widowControl/>
              <w:jc w:val="left"/>
              <w:rPr>
                <w:rFonts w:ascii="宋体" w:cs="宋体"/>
                <w:kern w:val="0"/>
                <w:sz w:val="22"/>
              </w:rPr>
            </w:pPr>
          </w:p>
        </w:tc>
      </w:tr>
      <w:tr w:rsidR="00B80C08" w:rsidRPr="00193400" w14:paraId="1ECC181B" w14:textId="77777777">
        <w:trPr>
          <w:trHeight w:val="257"/>
        </w:trPr>
        <w:tc>
          <w:tcPr>
            <w:tcW w:w="2192" w:type="dxa"/>
            <w:tcBorders>
              <w:top w:val="single" w:sz="4" w:space="0" w:color="auto"/>
              <w:left w:val="single" w:sz="4" w:space="0" w:color="auto"/>
              <w:bottom w:val="single" w:sz="4" w:space="0" w:color="auto"/>
              <w:right w:val="single" w:sz="4" w:space="0" w:color="auto"/>
            </w:tcBorders>
            <w:vAlign w:val="center"/>
          </w:tcPr>
          <w:p w14:paraId="11E17B8B" w14:textId="77777777" w:rsidR="00B80C08" w:rsidRPr="00193400" w:rsidRDefault="00170840">
            <w:pPr>
              <w:widowControl/>
              <w:jc w:val="center"/>
              <w:rPr>
                <w:rFonts w:ascii="宋体" w:cs="宋体"/>
                <w:b/>
                <w:bCs/>
                <w:kern w:val="0"/>
                <w:sz w:val="18"/>
                <w:szCs w:val="18"/>
              </w:rPr>
            </w:pPr>
            <w:r w:rsidRPr="00193400">
              <w:rPr>
                <w:rFonts w:ascii="宋体" w:hAnsi="宋体" w:cs="宋体" w:hint="eastAsia"/>
                <w:b/>
                <w:bCs/>
                <w:kern w:val="0"/>
                <w:sz w:val="18"/>
                <w:szCs w:val="18"/>
              </w:rPr>
              <w:t>预算单位</w:t>
            </w:r>
          </w:p>
        </w:tc>
        <w:tc>
          <w:tcPr>
            <w:tcW w:w="5823" w:type="dxa"/>
            <w:gridSpan w:val="6"/>
            <w:tcBorders>
              <w:top w:val="single" w:sz="4" w:space="0" w:color="auto"/>
              <w:left w:val="nil"/>
              <w:bottom w:val="single" w:sz="4" w:space="0" w:color="auto"/>
              <w:right w:val="single" w:sz="4" w:space="0" w:color="auto"/>
            </w:tcBorders>
            <w:vAlign w:val="center"/>
          </w:tcPr>
          <w:p w14:paraId="124D3D7E"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阜康市滋泥泉子镇人民政府</w:t>
            </w:r>
          </w:p>
        </w:tc>
        <w:tc>
          <w:tcPr>
            <w:tcW w:w="1922" w:type="dxa"/>
            <w:tcBorders>
              <w:top w:val="single" w:sz="4" w:space="0" w:color="auto"/>
              <w:left w:val="nil"/>
              <w:bottom w:val="single" w:sz="4" w:space="0" w:color="auto"/>
              <w:right w:val="single" w:sz="4" w:space="0" w:color="auto"/>
            </w:tcBorders>
            <w:vAlign w:val="center"/>
          </w:tcPr>
          <w:p w14:paraId="383CD4E1" w14:textId="77777777" w:rsidR="00B80C08" w:rsidRPr="00193400" w:rsidRDefault="00170840">
            <w:pPr>
              <w:widowControl/>
              <w:jc w:val="center"/>
              <w:rPr>
                <w:rFonts w:ascii="宋体" w:cs="宋体"/>
                <w:b/>
                <w:bCs/>
                <w:kern w:val="0"/>
                <w:sz w:val="18"/>
                <w:szCs w:val="18"/>
              </w:rPr>
            </w:pPr>
            <w:r w:rsidRPr="00193400">
              <w:rPr>
                <w:rFonts w:ascii="宋体" w:hAnsi="宋体" w:cs="宋体" w:hint="eastAsia"/>
                <w:b/>
                <w:bCs/>
                <w:kern w:val="0"/>
                <w:sz w:val="18"/>
                <w:szCs w:val="18"/>
              </w:rPr>
              <w:t>项目名称</w:t>
            </w:r>
          </w:p>
        </w:tc>
        <w:tc>
          <w:tcPr>
            <w:tcW w:w="4016" w:type="dxa"/>
            <w:gridSpan w:val="5"/>
            <w:tcBorders>
              <w:top w:val="single" w:sz="4" w:space="0" w:color="auto"/>
              <w:left w:val="nil"/>
              <w:bottom w:val="single" w:sz="4" w:space="0" w:color="auto"/>
              <w:right w:val="single" w:sz="4" w:space="0" w:color="auto"/>
            </w:tcBorders>
            <w:vAlign w:val="center"/>
          </w:tcPr>
          <w:p w14:paraId="10BF87DE"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无</w:t>
            </w:r>
          </w:p>
        </w:tc>
      </w:tr>
      <w:tr w:rsidR="00B80C08" w:rsidRPr="00193400" w14:paraId="29EF9129" w14:textId="77777777">
        <w:trPr>
          <w:trHeight w:val="428"/>
        </w:trPr>
        <w:tc>
          <w:tcPr>
            <w:tcW w:w="2192" w:type="dxa"/>
            <w:tcBorders>
              <w:top w:val="nil"/>
              <w:left w:val="single" w:sz="4" w:space="0" w:color="auto"/>
              <w:bottom w:val="single" w:sz="4" w:space="0" w:color="auto"/>
              <w:right w:val="single" w:sz="4" w:space="0" w:color="auto"/>
            </w:tcBorders>
            <w:vAlign w:val="center"/>
          </w:tcPr>
          <w:p w14:paraId="16C59017" w14:textId="77777777" w:rsidR="00B80C08" w:rsidRPr="00193400" w:rsidRDefault="00170840">
            <w:pPr>
              <w:widowControl/>
              <w:jc w:val="center"/>
              <w:rPr>
                <w:rFonts w:ascii="宋体" w:cs="宋体"/>
                <w:b/>
                <w:bCs/>
                <w:kern w:val="0"/>
                <w:sz w:val="18"/>
                <w:szCs w:val="18"/>
              </w:rPr>
            </w:pPr>
            <w:r w:rsidRPr="00193400">
              <w:rPr>
                <w:rFonts w:ascii="宋体" w:hAnsi="宋体" w:cs="宋体" w:hint="eastAsia"/>
                <w:b/>
                <w:bCs/>
                <w:kern w:val="0"/>
                <w:sz w:val="18"/>
                <w:szCs w:val="18"/>
              </w:rPr>
              <w:t>项目资金（万元）</w:t>
            </w:r>
          </w:p>
        </w:tc>
        <w:tc>
          <w:tcPr>
            <w:tcW w:w="1854" w:type="dxa"/>
            <w:tcBorders>
              <w:top w:val="single" w:sz="4" w:space="0" w:color="auto"/>
              <w:left w:val="nil"/>
              <w:bottom w:val="single" w:sz="4" w:space="0" w:color="auto"/>
              <w:right w:val="single" w:sz="4" w:space="0" w:color="auto"/>
            </w:tcBorders>
            <w:vAlign w:val="center"/>
          </w:tcPr>
          <w:p w14:paraId="34357263"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年度资金总额：</w:t>
            </w:r>
          </w:p>
        </w:tc>
        <w:tc>
          <w:tcPr>
            <w:tcW w:w="2161" w:type="dxa"/>
            <w:gridSpan w:val="2"/>
            <w:tcBorders>
              <w:top w:val="nil"/>
              <w:left w:val="nil"/>
              <w:bottom w:val="single" w:sz="4" w:space="0" w:color="auto"/>
              <w:right w:val="single" w:sz="4" w:space="0" w:color="auto"/>
            </w:tcBorders>
            <w:vAlign w:val="center"/>
          </w:tcPr>
          <w:p w14:paraId="01720401"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c>
          <w:tcPr>
            <w:tcW w:w="1808" w:type="dxa"/>
            <w:gridSpan w:val="3"/>
            <w:tcBorders>
              <w:top w:val="single" w:sz="4" w:space="0" w:color="auto"/>
              <w:left w:val="nil"/>
              <w:bottom w:val="single" w:sz="4" w:space="0" w:color="auto"/>
              <w:right w:val="single" w:sz="4" w:space="0" w:color="auto"/>
            </w:tcBorders>
            <w:vAlign w:val="center"/>
          </w:tcPr>
          <w:p w14:paraId="0E104B25"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其中：财政拨款</w:t>
            </w:r>
          </w:p>
        </w:tc>
        <w:tc>
          <w:tcPr>
            <w:tcW w:w="1922" w:type="dxa"/>
            <w:tcBorders>
              <w:top w:val="nil"/>
              <w:left w:val="nil"/>
              <w:bottom w:val="single" w:sz="4" w:space="0" w:color="auto"/>
              <w:right w:val="single" w:sz="4" w:space="0" w:color="auto"/>
            </w:tcBorders>
            <w:vAlign w:val="center"/>
          </w:tcPr>
          <w:p w14:paraId="221F8770"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c>
          <w:tcPr>
            <w:tcW w:w="1379" w:type="dxa"/>
            <w:gridSpan w:val="2"/>
            <w:tcBorders>
              <w:top w:val="single" w:sz="4" w:space="0" w:color="auto"/>
              <w:left w:val="nil"/>
              <w:bottom w:val="single" w:sz="4" w:space="0" w:color="auto"/>
              <w:right w:val="single" w:sz="4" w:space="0" w:color="auto"/>
            </w:tcBorders>
            <w:vAlign w:val="center"/>
          </w:tcPr>
          <w:p w14:paraId="2E9B8D1F"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其他资金</w:t>
            </w:r>
          </w:p>
        </w:tc>
        <w:tc>
          <w:tcPr>
            <w:tcW w:w="2637" w:type="dxa"/>
            <w:gridSpan w:val="3"/>
            <w:tcBorders>
              <w:top w:val="single" w:sz="4" w:space="0" w:color="auto"/>
              <w:left w:val="nil"/>
              <w:bottom w:val="single" w:sz="4" w:space="0" w:color="auto"/>
              <w:right w:val="single" w:sz="4" w:space="0" w:color="auto"/>
            </w:tcBorders>
            <w:vAlign w:val="center"/>
          </w:tcPr>
          <w:p w14:paraId="2081ADA7"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3EE8B5FD" w14:textId="77777777">
        <w:trPr>
          <w:trHeight w:val="381"/>
        </w:trPr>
        <w:tc>
          <w:tcPr>
            <w:tcW w:w="2192" w:type="dxa"/>
            <w:tcBorders>
              <w:top w:val="nil"/>
              <w:left w:val="single" w:sz="4" w:space="0" w:color="000000"/>
              <w:bottom w:val="single" w:sz="4" w:space="0" w:color="000000"/>
              <w:right w:val="single" w:sz="4" w:space="0" w:color="000000"/>
            </w:tcBorders>
            <w:vAlign w:val="center"/>
          </w:tcPr>
          <w:p w14:paraId="66A0978A" w14:textId="77777777" w:rsidR="00B80C08" w:rsidRPr="00193400" w:rsidRDefault="00170840">
            <w:pPr>
              <w:widowControl/>
              <w:jc w:val="center"/>
              <w:rPr>
                <w:rFonts w:ascii="宋体" w:cs="宋体"/>
                <w:b/>
                <w:bCs/>
                <w:kern w:val="0"/>
                <w:sz w:val="18"/>
                <w:szCs w:val="18"/>
              </w:rPr>
            </w:pPr>
            <w:r w:rsidRPr="00193400">
              <w:rPr>
                <w:rFonts w:ascii="宋体" w:hAnsi="宋体" w:cs="宋体" w:hint="eastAsia"/>
                <w:b/>
                <w:bCs/>
                <w:kern w:val="0"/>
                <w:sz w:val="18"/>
                <w:szCs w:val="18"/>
              </w:rPr>
              <w:t>项目总体目标</w:t>
            </w:r>
          </w:p>
        </w:tc>
        <w:tc>
          <w:tcPr>
            <w:tcW w:w="11761" w:type="dxa"/>
            <w:gridSpan w:val="12"/>
            <w:tcBorders>
              <w:top w:val="nil"/>
              <w:left w:val="nil"/>
              <w:bottom w:val="single" w:sz="4" w:space="0" w:color="000000"/>
              <w:right w:val="single" w:sz="4" w:space="0" w:color="000000"/>
            </w:tcBorders>
          </w:tcPr>
          <w:p w14:paraId="39E26FD3" w14:textId="77777777" w:rsidR="00B80C08" w:rsidRPr="00193400" w:rsidRDefault="00170840">
            <w:pPr>
              <w:widowControl/>
              <w:jc w:val="left"/>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3507AAB8" w14:textId="77777777">
        <w:trPr>
          <w:trHeight w:val="257"/>
        </w:trPr>
        <w:tc>
          <w:tcPr>
            <w:tcW w:w="2192" w:type="dxa"/>
            <w:tcBorders>
              <w:top w:val="nil"/>
              <w:left w:val="single" w:sz="4" w:space="0" w:color="000000"/>
              <w:bottom w:val="single" w:sz="4" w:space="0" w:color="000000"/>
              <w:right w:val="single" w:sz="4" w:space="0" w:color="000000"/>
            </w:tcBorders>
            <w:vAlign w:val="center"/>
          </w:tcPr>
          <w:p w14:paraId="009A7791" w14:textId="77777777" w:rsidR="00B80C08" w:rsidRPr="00193400" w:rsidRDefault="00170840">
            <w:pPr>
              <w:widowControl/>
              <w:jc w:val="center"/>
              <w:rPr>
                <w:rFonts w:ascii="宋体" w:cs="宋体"/>
                <w:b/>
                <w:bCs/>
                <w:kern w:val="0"/>
                <w:sz w:val="18"/>
                <w:szCs w:val="18"/>
              </w:rPr>
            </w:pPr>
            <w:r w:rsidRPr="00193400">
              <w:rPr>
                <w:rFonts w:ascii="宋体" w:hAnsi="宋体" w:cs="宋体" w:hint="eastAsia"/>
                <w:b/>
                <w:bCs/>
                <w:kern w:val="0"/>
                <w:sz w:val="18"/>
                <w:szCs w:val="18"/>
              </w:rPr>
              <w:t>一级指标</w:t>
            </w:r>
          </w:p>
        </w:tc>
        <w:tc>
          <w:tcPr>
            <w:tcW w:w="1854" w:type="dxa"/>
            <w:tcBorders>
              <w:top w:val="nil"/>
              <w:left w:val="nil"/>
              <w:bottom w:val="single" w:sz="4" w:space="0" w:color="000000"/>
              <w:right w:val="single" w:sz="4" w:space="0" w:color="000000"/>
            </w:tcBorders>
            <w:vAlign w:val="center"/>
          </w:tcPr>
          <w:p w14:paraId="40E9A22F" w14:textId="77777777" w:rsidR="00B80C08" w:rsidRPr="00193400" w:rsidRDefault="00170840">
            <w:pPr>
              <w:widowControl/>
              <w:jc w:val="center"/>
              <w:rPr>
                <w:rFonts w:ascii="宋体" w:cs="宋体"/>
                <w:b/>
                <w:bCs/>
                <w:kern w:val="0"/>
                <w:sz w:val="18"/>
                <w:szCs w:val="18"/>
              </w:rPr>
            </w:pPr>
            <w:r w:rsidRPr="00193400">
              <w:rPr>
                <w:rFonts w:ascii="宋体" w:hAnsi="宋体" w:cs="宋体" w:hint="eastAsia"/>
                <w:b/>
                <w:bCs/>
                <w:kern w:val="0"/>
                <w:sz w:val="18"/>
                <w:szCs w:val="18"/>
              </w:rPr>
              <w:t>二级指标</w:t>
            </w:r>
          </w:p>
        </w:tc>
        <w:tc>
          <w:tcPr>
            <w:tcW w:w="6139" w:type="dxa"/>
            <w:gridSpan w:val="7"/>
            <w:tcBorders>
              <w:top w:val="single" w:sz="4" w:space="0" w:color="000000"/>
              <w:left w:val="nil"/>
              <w:bottom w:val="single" w:sz="4" w:space="0" w:color="000000"/>
              <w:right w:val="single" w:sz="4" w:space="0" w:color="000000"/>
            </w:tcBorders>
            <w:vAlign w:val="center"/>
          </w:tcPr>
          <w:p w14:paraId="5DFFBADE" w14:textId="77777777" w:rsidR="00B80C08" w:rsidRPr="00193400" w:rsidRDefault="00170840">
            <w:pPr>
              <w:widowControl/>
              <w:jc w:val="center"/>
              <w:rPr>
                <w:rFonts w:ascii="宋体" w:cs="宋体"/>
                <w:b/>
                <w:bCs/>
                <w:kern w:val="0"/>
                <w:sz w:val="18"/>
                <w:szCs w:val="18"/>
              </w:rPr>
            </w:pPr>
            <w:r w:rsidRPr="00193400">
              <w:rPr>
                <w:rFonts w:ascii="宋体" w:hAnsi="宋体" w:cs="宋体" w:hint="eastAsia"/>
                <w:b/>
                <w:bCs/>
                <w:kern w:val="0"/>
                <w:sz w:val="18"/>
                <w:szCs w:val="18"/>
              </w:rPr>
              <w:t>三级指标</w:t>
            </w:r>
          </w:p>
        </w:tc>
        <w:tc>
          <w:tcPr>
            <w:tcW w:w="3768" w:type="dxa"/>
            <w:gridSpan w:val="4"/>
            <w:tcBorders>
              <w:top w:val="single" w:sz="4" w:space="0" w:color="000000"/>
              <w:left w:val="nil"/>
              <w:bottom w:val="single" w:sz="4" w:space="0" w:color="000000"/>
              <w:right w:val="single" w:sz="4" w:space="0" w:color="000000"/>
            </w:tcBorders>
            <w:vAlign w:val="center"/>
          </w:tcPr>
          <w:p w14:paraId="36B0BB21" w14:textId="77777777" w:rsidR="00B80C08" w:rsidRPr="00193400" w:rsidRDefault="00170840">
            <w:pPr>
              <w:widowControl/>
              <w:jc w:val="center"/>
              <w:rPr>
                <w:rFonts w:ascii="宋体" w:cs="宋体"/>
                <w:b/>
                <w:bCs/>
                <w:kern w:val="0"/>
                <w:sz w:val="18"/>
                <w:szCs w:val="18"/>
              </w:rPr>
            </w:pPr>
            <w:r w:rsidRPr="00193400">
              <w:rPr>
                <w:rFonts w:ascii="宋体" w:hAnsi="宋体" w:cs="宋体" w:hint="eastAsia"/>
                <w:b/>
                <w:bCs/>
                <w:kern w:val="0"/>
                <w:sz w:val="18"/>
                <w:szCs w:val="18"/>
              </w:rPr>
              <w:t>指标值（包含数字及文字描述）</w:t>
            </w:r>
          </w:p>
        </w:tc>
      </w:tr>
      <w:tr w:rsidR="00B80C08" w:rsidRPr="00193400" w14:paraId="285FE2AF" w14:textId="77777777">
        <w:trPr>
          <w:trHeight w:val="257"/>
        </w:trPr>
        <w:tc>
          <w:tcPr>
            <w:tcW w:w="2192" w:type="dxa"/>
            <w:vMerge w:val="restart"/>
            <w:tcBorders>
              <w:top w:val="nil"/>
              <w:left w:val="single" w:sz="4" w:space="0" w:color="000000"/>
              <w:bottom w:val="single" w:sz="4" w:space="0" w:color="000000"/>
              <w:right w:val="single" w:sz="4" w:space="0" w:color="000000"/>
            </w:tcBorders>
            <w:vAlign w:val="center"/>
          </w:tcPr>
          <w:p w14:paraId="022D247F"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项目完成指标</w:t>
            </w:r>
          </w:p>
        </w:tc>
        <w:tc>
          <w:tcPr>
            <w:tcW w:w="1854" w:type="dxa"/>
            <w:vMerge w:val="restart"/>
            <w:tcBorders>
              <w:top w:val="nil"/>
              <w:left w:val="single" w:sz="4" w:space="0" w:color="000000"/>
              <w:bottom w:val="single" w:sz="4" w:space="0" w:color="000000"/>
              <w:right w:val="single" w:sz="4" w:space="0" w:color="000000"/>
            </w:tcBorders>
            <w:vAlign w:val="center"/>
          </w:tcPr>
          <w:p w14:paraId="18DDD2D6"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成本指标</w:t>
            </w:r>
          </w:p>
        </w:tc>
        <w:tc>
          <w:tcPr>
            <w:tcW w:w="6139" w:type="dxa"/>
            <w:gridSpan w:val="7"/>
            <w:tcBorders>
              <w:top w:val="single" w:sz="4" w:space="0" w:color="000000"/>
              <w:left w:val="nil"/>
              <w:bottom w:val="single" w:sz="4" w:space="0" w:color="000000"/>
              <w:right w:val="single" w:sz="4" w:space="0" w:color="000000"/>
            </w:tcBorders>
            <w:vAlign w:val="center"/>
          </w:tcPr>
          <w:p w14:paraId="10EE2627"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1B3A5873"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1C80A31A" w14:textId="77777777">
        <w:trPr>
          <w:trHeight w:val="257"/>
        </w:trPr>
        <w:tc>
          <w:tcPr>
            <w:tcW w:w="2192" w:type="dxa"/>
            <w:vMerge/>
            <w:tcBorders>
              <w:top w:val="nil"/>
              <w:left w:val="single" w:sz="4" w:space="0" w:color="000000"/>
              <w:bottom w:val="single" w:sz="4" w:space="0" w:color="000000"/>
              <w:right w:val="single" w:sz="4" w:space="0" w:color="000000"/>
            </w:tcBorders>
            <w:vAlign w:val="center"/>
          </w:tcPr>
          <w:p w14:paraId="0188222E" w14:textId="77777777" w:rsidR="00B80C08" w:rsidRPr="00193400" w:rsidRDefault="00B80C08">
            <w:pPr>
              <w:widowControl/>
              <w:jc w:val="left"/>
              <w:rPr>
                <w:rFonts w:ascii="宋体" w:cs="宋体"/>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14:paraId="5E93E094" w14:textId="77777777" w:rsidR="00B80C08" w:rsidRPr="00193400" w:rsidRDefault="00B80C08">
            <w:pPr>
              <w:widowControl/>
              <w:jc w:val="left"/>
              <w:rPr>
                <w:rFonts w:ascii="宋体" w:cs="宋体"/>
                <w:kern w:val="0"/>
                <w:sz w:val="18"/>
                <w:szCs w:val="18"/>
              </w:rPr>
            </w:pPr>
          </w:p>
        </w:tc>
        <w:tc>
          <w:tcPr>
            <w:tcW w:w="6139" w:type="dxa"/>
            <w:gridSpan w:val="7"/>
            <w:tcBorders>
              <w:top w:val="single" w:sz="4" w:space="0" w:color="000000"/>
              <w:left w:val="nil"/>
              <w:bottom w:val="single" w:sz="4" w:space="0" w:color="000000"/>
              <w:right w:val="single" w:sz="4" w:space="0" w:color="000000"/>
            </w:tcBorders>
            <w:vAlign w:val="center"/>
          </w:tcPr>
          <w:p w14:paraId="6A1B6B80"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38F7FBB8"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723E79C0" w14:textId="77777777">
        <w:trPr>
          <w:trHeight w:val="257"/>
        </w:trPr>
        <w:tc>
          <w:tcPr>
            <w:tcW w:w="2192" w:type="dxa"/>
            <w:vMerge/>
            <w:tcBorders>
              <w:top w:val="nil"/>
              <w:left w:val="single" w:sz="4" w:space="0" w:color="000000"/>
              <w:bottom w:val="single" w:sz="4" w:space="0" w:color="000000"/>
              <w:right w:val="single" w:sz="4" w:space="0" w:color="000000"/>
            </w:tcBorders>
            <w:vAlign w:val="center"/>
          </w:tcPr>
          <w:p w14:paraId="0DFDED72" w14:textId="77777777" w:rsidR="00B80C08" w:rsidRPr="00193400" w:rsidRDefault="00B80C08">
            <w:pPr>
              <w:widowControl/>
              <w:jc w:val="left"/>
              <w:rPr>
                <w:rFonts w:ascii="宋体" w:cs="宋体"/>
                <w:kern w:val="0"/>
                <w:sz w:val="18"/>
                <w:szCs w:val="18"/>
              </w:rPr>
            </w:pPr>
          </w:p>
        </w:tc>
        <w:tc>
          <w:tcPr>
            <w:tcW w:w="1854" w:type="dxa"/>
            <w:vMerge w:val="restart"/>
            <w:tcBorders>
              <w:top w:val="nil"/>
              <w:left w:val="single" w:sz="4" w:space="0" w:color="000000"/>
              <w:bottom w:val="single" w:sz="4" w:space="0" w:color="000000"/>
              <w:right w:val="single" w:sz="4" w:space="0" w:color="000000"/>
            </w:tcBorders>
            <w:vAlign w:val="center"/>
          </w:tcPr>
          <w:p w14:paraId="618AEF73"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时效指标</w:t>
            </w:r>
          </w:p>
        </w:tc>
        <w:tc>
          <w:tcPr>
            <w:tcW w:w="6139" w:type="dxa"/>
            <w:gridSpan w:val="7"/>
            <w:tcBorders>
              <w:top w:val="single" w:sz="4" w:space="0" w:color="000000"/>
              <w:left w:val="nil"/>
              <w:bottom w:val="single" w:sz="4" w:space="0" w:color="000000"/>
              <w:right w:val="single" w:sz="4" w:space="0" w:color="000000"/>
            </w:tcBorders>
            <w:vAlign w:val="center"/>
          </w:tcPr>
          <w:p w14:paraId="2A110218" w14:textId="77777777" w:rsidR="00B80C08" w:rsidRPr="00193400" w:rsidRDefault="00170840">
            <w:pPr>
              <w:widowControl/>
              <w:jc w:val="left"/>
              <w:rPr>
                <w:rFonts w:ascii="宋体" w:cs="宋体"/>
                <w:kern w:val="0"/>
                <w:sz w:val="18"/>
                <w:szCs w:val="18"/>
              </w:rPr>
            </w:pPr>
            <w:r w:rsidRPr="00193400">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698A1B19"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52EDAE39" w14:textId="77777777">
        <w:trPr>
          <w:trHeight w:val="257"/>
        </w:trPr>
        <w:tc>
          <w:tcPr>
            <w:tcW w:w="2192" w:type="dxa"/>
            <w:vMerge/>
            <w:tcBorders>
              <w:top w:val="nil"/>
              <w:left w:val="single" w:sz="4" w:space="0" w:color="000000"/>
              <w:bottom w:val="single" w:sz="4" w:space="0" w:color="000000"/>
              <w:right w:val="single" w:sz="4" w:space="0" w:color="000000"/>
            </w:tcBorders>
            <w:vAlign w:val="center"/>
          </w:tcPr>
          <w:p w14:paraId="61D1BBA0" w14:textId="77777777" w:rsidR="00B80C08" w:rsidRPr="00193400" w:rsidRDefault="00B80C08">
            <w:pPr>
              <w:widowControl/>
              <w:jc w:val="left"/>
              <w:rPr>
                <w:rFonts w:ascii="宋体" w:cs="宋体"/>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14:paraId="4617D326" w14:textId="77777777" w:rsidR="00B80C08" w:rsidRPr="00193400" w:rsidRDefault="00B80C08">
            <w:pPr>
              <w:widowControl/>
              <w:jc w:val="left"/>
              <w:rPr>
                <w:rFonts w:ascii="宋体" w:cs="宋体"/>
                <w:kern w:val="0"/>
                <w:sz w:val="18"/>
                <w:szCs w:val="18"/>
              </w:rPr>
            </w:pPr>
          </w:p>
        </w:tc>
        <w:tc>
          <w:tcPr>
            <w:tcW w:w="6139" w:type="dxa"/>
            <w:gridSpan w:val="7"/>
            <w:tcBorders>
              <w:top w:val="single" w:sz="4" w:space="0" w:color="000000"/>
              <w:left w:val="nil"/>
              <w:bottom w:val="single" w:sz="4" w:space="0" w:color="000000"/>
              <w:right w:val="single" w:sz="4" w:space="0" w:color="000000"/>
            </w:tcBorders>
            <w:vAlign w:val="center"/>
          </w:tcPr>
          <w:p w14:paraId="1B0C3378" w14:textId="77777777" w:rsidR="00B80C08" w:rsidRPr="00193400" w:rsidRDefault="00170840">
            <w:pPr>
              <w:widowControl/>
              <w:jc w:val="left"/>
              <w:rPr>
                <w:rFonts w:ascii="宋体" w:cs="宋体"/>
                <w:kern w:val="0"/>
                <w:sz w:val="18"/>
                <w:szCs w:val="18"/>
              </w:rPr>
            </w:pPr>
            <w:r w:rsidRPr="00193400">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3E1F5431"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522FCA61" w14:textId="77777777">
        <w:trPr>
          <w:trHeight w:val="257"/>
        </w:trPr>
        <w:tc>
          <w:tcPr>
            <w:tcW w:w="2192" w:type="dxa"/>
            <w:vMerge/>
            <w:tcBorders>
              <w:top w:val="nil"/>
              <w:left w:val="single" w:sz="4" w:space="0" w:color="000000"/>
              <w:bottom w:val="single" w:sz="4" w:space="0" w:color="000000"/>
              <w:right w:val="single" w:sz="4" w:space="0" w:color="000000"/>
            </w:tcBorders>
            <w:vAlign w:val="center"/>
          </w:tcPr>
          <w:p w14:paraId="0341930F" w14:textId="77777777" w:rsidR="00B80C08" w:rsidRPr="00193400" w:rsidRDefault="00B80C08">
            <w:pPr>
              <w:widowControl/>
              <w:jc w:val="left"/>
              <w:rPr>
                <w:rFonts w:ascii="宋体" w:cs="宋体"/>
                <w:kern w:val="0"/>
                <w:sz w:val="18"/>
                <w:szCs w:val="18"/>
              </w:rPr>
            </w:pPr>
          </w:p>
        </w:tc>
        <w:tc>
          <w:tcPr>
            <w:tcW w:w="1854" w:type="dxa"/>
            <w:vMerge w:val="restart"/>
            <w:tcBorders>
              <w:top w:val="nil"/>
              <w:left w:val="single" w:sz="4" w:space="0" w:color="000000"/>
              <w:bottom w:val="single" w:sz="4" w:space="0" w:color="000000"/>
              <w:right w:val="single" w:sz="4" w:space="0" w:color="000000"/>
            </w:tcBorders>
            <w:vAlign w:val="center"/>
          </w:tcPr>
          <w:p w14:paraId="05B34B78"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数量指标</w:t>
            </w:r>
          </w:p>
        </w:tc>
        <w:tc>
          <w:tcPr>
            <w:tcW w:w="6139" w:type="dxa"/>
            <w:gridSpan w:val="7"/>
            <w:tcBorders>
              <w:top w:val="single" w:sz="4" w:space="0" w:color="000000"/>
              <w:left w:val="nil"/>
              <w:bottom w:val="single" w:sz="4" w:space="0" w:color="000000"/>
              <w:right w:val="single" w:sz="4" w:space="0" w:color="000000"/>
            </w:tcBorders>
            <w:vAlign w:val="center"/>
          </w:tcPr>
          <w:p w14:paraId="4A62E3BB" w14:textId="77777777" w:rsidR="00B80C08" w:rsidRPr="00193400" w:rsidRDefault="00170840">
            <w:pPr>
              <w:widowControl/>
              <w:jc w:val="left"/>
              <w:rPr>
                <w:rFonts w:ascii="宋体" w:cs="宋体"/>
                <w:kern w:val="0"/>
                <w:sz w:val="18"/>
                <w:szCs w:val="18"/>
              </w:rPr>
            </w:pPr>
            <w:r w:rsidRPr="00193400">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4EC7630D"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3F6B89CE" w14:textId="77777777">
        <w:trPr>
          <w:trHeight w:val="257"/>
        </w:trPr>
        <w:tc>
          <w:tcPr>
            <w:tcW w:w="2192" w:type="dxa"/>
            <w:vMerge/>
            <w:tcBorders>
              <w:top w:val="nil"/>
              <w:left w:val="single" w:sz="4" w:space="0" w:color="000000"/>
              <w:bottom w:val="single" w:sz="4" w:space="0" w:color="000000"/>
              <w:right w:val="single" w:sz="4" w:space="0" w:color="000000"/>
            </w:tcBorders>
            <w:vAlign w:val="center"/>
          </w:tcPr>
          <w:p w14:paraId="0E73D138" w14:textId="77777777" w:rsidR="00B80C08" w:rsidRPr="00193400" w:rsidRDefault="00B80C08">
            <w:pPr>
              <w:widowControl/>
              <w:jc w:val="left"/>
              <w:rPr>
                <w:rFonts w:ascii="宋体" w:cs="宋体"/>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14:paraId="0C2E0CFD" w14:textId="77777777" w:rsidR="00B80C08" w:rsidRPr="00193400" w:rsidRDefault="00B80C08">
            <w:pPr>
              <w:widowControl/>
              <w:jc w:val="left"/>
              <w:rPr>
                <w:rFonts w:ascii="宋体" w:cs="宋体"/>
                <w:kern w:val="0"/>
                <w:sz w:val="18"/>
                <w:szCs w:val="18"/>
              </w:rPr>
            </w:pPr>
          </w:p>
        </w:tc>
        <w:tc>
          <w:tcPr>
            <w:tcW w:w="6139" w:type="dxa"/>
            <w:gridSpan w:val="7"/>
            <w:tcBorders>
              <w:top w:val="single" w:sz="4" w:space="0" w:color="000000"/>
              <w:left w:val="nil"/>
              <w:bottom w:val="single" w:sz="4" w:space="0" w:color="000000"/>
              <w:right w:val="single" w:sz="4" w:space="0" w:color="000000"/>
            </w:tcBorders>
            <w:vAlign w:val="center"/>
          </w:tcPr>
          <w:p w14:paraId="5DB50FDD" w14:textId="77777777" w:rsidR="00B80C08" w:rsidRPr="00193400" w:rsidRDefault="00170840">
            <w:pPr>
              <w:widowControl/>
              <w:jc w:val="left"/>
              <w:rPr>
                <w:rFonts w:ascii="宋体" w:cs="宋体"/>
                <w:kern w:val="0"/>
                <w:sz w:val="18"/>
                <w:szCs w:val="18"/>
              </w:rPr>
            </w:pPr>
            <w:r w:rsidRPr="00193400">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062E75D8"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659CD475" w14:textId="77777777">
        <w:trPr>
          <w:trHeight w:val="257"/>
        </w:trPr>
        <w:tc>
          <w:tcPr>
            <w:tcW w:w="2192" w:type="dxa"/>
            <w:vMerge/>
            <w:tcBorders>
              <w:top w:val="nil"/>
              <w:left w:val="single" w:sz="4" w:space="0" w:color="000000"/>
              <w:bottom w:val="single" w:sz="4" w:space="0" w:color="000000"/>
              <w:right w:val="single" w:sz="4" w:space="0" w:color="000000"/>
            </w:tcBorders>
            <w:vAlign w:val="center"/>
          </w:tcPr>
          <w:p w14:paraId="1B926F5E" w14:textId="77777777" w:rsidR="00B80C08" w:rsidRPr="00193400" w:rsidRDefault="00B80C08">
            <w:pPr>
              <w:widowControl/>
              <w:jc w:val="left"/>
              <w:rPr>
                <w:rFonts w:ascii="宋体" w:cs="宋体"/>
                <w:kern w:val="0"/>
                <w:sz w:val="18"/>
                <w:szCs w:val="18"/>
              </w:rPr>
            </w:pPr>
          </w:p>
        </w:tc>
        <w:tc>
          <w:tcPr>
            <w:tcW w:w="1854" w:type="dxa"/>
            <w:vMerge w:val="restart"/>
            <w:tcBorders>
              <w:top w:val="nil"/>
              <w:left w:val="single" w:sz="4" w:space="0" w:color="000000"/>
              <w:bottom w:val="single" w:sz="4" w:space="0" w:color="000000"/>
              <w:right w:val="single" w:sz="4" w:space="0" w:color="000000"/>
            </w:tcBorders>
            <w:vAlign w:val="center"/>
          </w:tcPr>
          <w:p w14:paraId="5BC72038"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质量指标</w:t>
            </w:r>
          </w:p>
        </w:tc>
        <w:tc>
          <w:tcPr>
            <w:tcW w:w="6139" w:type="dxa"/>
            <w:gridSpan w:val="7"/>
            <w:tcBorders>
              <w:top w:val="single" w:sz="4" w:space="0" w:color="000000"/>
              <w:left w:val="nil"/>
              <w:bottom w:val="single" w:sz="4" w:space="0" w:color="000000"/>
              <w:right w:val="single" w:sz="4" w:space="0" w:color="000000"/>
            </w:tcBorders>
            <w:vAlign w:val="center"/>
          </w:tcPr>
          <w:p w14:paraId="012BF198" w14:textId="77777777" w:rsidR="00B80C08" w:rsidRPr="00193400" w:rsidRDefault="00170840">
            <w:pPr>
              <w:widowControl/>
              <w:jc w:val="left"/>
              <w:rPr>
                <w:rFonts w:ascii="宋体" w:cs="宋体"/>
                <w:kern w:val="0"/>
                <w:sz w:val="18"/>
                <w:szCs w:val="18"/>
              </w:rPr>
            </w:pPr>
            <w:r w:rsidRPr="00193400">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0DE00141"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468D2696" w14:textId="77777777">
        <w:trPr>
          <w:trHeight w:val="257"/>
        </w:trPr>
        <w:tc>
          <w:tcPr>
            <w:tcW w:w="2192" w:type="dxa"/>
            <w:vMerge/>
            <w:tcBorders>
              <w:top w:val="nil"/>
              <w:left w:val="single" w:sz="4" w:space="0" w:color="000000"/>
              <w:bottom w:val="single" w:sz="4" w:space="0" w:color="000000"/>
              <w:right w:val="single" w:sz="4" w:space="0" w:color="000000"/>
            </w:tcBorders>
            <w:vAlign w:val="center"/>
          </w:tcPr>
          <w:p w14:paraId="4C8F7A89" w14:textId="77777777" w:rsidR="00B80C08" w:rsidRPr="00193400" w:rsidRDefault="00B80C08">
            <w:pPr>
              <w:widowControl/>
              <w:jc w:val="left"/>
              <w:rPr>
                <w:rFonts w:ascii="宋体" w:cs="宋体"/>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14:paraId="375CBCD3" w14:textId="77777777" w:rsidR="00B80C08" w:rsidRPr="00193400" w:rsidRDefault="00B80C08">
            <w:pPr>
              <w:widowControl/>
              <w:jc w:val="left"/>
              <w:rPr>
                <w:rFonts w:ascii="宋体" w:cs="宋体"/>
                <w:kern w:val="0"/>
                <w:sz w:val="18"/>
                <w:szCs w:val="18"/>
              </w:rPr>
            </w:pPr>
          </w:p>
        </w:tc>
        <w:tc>
          <w:tcPr>
            <w:tcW w:w="6139" w:type="dxa"/>
            <w:gridSpan w:val="7"/>
            <w:tcBorders>
              <w:top w:val="single" w:sz="4" w:space="0" w:color="000000"/>
              <w:left w:val="nil"/>
              <w:bottom w:val="single" w:sz="4" w:space="0" w:color="000000"/>
              <w:right w:val="single" w:sz="4" w:space="0" w:color="000000"/>
            </w:tcBorders>
            <w:vAlign w:val="center"/>
          </w:tcPr>
          <w:p w14:paraId="7BC4C96F" w14:textId="77777777" w:rsidR="00B80C08" w:rsidRPr="00193400" w:rsidRDefault="00170840">
            <w:pPr>
              <w:widowControl/>
              <w:jc w:val="left"/>
              <w:rPr>
                <w:rFonts w:ascii="宋体" w:cs="宋体"/>
                <w:kern w:val="0"/>
                <w:sz w:val="18"/>
                <w:szCs w:val="18"/>
              </w:rPr>
            </w:pPr>
            <w:r w:rsidRPr="00193400">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47709EE9"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00C1C2AC" w14:textId="77777777">
        <w:trPr>
          <w:trHeight w:val="268"/>
        </w:trPr>
        <w:tc>
          <w:tcPr>
            <w:tcW w:w="2192" w:type="dxa"/>
            <w:vMerge w:val="restart"/>
            <w:tcBorders>
              <w:top w:val="nil"/>
              <w:left w:val="single" w:sz="4" w:space="0" w:color="000000"/>
              <w:bottom w:val="single" w:sz="4" w:space="0" w:color="000000"/>
              <w:right w:val="single" w:sz="4" w:space="0" w:color="000000"/>
            </w:tcBorders>
            <w:vAlign w:val="center"/>
          </w:tcPr>
          <w:p w14:paraId="300E2F72"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项目效益指标</w:t>
            </w:r>
          </w:p>
        </w:tc>
        <w:tc>
          <w:tcPr>
            <w:tcW w:w="1854" w:type="dxa"/>
            <w:vMerge w:val="restart"/>
            <w:tcBorders>
              <w:top w:val="nil"/>
              <w:left w:val="single" w:sz="4" w:space="0" w:color="000000"/>
              <w:bottom w:val="single" w:sz="4" w:space="0" w:color="000000"/>
              <w:right w:val="single" w:sz="4" w:space="0" w:color="000000"/>
            </w:tcBorders>
            <w:vAlign w:val="center"/>
          </w:tcPr>
          <w:p w14:paraId="2B3EF1EC"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经济效益指标</w:t>
            </w:r>
          </w:p>
        </w:tc>
        <w:tc>
          <w:tcPr>
            <w:tcW w:w="6139" w:type="dxa"/>
            <w:gridSpan w:val="7"/>
            <w:tcBorders>
              <w:top w:val="single" w:sz="4" w:space="0" w:color="000000"/>
              <w:left w:val="nil"/>
              <w:bottom w:val="single" w:sz="4" w:space="0" w:color="000000"/>
              <w:right w:val="single" w:sz="4" w:space="0" w:color="000000"/>
            </w:tcBorders>
            <w:vAlign w:val="center"/>
          </w:tcPr>
          <w:p w14:paraId="28D3A57B" w14:textId="77777777" w:rsidR="00B80C08" w:rsidRPr="00193400" w:rsidRDefault="00170840">
            <w:pPr>
              <w:widowControl/>
              <w:jc w:val="left"/>
              <w:rPr>
                <w:rFonts w:ascii="宋体" w:cs="宋体"/>
                <w:kern w:val="0"/>
                <w:sz w:val="18"/>
                <w:szCs w:val="18"/>
              </w:rPr>
            </w:pPr>
            <w:r w:rsidRPr="00193400">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5A8022BE"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5247D58E" w14:textId="77777777">
        <w:trPr>
          <w:trHeight w:val="268"/>
        </w:trPr>
        <w:tc>
          <w:tcPr>
            <w:tcW w:w="2192" w:type="dxa"/>
            <w:vMerge/>
            <w:tcBorders>
              <w:top w:val="nil"/>
              <w:left w:val="single" w:sz="4" w:space="0" w:color="000000"/>
              <w:bottom w:val="single" w:sz="4" w:space="0" w:color="000000"/>
              <w:right w:val="single" w:sz="4" w:space="0" w:color="000000"/>
            </w:tcBorders>
            <w:vAlign w:val="center"/>
          </w:tcPr>
          <w:p w14:paraId="2455E653" w14:textId="77777777" w:rsidR="00B80C08" w:rsidRPr="00193400" w:rsidRDefault="00B80C08">
            <w:pPr>
              <w:widowControl/>
              <w:jc w:val="left"/>
              <w:rPr>
                <w:rFonts w:ascii="宋体" w:cs="宋体"/>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14:paraId="0E71CD95" w14:textId="77777777" w:rsidR="00B80C08" w:rsidRPr="00193400" w:rsidRDefault="00B80C08">
            <w:pPr>
              <w:widowControl/>
              <w:jc w:val="left"/>
              <w:rPr>
                <w:rFonts w:ascii="宋体" w:cs="宋体"/>
                <w:kern w:val="0"/>
                <w:sz w:val="18"/>
                <w:szCs w:val="18"/>
              </w:rPr>
            </w:pPr>
          </w:p>
        </w:tc>
        <w:tc>
          <w:tcPr>
            <w:tcW w:w="6139" w:type="dxa"/>
            <w:gridSpan w:val="7"/>
            <w:tcBorders>
              <w:top w:val="single" w:sz="4" w:space="0" w:color="000000"/>
              <w:left w:val="nil"/>
              <w:bottom w:val="single" w:sz="4" w:space="0" w:color="000000"/>
              <w:right w:val="single" w:sz="4" w:space="0" w:color="000000"/>
            </w:tcBorders>
            <w:vAlign w:val="center"/>
          </w:tcPr>
          <w:p w14:paraId="3EE87A6C" w14:textId="77777777" w:rsidR="00B80C08" w:rsidRPr="00193400" w:rsidRDefault="00170840">
            <w:pPr>
              <w:widowControl/>
              <w:jc w:val="left"/>
              <w:rPr>
                <w:rFonts w:ascii="宋体" w:cs="宋体"/>
                <w:kern w:val="0"/>
                <w:sz w:val="18"/>
                <w:szCs w:val="18"/>
              </w:rPr>
            </w:pPr>
            <w:r w:rsidRPr="00193400">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77AD66A6"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5BB3E240" w14:textId="77777777">
        <w:trPr>
          <w:trHeight w:val="268"/>
        </w:trPr>
        <w:tc>
          <w:tcPr>
            <w:tcW w:w="2192" w:type="dxa"/>
            <w:vMerge/>
            <w:tcBorders>
              <w:top w:val="nil"/>
              <w:left w:val="single" w:sz="4" w:space="0" w:color="000000"/>
              <w:bottom w:val="single" w:sz="4" w:space="0" w:color="000000"/>
              <w:right w:val="single" w:sz="4" w:space="0" w:color="000000"/>
            </w:tcBorders>
            <w:vAlign w:val="center"/>
          </w:tcPr>
          <w:p w14:paraId="28D88E1E" w14:textId="77777777" w:rsidR="00B80C08" w:rsidRPr="00193400" w:rsidRDefault="00B80C08">
            <w:pPr>
              <w:widowControl/>
              <w:jc w:val="left"/>
              <w:rPr>
                <w:rFonts w:ascii="宋体" w:cs="宋体"/>
                <w:kern w:val="0"/>
                <w:sz w:val="18"/>
                <w:szCs w:val="18"/>
              </w:rPr>
            </w:pPr>
          </w:p>
        </w:tc>
        <w:tc>
          <w:tcPr>
            <w:tcW w:w="1854" w:type="dxa"/>
            <w:vMerge w:val="restart"/>
            <w:tcBorders>
              <w:top w:val="nil"/>
              <w:left w:val="single" w:sz="4" w:space="0" w:color="000000"/>
              <w:bottom w:val="single" w:sz="4" w:space="0" w:color="000000"/>
              <w:right w:val="single" w:sz="4" w:space="0" w:color="000000"/>
            </w:tcBorders>
            <w:vAlign w:val="center"/>
          </w:tcPr>
          <w:p w14:paraId="16D0CD19"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可持续影响指标</w:t>
            </w:r>
          </w:p>
        </w:tc>
        <w:tc>
          <w:tcPr>
            <w:tcW w:w="6139" w:type="dxa"/>
            <w:gridSpan w:val="7"/>
            <w:tcBorders>
              <w:top w:val="single" w:sz="4" w:space="0" w:color="000000"/>
              <w:left w:val="nil"/>
              <w:bottom w:val="single" w:sz="4" w:space="0" w:color="000000"/>
              <w:right w:val="single" w:sz="4" w:space="0" w:color="000000"/>
            </w:tcBorders>
            <w:vAlign w:val="center"/>
          </w:tcPr>
          <w:p w14:paraId="6358F466" w14:textId="77777777" w:rsidR="00B80C08" w:rsidRPr="00193400" w:rsidRDefault="00170840">
            <w:pPr>
              <w:widowControl/>
              <w:jc w:val="left"/>
              <w:rPr>
                <w:rFonts w:ascii="宋体" w:cs="宋体"/>
                <w:kern w:val="0"/>
                <w:sz w:val="18"/>
                <w:szCs w:val="18"/>
              </w:rPr>
            </w:pPr>
            <w:r w:rsidRPr="00193400">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66A4CF5C"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38A65623" w14:textId="77777777">
        <w:trPr>
          <w:trHeight w:val="268"/>
        </w:trPr>
        <w:tc>
          <w:tcPr>
            <w:tcW w:w="2192" w:type="dxa"/>
            <w:vMerge/>
            <w:tcBorders>
              <w:top w:val="nil"/>
              <w:left w:val="single" w:sz="4" w:space="0" w:color="000000"/>
              <w:bottom w:val="single" w:sz="4" w:space="0" w:color="000000"/>
              <w:right w:val="single" w:sz="4" w:space="0" w:color="000000"/>
            </w:tcBorders>
            <w:vAlign w:val="center"/>
          </w:tcPr>
          <w:p w14:paraId="1EFB8552" w14:textId="77777777" w:rsidR="00B80C08" w:rsidRPr="00193400" w:rsidRDefault="00B80C08">
            <w:pPr>
              <w:widowControl/>
              <w:jc w:val="left"/>
              <w:rPr>
                <w:rFonts w:ascii="宋体" w:cs="宋体"/>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14:paraId="32366CFD" w14:textId="77777777" w:rsidR="00B80C08" w:rsidRPr="00193400" w:rsidRDefault="00B80C08">
            <w:pPr>
              <w:widowControl/>
              <w:jc w:val="left"/>
              <w:rPr>
                <w:rFonts w:ascii="宋体" w:cs="宋体"/>
                <w:kern w:val="0"/>
                <w:sz w:val="18"/>
                <w:szCs w:val="18"/>
              </w:rPr>
            </w:pPr>
          </w:p>
        </w:tc>
        <w:tc>
          <w:tcPr>
            <w:tcW w:w="6139" w:type="dxa"/>
            <w:gridSpan w:val="7"/>
            <w:tcBorders>
              <w:top w:val="single" w:sz="4" w:space="0" w:color="000000"/>
              <w:left w:val="nil"/>
              <w:bottom w:val="single" w:sz="4" w:space="0" w:color="000000"/>
              <w:right w:val="single" w:sz="4" w:space="0" w:color="000000"/>
            </w:tcBorders>
            <w:vAlign w:val="center"/>
          </w:tcPr>
          <w:p w14:paraId="6CFFE359" w14:textId="77777777" w:rsidR="00B80C08" w:rsidRPr="00193400" w:rsidRDefault="00170840">
            <w:pPr>
              <w:widowControl/>
              <w:jc w:val="left"/>
              <w:rPr>
                <w:rFonts w:ascii="宋体" w:cs="宋体"/>
                <w:kern w:val="0"/>
                <w:sz w:val="18"/>
                <w:szCs w:val="18"/>
              </w:rPr>
            </w:pPr>
            <w:r w:rsidRPr="00193400">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2FC1CB70"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130DA936" w14:textId="77777777">
        <w:trPr>
          <w:trHeight w:val="268"/>
        </w:trPr>
        <w:tc>
          <w:tcPr>
            <w:tcW w:w="2192" w:type="dxa"/>
            <w:vMerge/>
            <w:tcBorders>
              <w:top w:val="nil"/>
              <w:left w:val="single" w:sz="4" w:space="0" w:color="000000"/>
              <w:bottom w:val="single" w:sz="4" w:space="0" w:color="000000"/>
              <w:right w:val="single" w:sz="4" w:space="0" w:color="000000"/>
            </w:tcBorders>
            <w:vAlign w:val="center"/>
          </w:tcPr>
          <w:p w14:paraId="60435D5F" w14:textId="77777777" w:rsidR="00B80C08" w:rsidRPr="00193400" w:rsidRDefault="00B80C08">
            <w:pPr>
              <w:widowControl/>
              <w:jc w:val="left"/>
              <w:rPr>
                <w:rFonts w:ascii="宋体" w:cs="宋体"/>
                <w:kern w:val="0"/>
                <w:sz w:val="18"/>
                <w:szCs w:val="18"/>
              </w:rPr>
            </w:pPr>
          </w:p>
        </w:tc>
        <w:tc>
          <w:tcPr>
            <w:tcW w:w="1854" w:type="dxa"/>
            <w:vMerge w:val="restart"/>
            <w:tcBorders>
              <w:top w:val="nil"/>
              <w:left w:val="single" w:sz="4" w:space="0" w:color="000000"/>
              <w:bottom w:val="single" w:sz="4" w:space="0" w:color="000000"/>
              <w:right w:val="single" w:sz="4" w:space="0" w:color="000000"/>
            </w:tcBorders>
            <w:vAlign w:val="center"/>
          </w:tcPr>
          <w:p w14:paraId="1361EB7E"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社会效益指标</w:t>
            </w:r>
          </w:p>
        </w:tc>
        <w:tc>
          <w:tcPr>
            <w:tcW w:w="6139" w:type="dxa"/>
            <w:gridSpan w:val="7"/>
            <w:tcBorders>
              <w:top w:val="single" w:sz="4" w:space="0" w:color="000000"/>
              <w:left w:val="nil"/>
              <w:bottom w:val="single" w:sz="4" w:space="0" w:color="000000"/>
              <w:right w:val="single" w:sz="4" w:space="0" w:color="000000"/>
            </w:tcBorders>
            <w:vAlign w:val="center"/>
          </w:tcPr>
          <w:p w14:paraId="2E93FC6B" w14:textId="77777777" w:rsidR="00B80C08" w:rsidRPr="00193400" w:rsidRDefault="00170840">
            <w:pPr>
              <w:widowControl/>
              <w:jc w:val="left"/>
              <w:rPr>
                <w:rFonts w:ascii="宋体" w:cs="宋体"/>
                <w:kern w:val="0"/>
                <w:sz w:val="18"/>
                <w:szCs w:val="18"/>
              </w:rPr>
            </w:pPr>
            <w:r w:rsidRPr="00193400">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7E475ED2"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37614603" w14:textId="77777777">
        <w:trPr>
          <w:trHeight w:val="268"/>
        </w:trPr>
        <w:tc>
          <w:tcPr>
            <w:tcW w:w="2192" w:type="dxa"/>
            <w:vMerge/>
            <w:tcBorders>
              <w:top w:val="nil"/>
              <w:left w:val="single" w:sz="4" w:space="0" w:color="000000"/>
              <w:bottom w:val="single" w:sz="4" w:space="0" w:color="000000"/>
              <w:right w:val="single" w:sz="4" w:space="0" w:color="000000"/>
            </w:tcBorders>
            <w:vAlign w:val="center"/>
          </w:tcPr>
          <w:p w14:paraId="0E21271B" w14:textId="77777777" w:rsidR="00B80C08" w:rsidRPr="00193400" w:rsidRDefault="00B80C08">
            <w:pPr>
              <w:widowControl/>
              <w:jc w:val="left"/>
              <w:rPr>
                <w:rFonts w:ascii="宋体" w:cs="宋体"/>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14:paraId="28E5E9E9" w14:textId="77777777" w:rsidR="00B80C08" w:rsidRPr="00193400" w:rsidRDefault="00B80C08">
            <w:pPr>
              <w:widowControl/>
              <w:jc w:val="left"/>
              <w:rPr>
                <w:rFonts w:ascii="宋体" w:cs="宋体"/>
                <w:kern w:val="0"/>
                <w:sz w:val="18"/>
                <w:szCs w:val="18"/>
              </w:rPr>
            </w:pPr>
          </w:p>
        </w:tc>
        <w:tc>
          <w:tcPr>
            <w:tcW w:w="6139" w:type="dxa"/>
            <w:gridSpan w:val="7"/>
            <w:tcBorders>
              <w:top w:val="single" w:sz="4" w:space="0" w:color="000000"/>
              <w:left w:val="nil"/>
              <w:bottom w:val="single" w:sz="4" w:space="0" w:color="000000"/>
              <w:right w:val="single" w:sz="4" w:space="0" w:color="000000"/>
            </w:tcBorders>
            <w:vAlign w:val="center"/>
          </w:tcPr>
          <w:p w14:paraId="174B64D7" w14:textId="77777777" w:rsidR="00B80C08" w:rsidRPr="00193400" w:rsidRDefault="00170840">
            <w:pPr>
              <w:widowControl/>
              <w:jc w:val="left"/>
              <w:rPr>
                <w:rFonts w:ascii="宋体" w:cs="宋体"/>
                <w:kern w:val="0"/>
                <w:sz w:val="18"/>
                <w:szCs w:val="18"/>
              </w:rPr>
            </w:pPr>
            <w:r w:rsidRPr="00193400">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426853BD"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74E1376B" w14:textId="77777777">
        <w:trPr>
          <w:trHeight w:val="268"/>
        </w:trPr>
        <w:tc>
          <w:tcPr>
            <w:tcW w:w="2192" w:type="dxa"/>
            <w:vMerge/>
            <w:tcBorders>
              <w:top w:val="nil"/>
              <w:left w:val="single" w:sz="4" w:space="0" w:color="000000"/>
              <w:bottom w:val="single" w:sz="4" w:space="0" w:color="000000"/>
              <w:right w:val="single" w:sz="4" w:space="0" w:color="000000"/>
            </w:tcBorders>
            <w:vAlign w:val="center"/>
          </w:tcPr>
          <w:p w14:paraId="29C7BE74" w14:textId="77777777" w:rsidR="00B80C08" w:rsidRPr="00193400" w:rsidRDefault="00B80C08">
            <w:pPr>
              <w:widowControl/>
              <w:jc w:val="left"/>
              <w:rPr>
                <w:rFonts w:ascii="宋体" w:cs="宋体"/>
                <w:kern w:val="0"/>
                <w:sz w:val="18"/>
                <w:szCs w:val="18"/>
              </w:rPr>
            </w:pPr>
          </w:p>
        </w:tc>
        <w:tc>
          <w:tcPr>
            <w:tcW w:w="1854" w:type="dxa"/>
            <w:vMerge w:val="restart"/>
            <w:tcBorders>
              <w:top w:val="nil"/>
              <w:left w:val="single" w:sz="4" w:space="0" w:color="000000"/>
              <w:bottom w:val="single" w:sz="4" w:space="0" w:color="000000"/>
              <w:right w:val="single" w:sz="4" w:space="0" w:color="000000"/>
            </w:tcBorders>
            <w:vAlign w:val="center"/>
          </w:tcPr>
          <w:p w14:paraId="6EE2280D"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生态效益指标</w:t>
            </w:r>
          </w:p>
        </w:tc>
        <w:tc>
          <w:tcPr>
            <w:tcW w:w="6139" w:type="dxa"/>
            <w:gridSpan w:val="7"/>
            <w:tcBorders>
              <w:top w:val="single" w:sz="4" w:space="0" w:color="000000"/>
              <w:left w:val="nil"/>
              <w:bottom w:val="single" w:sz="4" w:space="0" w:color="000000"/>
              <w:right w:val="single" w:sz="4" w:space="0" w:color="000000"/>
            </w:tcBorders>
            <w:vAlign w:val="center"/>
          </w:tcPr>
          <w:p w14:paraId="75277899" w14:textId="77777777" w:rsidR="00B80C08" w:rsidRPr="00193400" w:rsidRDefault="00170840">
            <w:pPr>
              <w:widowControl/>
              <w:jc w:val="left"/>
              <w:rPr>
                <w:rFonts w:ascii="宋体" w:cs="宋体"/>
                <w:kern w:val="0"/>
                <w:sz w:val="18"/>
                <w:szCs w:val="18"/>
              </w:rPr>
            </w:pPr>
            <w:r w:rsidRPr="00193400">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064A8BC8"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36FBC26F" w14:textId="77777777">
        <w:trPr>
          <w:trHeight w:val="268"/>
        </w:trPr>
        <w:tc>
          <w:tcPr>
            <w:tcW w:w="2192" w:type="dxa"/>
            <w:vMerge/>
            <w:tcBorders>
              <w:top w:val="nil"/>
              <w:left w:val="single" w:sz="4" w:space="0" w:color="000000"/>
              <w:bottom w:val="single" w:sz="4" w:space="0" w:color="000000"/>
              <w:right w:val="single" w:sz="4" w:space="0" w:color="000000"/>
            </w:tcBorders>
            <w:vAlign w:val="center"/>
          </w:tcPr>
          <w:p w14:paraId="7F17F3CF" w14:textId="77777777" w:rsidR="00B80C08" w:rsidRPr="00193400" w:rsidRDefault="00B80C08">
            <w:pPr>
              <w:widowControl/>
              <w:jc w:val="left"/>
              <w:rPr>
                <w:rFonts w:ascii="宋体" w:cs="宋体"/>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14:paraId="54F15AC9" w14:textId="77777777" w:rsidR="00B80C08" w:rsidRPr="00193400" w:rsidRDefault="00B80C08">
            <w:pPr>
              <w:widowControl/>
              <w:jc w:val="left"/>
              <w:rPr>
                <w:rFonts w:ascii="宋体" w:cs="宋体"/>
                <w:kern w:val="0"/>
                <w:sz w:val="18"/>
                <w:szCs w:val="18"/>
              </w:rPr>
            </w:pPr>
          </w:p>
        </w:tc>
        <w:tc>
          <w:tcPr>
            <w:tcW w:w="6139" w:type="dxa"/>
            <w:gridSpan w:val="7"/>
            <w:tcBorders>
              <w:top w:val="single" w:sz="4" w:space="0" w:color="000000"/>
              <w:left w:val="nil"/>
              <w:bottom w:val="single" w:sz="4" w:space="0" w:color="000000"/>
              <w:right w:val="single" w:sz="4" w:space="0" w:color="000000"/>
            </w:tcBorders>
            <w:vAlign w:val="center"/>
          </w:tcPr>
          <w:p w14:paraId="4A34C455" w14:textId="77777777" w:rsidR="00B80C08" w:rsidRPr="00193400" w:rsidRDefault="00170840">
            <w:pPr>
              <w:widowControl/>
              <w:jc w:val="left"/>
              <w:rPr>
                <w:rFonts w:ascii="宋体" w:cs="宋体"/>
                <w:kern w:val="0"/>
                <w:sz w:val="18"/>
                <w:szCs w:val="18"/>
              </w:rPr>
            </w:pPr>
            <w:r w:rsidRPr="00193400">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655CDF9F"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7A142932" w14:textId="77777777">
        <w:trPr>
          <w:trHeight w:val="257"/>
        </w:trPr>
        <w:tc>
          <w:tcPr>
            <w:tcW w:w="2192" w:type="dxa"/>
            <w:vMerge w:val="restart"/>
            <w:tcBorders>
              <w:top w:val="nil"/>
              <w:left w:val="single" w:sz="4" w:space="0" w:color="000000"/>
              <w:bottom w:val="single" w:sz="4" w:space="0" w:color="000000"/>
              <w:right w:val="single" w:sz="4" w:space="0" w:color="000000"/>
            </w:tcBorders>
            <w:vAlign w:val="center"/>
          </w:tcPr>
          <w:p w14:paraId="735EF6D6"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满意度指标</w:t>
            </w:r>
          </w:p>
        </w:tc>
        <w:tc>
          <w:tcPr>
            <w:tcW w:w="1854" w:type="dxa"/>
            <w:vMerge w:val="restart"/>
            <w:tcBorders>
              <w:top w:val="nil"/>
              <w:left w:val="single" w:sz="4" w:space="0" w:color="000000"/>
              <w:bottom w:val="single" w:sz="4" w:space="0" w:color="000000"/>
              <w:right w:val="single" w:sz="4" w:space="0" w:color="000000"/>
            </w:tcBorders>
            <w:vAlign w:val="center"/>
          </w:tcPr>
          <w:p w14:paraId="1D3059C5"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满意度指标</w:t>
            </w:r>
          </w:p>
        </w:tc>
        <w:tc>
          <w:tcPr>
            <w:tcW w:w="6139" w:type="dxa"/>
            <w:gridSpan w:val="7"/>
            <w:tcBorders>
              <w:top w:val="single" w:sz="4" w:space="0" w:color="000000"/>
              <w:left w:val="nil"/>
              <w:bottom w:val="single" w:sz="4" w:space="0" w:color="000000"/>
              <w:right w:val="single" w:sz="4" w:space="0" w:color="000000"/>
            </w:tcBorders>
            <w:vAlign w:val="center"/>
          </w:tcPr>
          <w:p w14:paraId="62F08EF1" w14:textId="77777777" w:rsidR="00B80C08" w:rsidRPr="00193400" w:rsidRDefault="00170840">
            <w:pPr>
              <w:widowControl/>
              <w:jc w:val="left"/>
              <w:rPr>
                <w:rFonts w:ascii="宋体" w:cs="宋体"/>
                <w:kern w:val="0"/>
                <w:sz w:val="18"/>
                <w:szCs w:val="18"/>
              </w:rPr>
            </w:pPr>
            <w:r w:rsidRPr="00193400">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41A88C1E"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r>
      <w:tr w:rsidR="00B80C08" w:rsidRPr="00193400" w14:paraId="6F03BE46" w14:textId="77777777">
        <w:trPr>
          <w:trHeight w:val="257"/>
        </w:trPr>
        <w:tc>
          <w:tcPr>
            <w:tcW w:w="2192" w:type="dxa"/>
            <w:vMerge/>
            <w:tcBorders>
              <w:top w:val="nil"/>
              <w:left w:val="single" w:sz="4" w:space="0" w:color="000000"/>
              <w:bottom w:val="single" w:sz="4" w:space="0" w:color="000000"/>
              <w:right w:val="single" w:sz="4" w:space="0" w:color="000000"/>
            </w:tcBorders>
            <w:vAlign w:val="center"/>
          </w:tcPr>
          <w:p w14:paraId="727D5C3F" w14:textId="77777777" w:rsidR="00B80C08" w:rsidRPr="00193400" w:rsidRDefault="00B80C08">
            <w:pPr>
              <w:widowControl/>
              <w:jc w:val="left"/>
              <w:rPr>
                <w:rFonts w:ascii="宋体" w:cs="宋体"/>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14:paraId="4E48CB1B" w14:textId="77777777" w:rsidR="00B80C08" w:rsidRPr="00193400" w:rsidRDefault="00B80C08">
            <w:pPr>
              <w:widowControl/>
              <w:jc w:val="left"/>
              <w:rPr>
                <w:rFonts w:ascii="宋体" w:cs="宋体"/>
                <w:kern w:val="0"/>
                <w:sz w:val="18"/>
                <w:szCs w:val="18"/>
              </w:rPr>
            </w:pPr>
          </w:p>
        </w:tc>
        <w:tc>
          <w:tcPr>
            <w:tcW w:w="6139" w:type="dxa"/>
            <w:gridSpan w:val="7"/>
            <w:tcBorders>
              <w:top w:val="single" w:sz="4" w:space="0" w:color="000000"/>
              <w:left w:val="nil"/>
              <w:bottom w:val="single" w:sz="4" w:space="0" w:color="000000"/>
              <w:right w:val="single" w:sz="4" w:space="0" w:color="000000"/>
            </w:tcBorders>
            <w:vAlign w:val="center"/>
          </w:tcPr>
          <w:p w14:paraId="59A4AC24" w14:textId="77777777" w:rsidR="00B80C08" w:rsidRPr="00193400" w:rsidRDefault="00170840">
            <w:pPr>
              <w:widowControl/>
              <w:jc w:val="left"/>
              <w:rPr>
                <w:rFonts w:ascii="宋体" w:cs="宋体"/>
                <w:kern w:val="0"/>
                <w:sz w:val="18"/>
                <w:szCs w:val="18"/>
              </w:rPr>
            </w:pPr>
            <w:r w:rsidRPr="00193400">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1D6CB90C" w14:textId="77777777" w:rsidR="00B80C08" w:rsidRPr="00193400" w:rsidRDefault="00170840">
            <w:pPr>
              <w:widowControl/>
              <w:jc w:val="center"/>
              <w:rPr>
                <w:rFonts w:ascii="宋体" w:cs="宋体"/>
                <w:kern w:val="0"/>
                <w:sz w:val="18"/>
                <w:szCs w:val="18"/>
              </w:rPr>
            </w:pPr>
            <w:r w:rsidRPr="00193400">
              <w:rPr>
                <w:rFonts w:ascii="宋体" w:hAnsi="宋体" w:cs="宋体" w:hint="eastAsia"/>
                <w:kern w:val="0"/>
                <w:sz w:val="18"/>
                <w:szCs w:val="18"/>
              </w:rPr>
              <w:t xml:space="preserve">　</w:t>
            </w:r>
          </w:p>
        </w:tc>
      </w:tr>
    </w:tbl>
    <w:p w14:paraId="7DA7771E" w14:textId="77777777" w:rsidR="00B80C08" w:rsidRPr="00193400" w:rsidRDefault="00B80C08">
      <w:pPr>
        <w:widowControl/>
        <w:spacing w:line="560" w:lineRule="exact"/>
        <w:ind w:firstLineChars="196" w:firstLine="630"/>
        <w:jc w:val="left"/>
        <w:rPr>
          <w:rFonts w:ascii="楷体_GB2312" w:eastAsia="楷体_GB2312" w:hAnsi="宋体" w:cs="宋体"/>
          <w:b/>
          <w:kern w:val="0"/>
          <w:sz w:val="32"/>
          <w:szCs w:val="32"/>
        </w:rPr>
        <w:sectPr w:rsidR="00B80C08" w:rsidRPr="00193400">
          <w:pgSz w:w="16838" w:h="11906" w:orient="landscape"/>
          <w:pgMar w:top="1800" w:right="1440" w:bottom="1800" w:left="1440" w:header="851" w:footer="992" w:gutter="0"/>
          <w:pgNumType w:fmt="numberInDash" w:start="32"/>
          <w:cols w:space="425"/>
          <w:docGrid w:type="lines" w:linePitch="312"/>
        </w:sectPr>
      </w:pPr>
    </w:p>
    <w:p w14:paraId="1C91A520" w14:textId="77777777" w:rsidR="00B80C08" w:rsidRPr="00193400" w:rsidRDefault="00170840">
      <w:pPr>
        <w:widowControl/>
        <w:spacing w:line="520" w:lineRule="exact"/>
        <w:ind w:firstLineChars="196" w:firstLine="630"/>
        <w:jc w:val="left"/>
        <w:rPr>
          <w:rFonts w:ascii="楷体_GB2312" w:eastAsia="楷体_GB2312" w:hAnsi="宋体" w:cs="宋体"/>
          <w:b/>
          <w:kern w:val="0"/>
          <w:sz w:val="32"/>
          <w:szCs w:val="32"/>
        </w:rPr>
      </w:pPr>
      <w:r w:rsidRPr="00193400">
        <w:rPr>
          <w:rFonts w:ascii="楷体_GB2312" w:eastAsia="楷体_GB2312" w:hAnsi="宋体" w:cs="宋体" w:hint="eastAsia"/>
          <w:b/>
          <w:kern w:val="0"/>
          <w:sz w:val="32"/>
          <w:szCs w:val="32"/>
        </w:rPr>
        <w:lastRenderedPageBreak/>
        <w:t>（五）其他需说明的事项</w:t>
      </w:r>
    </w:p>
    <w:p w14:paraId="1A786D68" w14:textId="77777777" w:rsidR="00B80C08" w:rsidRPr="00193400" w:rsidRDefault="00170840">
      <w:pPr>
        <w:widowControl/>
        <w:spacing w:line="520" w:lineRule="exact"/>
        <w:ind w:firstLineChars="200" w:firstLine="640"/>
        <w:jc w:val="left"/>
        <w:rPr>
          <w:rFonts w:ascii="仿宋_GB2312" w:eastAsia="仿宋_GB2312" w:hAnsi="宋体" w:cs="宋体"/>
          <w:kern w:val="0"/>
          <w:sz w:val="32"/>
          <w:szCs w:val="32"/>
        </w:rPr>
      </w:pPr>
      <w:r w:rsidRPr="00193400">
        <w:rPr>
          <w:rFonts w:ascii="仿宋_GB2312" w:eastAsia="仿宋_GB2312" w:hAnsi="宋体" w:cs="宋体" w:hint="eastAsia"/>
          <w:kern w:val="0"/>
          <w:sz w:val="32"/>
          <w:szCs w:val="32"/>
        </w:rPr>
        <w:t>本单位无其他需要说明的事项。</w:t>
      </w:r>
    </w:p>
    <w:p w14:paraId="1909EBC7" w14:textId="77777777" w:rsidR="00B80C08" w:rsidRPr="00193400" w:rsidRDefault="00170840">
      <w:pPr>
        <w:widowControl/>
        <w:jc w:val="center"/>
        <w:rPr>
          <w:rFonts w:ascii="黑体" w:eastAsia="黑体" w:hAnsi="黑体"/>
          <w:kern w:val="0"/>
          <w:sz w:val="32"/>
          <w:szCs w:val="32"/>
        </w:rPr>
      </w:pPr>
      <w:r w:rsidRPr="00193400">
        <w:rPr>
          <w:rFonts w:ascii="仿宋_GB2312" w:eastAsia="仿宋_GB2312" w:hAnsi="宋体" w:cs="宋体"/>
          <w:kern w:val="0"/>
          <w:sz w:val="32"/>
          <w:szCs w:val="32"/>
        </w:rPr>
        <w:br w:type="page"/>
      </w:r>
      <w:r w:rsidRPr="00193400">
        <w:rPr>
          <w:rFonts w:ascii="黑体" w:eastAsia="黑体" w:hAnsi="黑体" w:hint="eastAsia"/>
          <w:kern w:val="0"/>
          <w:sz w:val="32"/>
          <w:szCs w:val="32"/>
        </w:rPr>
        <w:lastRenderedPageBreak/>
        <w:t>第四部分</w:t>
      </w:r>
      <w:r w:rsidRPr="00193400">
        <w:rPr>
          <w:rFonts w:ascii="黑体" w:eastAsia="黑体" w:hAnsi="黑体"/>
          <w:kern w:val="0"/>
          <w:sz w:val="32"/>
          <w:szCs w:val="32"/>
        </w:rPr>
        <w:t xml:space="preserve">  </w:t>
      </w:r>
      <w:r w:rsidRPr="00193400">
        <w:rPr>
          <w:rFonts w:ascii="黑体" w:eastAsia="黑体" w:hAnsi="黑体" w:hint="eastAsia"/>
          <w:kern w:val="0"/>
          <w:sz w:val="32"/>
          <w:szCs w:val="32"/>
        </w:rPr>
        <w:t>名词解释</w:t>
      </w:r>
    </w:p>
    <w:p w14:paraId="2CA6DF3A" w14:textId="77777777" w:rsidR="00B80C08" w:rsidRPr="00193400" w:rsidRDefault="00B80C08">
      <w:pPr>
        <w:widowControl/>
        <w:spacing w:beforeLines="50" w:before="157" w:line="520" w:lineRule="exact"/>
        <w:jc w:val="center"/>
        <w:outlineLvl w:val="1"/>
        <w:rPr>
          <w:rFonts w:ascii="黑体" w:eastAsia="黑体" w:hAnsi="黑体"/>
          <w:kern w:val="0"/>
          <w:sz w:val="32"/>
          <w:szCs w:val="32"/>
        </w:rPr>
      </w:pPr>
    </w:p>
    <w:p w14:paraId="18CE74D0" w14:textId="77777777" w:rsidR="00B80C08" w:rsidRPr="00193400" w:rsidRDefault="00170840">
      <w:pPr>
        <w:widowControl/>
        <w:spacing w:line="520" w:lineRule="exact"/>
        <w:ind w:firstLine="640"/>
        <w:jc w:val="left"/>
        <w:rPr>
          <w:rFonts w:ascii="黑体" w:eastAsia="黑体" w:hAnsi="宋体" w:cs="宋体"/>
          <w:kern w:val="0"/>
          <w:sz w:val="32"/>
          <w:szCs w:val="32"/>
        </w:rPr>
      </w:pPr>
      <w:r w:rsidRPr="00193400">
        <w:rPr>
          <w:rFonts w:ascii="黑体" w:eastAsia="黑体" w:hAnsi="宋体" w:cs="宋体" w:hint="eastAsia"/>
          <w:kern w:val="0"/>
          <w:sz w:val="32"/>
          <w:szCs w:val="32"/>
        </w:rPr>
        <w:t>名词解释：</w:t>
      </w:r>
    </w:p>
    <w:p w14:paraId="436400A4" w14:textId="77777777" w:rsidR="00B80C08" w:rsidRPr="00193400" w:rsidRDefault="00170840">
      <w:pPr>
        <w:spacing w:line="520" w:lineRule="exact"/>
        <w:ind w:firstLine="642"/>
        <w:rPr>
          <w:rFonts w:ascii="仿宋_GB2312" w:eastAsia="仿宋_GB2312"/>
          <w:sz w:val="32"/>
          <w:szCs w:val="32"/>
        </w:rPr>
      </w:pPr>
      <w:r w:rsidRPr="00193400">
        <w:rPr>
          <w:rFonts w:ascii="黑体" w:eastAsia="黑体" w:hAnsi="黑体" w:hint="eastAsia"/>
          <w:sz w:val="32"/>
          <w:szCs w:val="32"/>
        </w:rPr>
        <w:t>一、财政拨款：</w:t>
      </w:r>
      <w:r w:rsidRPr="00193400">
        <w:rPr>
          <w:rFonts w:ascii="仿宋_GB2312" w:eastAsia="仿宋_GB2312" w:hint="eastAsia"/>
          <w:sz w:val="32"/>
          <w:szCs w:val="32"/>
        </w:rPr>
        <w:t>指由一般公共预算、政府性基金预算安排的财政拨款数。</w:t>
      </w:r>
    </w:p>
    <w:p w14:paraId="6E796C71" w14:textId="77777777" w:rsidR="00B80C08" w:rsidRPr="00193400" w:rsidRDefault="00170840">
      <w:pPr>
        <w:spacing w:line="520" w:lineRule="exact"/>
        <w:ind w:firstLine="642"/>
        <w:rPr>
          <w:rFonts w:ascii="仿宋_GB2312" w:eastAsia="仿宋_GB2312"/>
          <w:sz w:val="32"/>
          <w:szCs w:val="32"/>
        </w:rPr>
      </w:pPr>
      <w:r w:rsidRPr="00193400">
        <w:rPr>
          <w:rFonts w:ascii="黑体" w:eastAsia="黑体" w:hAnsi="黑体" w:hint="eastAsia"/>
          <w:sz w:val="32"/>
          <w:szCs w:val="32"/>
        </w:rPr>
        <w:t>二、一般公共预算：</w:t>
      </w:r>
      <w:r w:rsidRPr="00193400">
        <w:rPr>
          <w:rFonts w:ascii="仿宋_GB2312" w:eastAsia="仿宋_GB2312" w:hint="eastAsia"/>
          <w:spacing w:val="-6"/>
          <w:sz w:val="32"/>
          <w:szCs w:val="32"/>
        </w:rPr>
        <w:t>包括公共财政拨款（补助）资金、专项收入。</w:t>
      </w:r>
    </w:p>
    <w:p w14:paraId="43421539" w14:textId="77777777" w:rsidR="00B80C08" w:rsidRPr="00193400" w:rsidRDefault="00170840">
      <w:pPr>
        <w:spacing w:line="520" w:lineRule="exact"/>
        <w:ind w:firstLine="642"/>
        <w:rPr>
          <w:rFonts w:ascii="仿宋_GB2312" w:eastAsia="仿宋_GB2312"/>
          <w:sz w:val="32"/>
          <w:szCs w:val="32"/>
        </w:rPr>
      </w:pPr>
      <w:r w:rsidRPr="00193400">
        <w:rPr>
          <w:rFonts w:ascii="黑体" w:eastAsia="黑体" w:hAnsi="黑体" w:hint="eastAsia"/>
          <w:sz w:val="32"/>
          <w:szCs w:val="32"/>
        </w:rPr>
        <w:t>三、基本支出：</w:t>
      </w:r>
      <w:r w:rsidRPr="00193400">
        <w:rPr>
          <w:rFonts w:ascii="仿宋_GB2312" w:eastAsia="仿宋_GB2312" w:hint="eastAsia"/>
          <w:sz w:val="32"/>
          <w:szCs w:val="32"/>
        </w:rPr>
        <w:t>包括人员经费、商品和服务支出（定额）。其中，人员经费包括工资福利支出、对个人和家庭的补助。</w:t>
      </w:r>
    </w:p>
    <w:p w14:paraId="59351461" w14:textId="77777777" w:rsidR="00B80C08" w:rsidRPr="00193400" w:rsidRDefault="00170840">
      <w:pPr>
        <w:spacing w:line="520" w:lineRule="exact"/>
        <w:ind w:firstLine="642"/>
        <w:rPr>
          <w:rFonts w:ascii="仿宋_GB2312" w:eastAsia="仿宋_GB2312"/>
          <w:sz w:val="32"/>
          <w:szCs w:val="32"/>
        </w:rPr>
      </w:pPr>
      <w:r w:rsidRPr="00193400">
        <w:rPr>
          <w:rFonts w:ascii="黑体" w:eastAsia="黑体" w:hAnsi="黑体" w:hint="eastAsia"/>
          <w:sz w:val="32"/>
          <w:szCs w:val="32"/>
        </w:rPr>
        <w:t>四、“三公”经费：</w:t>
      </w:r>
      <w:r w:rsidRPr="00193400">
        <w:rPr>
          <w:rFonts w:ascii="仿宋_GB2312" w:eastAsia="仿宋_GB2312" w:hint="eastAsia"/>
          <w:sz w:val="32"/>
          <w:szCs w:val="32"/>
        </w:rPr>
        <w:t>指阜康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14:paraId="645BC3EC" w14:textId="77777777" w:rsidR="00B80C08" w:rsidRPr="00193400" w:rsidRDefault="00170840">
      <w:pPr>
        <w:spacing w:line="520" w:lineRule="exact"/>
        <w:ind w:firstLine="642"/>
        <w:rPr>
          <w:rFonts w:ascii="仿宋_GB2312" w:eastAsia="仿宋_GB2312"/>
          <w:sz w:val="32"/>
          <w:szCs w:val="32"/>
        </w:rPr>
      </w:pPr>
      <w:r w:rsidRPr="00193400">
        <w:rPr>
          <w:rFonts w:ascii="黑体" w:eastAsia="黑体" w:hAnsi="黑体" w:hint="eastAsia"/>
          <w:sz w:val="32"/>
          <w:szCs w:val="32"/>
        </w:rPr>
        <w:t>五、机关运行经费：</w:t>
      </w:r>
      <w:r w:rsidRPr="00193400">
        <w:rPr>
          <w:rFonts w:ascii="仿宋_GB2312" w:eastAsia="仿宋_GB2312" w:hint="eastAsia"/>
          <w:sz w:val="32"/>
          <w:szCs w:val="32"/>
        </w:rPr>
        <w:t>指各部门的公用经费，包括办公及印刷费、邮电费、差旅费、会议费、福利费、日常维修费、专用材料及一般设备购置费、办公用房水电费、办公用房取暖费、</w:t>
      </w:r>
      <w:r w:rsidRPr="00193400">
        <w:rPr>
          <w:rFonts w:ascii="仿宋_GB2312" w:eastAsia="仿宋_GB2312" w:hint="eastAsia"/>
          <w:sz w:val="32"/>
          <w:szCs w:val="32"/>
        </w:rPr>
        <w:t>办公用房物业管理费、公务用车运行维护费及其他费用。</w:t>
      </w:r>
    </w:p>
    <w:p w14:paraId="2F782A26" w14:textId="77777777" w:rsidR="00B80C08" w:rsidRPr="00193400" w:rsidRDefault="00B80C08">
      <w:pPr>
        <w:widowControl/>
        <w:spacing w:line="520" w:lineRule="exact"/>
        <w:jc w:val="left"/>
        <w:rPr>
          <w:rFonts w:ascii="仿宋_GB2312" w:eastAsia="仿宋_GB2312" w:hAnsi="宋体" w:cs="宋体"/>
          <w:kern w:val="0"/>
          <w:sz w:val="32"/>
          <w:szCs w:val="32"/>
        </w:rPr>
      </w:pPr>
    </w:p>
    <w:p w14:paraId="2FF5BF7C" w14:textId="77777777" w:rsidR="00B80C08" w:rsidRPr="00193400" w:rsidRDefault="00B80C08">
      <w:pPr>
        <w:widowControl/>
        <w:spacing w:line="520" w:lineRule="exact"/>
        <w:jc w:val="left"/>
        <w:rPr>
          <w:rFonts w:ascii="仿宋_GB2312" w:eastAsia="仿宋_GB2312" w:hAnsi="宋体" w:cs="宋体"/>
          <w:kern w:val="0"/>
          <w:sz w:val="32"/>
          <w:szCs w:val="32"/>
        </w:rPr>
      </w:pPr>
    </w:p>
    <w:p w14:paraId="01BFBD0F" w14:textId="77777777" w:rsidR="00B80C08" w:rsidRPr="00193400" w:rsidRDefault="00B80C08">
      <w:pPr>
        <w:widowControl/>
        <w:spacing w:line="520" w:lineRule="exact"/>
        <w:jc w:val="left"/>
        <w:rPr>
          <w:rFonts w:ascii="仿宋_GB2312" w:eastAsia="仿宋_GB2312" w:hAnsi="宋体" w:cs="宋体"/>
          <w:kern w:val="0"/>
          <w:sz w:val="32"/>
          <w:szCs w:val="32"/>
        </w:rPr>
      </w:pPr>
    </w:p>
    <w:p w14:paraId="33C4A717" w14:textId="77777777" w:rsidR="00B80C08" w:rsidRPr="00193400" w:rsidRDefault="00170840">
      <w:pPr>
        <w:widowControl/>
        <w:spacing w:line="520" w:lineRule="exact"/>
        <w:jc w:val="right"/>
        <w:rPr>
          <w:rFonts w:ascii="仿宋_GB2312" w:eastAsia="仿宋_GB2312" w:hAnsi="宋体" w:cs="宋体"/>
          <w:kern w:val="0"/>
          <w:sz w:val="32"/>
          <w:szCs w:val="32"/>
        </w:rPr>
      </w:pPr>
      <w:r w:rsidRPr="00193400">
        <w:rPr>
          <w:rFonts w:ascii="仿宋_GB2312" w:eastAsia="仿宋_GB2312" w:hAnsi="宋体" w:cs="宋体" w:hint="eastAsia"/>
          <w:kern w:val="0"/>
          <w:sz w:val="32"/>
          <w:szCs w:val="32"/>
        </w:rPr>
        <w:t>阜康市滋泥泉子镇人民政府</w:t>
      </w:r>
    </w:p>
    <w:p w14:paraId="1A4AF181" w14:textId="77777777" w:rsidR="00B80C08" w:rsidRDefault="00170840">
      <w:pPr>
        <w:widowControl/>
        <w:spacing w:line="520" w:lineRule="exact"/>
        <w:jc w:val="right"/>
        <w:rPr>
          <w:rFonts w:ascii="仿宋_GB2312" w:eastAsia="仿宋_GB2312"/>
          <w:sz w:val="32"/>
          <w:szCs w:val="32"/>
        </w:rPr>
      </w:pPr>
      <w:r w:rsidRPr="00193400">
        <w:rPr>
          <w:rFonts w:ascii="仿宋_GB2312" w:eastAsia="仿宋_GB2312" w:hAnsi="宋体" w:cs="宋体"/>
          <w:kern w:val="0"/>
          <w:sz w:val="32"/>
          <w:szCs w:val="32"/>
        </w:rPr>
        <w:t>2020</w:t>
      </w:r>
      <w:r w:rsidRPr="00193400">
        <w:rPr>
          <w:rFonts w:ascii="仿宋_GB2312" w:eastAsia="仿宋_GB2312" w:hAnsi="宋体" w:cs="宋体" w:hint="eastAsia"/>
          <w:kern w:val="0"/>
          <w:sz w:val="32"/>
          <w:szCs w:val="32"/>
        </w:rPr>
        <w:t>年</w:t>
      </w:r>
      <w:r w:rsidRPr="00193400">
        <w:rPr>
          <w:rFonts w:ascii="仿宋_GB2312" w:eastAsia="仿宋_GB2312" w:hAnsi="宋体" w:cs="宋体"/>
          <w:kern w:val="0"/>
          <w:sz w:val="32"/>
          <w:szCs w:val="32"/>
        </w:rPr>
        <w:t>2</w:t>
      </w:r>
      <w:r w:rsidRPr="00193400">
        <w:rPr>
          <w:rFonts w:ascii="仿宋_GB2312" w:eastAsia="仿宋_GB2312" w:hAnsi="宋体" w:cs="宋体" w:hint="eastAsia"/>
          <w:kern w:val="0"/>
          <w:sz w:val="32"/>
          <w:szCs w:val="32"/>
        </w:rPr>
        <w:t>月</w:t>
      </w:r>
      <w:r w:rsidRPr="00193400">
        <w:rPr>
          <w:rFonts w:ascii="仿宋_GB2312" w:eastAsia="仿宋_GB2312" w:hAnsi="宋体" w:cs="宋体"/>
          <w:kern w:val="0"/>
          <w:sz w:val="32"/>
          <w:szCs w:val="32"/>
        </w:rPr>
        <w:t>10</w:t>
      </w:r>
      <w:r w:rsidRPr="00193400">
        <w:rPr>
          <w:rFonts w:ascii="仿宋_GB2312" w:eastAsia="仿宋_GB2312" w:hAnsi="宋体" w:cs="宋体" w:hint="eastAsia"/>
          <w:kern w:val="0"/>
          <w:sz w:val="32"/>
          <w:szCs w:val="32"/>
        </w:rPr>
        <w:t>日</w:t>
      </w:r>
    </w:p>
    <w:sectPr w:rsidR="00B80C08">
      <w:headerReference w:type="default" r:id="rId11"/>
      <w:pgSz w:w="11906" w:h="16838"/>
      <w:pgMar w:top="1701" w:right="1587" w:bottom="1587" w:left="1587" w:header="851" w:footer="992" w:gutter="0"/>
      <w:cols w:space="720"/>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87CC1" w14:textId="77777777" w:rsidR="00170840" w:rsidRDefault="00170840">
      <w:r>
        <w:separator/>
      </w:r>
    </w:p>
  </w:endnote>
  <w:endnote w:type="continuationSeparator" w:id="0">
    <w:p w14:paraId="46135788" w14:textId="77777777" w:rsidR="00170840" w:rsidRDefault="00170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1" w:usb1="080E0000" w:usb2="00000000" w:usb3="00000000" w:csb0="00040000" w:csb1="00000000"/>
  </w:font>
  <w:font w:name="Arial Unicode MS">
    <w:panose1 w:val="020B0604020202020204"/>
    <w:charset w:val="86"/>
    <w:family w:val="swiss"/>
    <w:pitch w:val="default"/>
    <w:sig w:usb0="00000000" w:usb1="00000000" w:usb2="0000003F" w:usb3="00000000" w:csb0="003F01FF" w:csb1="00000000"/>
  </w:font>
  <w:font w:name="Helvetica">
    <w:panose1 w:val="020B0604020202020204"/>
    <w:charset w:val="00"/>
    <w:family w:val="swiss"/>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44811" w14:textId="77777777" w:rsidR="00B80C08" w:rsidRDefault="00170840">
    <w:pPr>
      <w:pStyle w:val="a9"/>
      <w:rPr>
        <w:rFonts w:asci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32 -</w:t>
    </w:r>
    <w:r>
      <w:rPr>
        <w:rFonts w:ascii="宋体" w:hAnsi="宋体"/>
        <w:sz w:val="28"/>
        <w:szCs w:val="28"/>
      </w:rPr>
      <w:fldChar w:fldCharType="end"/>
    </w:r>
  </w:p>
  <w:p w14:paraId="04FD7A63" w14:textId="77777777" w:rsidR="00B80C08" w:rsidRDefault="00B80C08">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DA2AA" w14:textId="77777777" w:rsidR="00B80C08" w:rsidRDefault="00B80C08">
    <w:pPr>
      <w:pStyle w:val="a9"/>
      <w:jc w:val="center"/>
    </w:pPr>
  </w:p>
  <w:p w14:paraId="63460C8D" w14:textId="77777777" w:rsidR="00B80C08" w:rsidRDefault="00B80C0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96DB3" w14:textId="77777777" w:rsidR="00170840" w:rsidRDefault="00170840">
      <w:r>
        <w:separator/>
      </w:r>
    </w:p>
  </w:footnote>
  <w:footnote w:type="continuationSeparator" w:id="0">
    <w:p w14:paraId="0D9F994D" w14:textId="77777777" w:rsidR="00170840" w:rsidRDefault="001708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2E539" w14:textId="77777777" w:rsidR="00B80C08" w:rsidRDefault="00B80C08">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AF7C194"/>
    <w:multiLevelType w:val="singleLevel"/>
    <w:tmpl w:val="AAF7C194"/>
    <w:lvl w:ilvl="0">
      <w:start w:val="7"/>
      <w:numFmt w:val="chineseCounting"/>
      <w:suff w:val="nothing"/>
      <w:lvlText w:val="%1、"/>
      <w:lvlJc w:val="left"/>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420"/>
  <w:drawingGridVerticalSpacing w:val="158"/>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14150"/>
    <w:rsid w:val="0003663A"/>
    <w:rsid w:val="00046D89"/>
    <w:rsid w:val="00055826"/>
    <w:rsid w:val="000810D5"/>
    <w:rsid w:val="00093228"/>
    <w:rsid w:val="000A7039"/>
    <w:rsid w:val="000B479F"/>
    <w:rsid w:val="000C7CD4"/>
    <w:rsid w:val="000C7EBA"/>
    <w:rsid w:val="000E38EF"/>
    <w:rsid w:val="000E518A"/>
    <w:rsid w:val="001329D9"/>
    <w:rsid w:val="0015259B"/>
    <w:rsid w:val="00156538"/>
    <w:rsid w:val="00170840"/>
    <w:rsid w:val="001708A3"/>
    <w:rsid w:val="00172A27"/>
    <w:rsid w:val="00193400"/>
    <w:rsid w:val="001A33F2"/>
    <w:rsid w:val="001A6ACB"/>
    <w:rsid w:val="001B0782"/>
    <w:rsid w:val="001B7FE9"/>
    <w:rsid w:val="00234493"/>
    <w:rsid w:val="00260567"/>
    <w:rsid w:val="00261DC0"/>
    <w:rsid w:val="00274C16"/>
    <w:rsid w:val="002822ED"/>
    <w:rsid w:val="002C33B6"/>
    <w:rsid w:val="002D655F"/>
    <w:rsid w:val="002E61C5"/>
    <w:rsid w:val="002F654A"/>
    <w:rsid w:val="002F7841"/>
    <w:rsid w:val="00327BBC"/>
    <w:rsid w:val="00333C66"/>
    <w:rsid w:val="00335855"/>
    <w:rsid w:val="00344358"/>
    <w:rsid w:val="00351FAA"/>
    <w:rsid w:val="00373E81"/>
    <w:rsid w:val="00377F4C"/>
    <w:rsid w:val="00387775"/>
    <w:rsid w:val="003A659B"/>
    <w:rsid w:val="003B6047"/>
    <w:rsid w:val="003D5B37"/>
    <w:rsid w:val="003F407F"/>
    <w:rsid w:val="0041557F"/>
    <w:rsid w:val="00446F41"/>
    <w:rsid w:val="00493CDF"/>
    <w:rsid w:val="004B31EE"/>
    <w:rsid w:val="004C5A0F"/>
    <w:rsid w:val="004D2CF0"/>
    <w:rsid w:val="004D41C8"/>
    <w:rsid w:val="004F7E44"/>
    <w:rsid w:val="00532E32"/>
    <w:rsid w:val="00570F05"/>
    <w:rsid w:val="00581F45"/>
    <w:rsid w:val="00581FDA"/>
    <w:rsid w:val="00585284"/>
    <w:rsid w:val="00597FE9"/>
    <w:rsid w:val="005B30B6"/>
    <w:rsid w:val="005D5024"/>
    <w:rsid w:val="005F2A75"/>
    <w:rsid w:val="005F2EEE"/>
    <w:rsid w:val="005F754F"/>
    <w:rsid w:val="0060579C"/>
    <w:rsid w:val="00616E36"/>
    <w:rsid w:val="0062518F"/>
    <w:rsid w:val="00631F3D"/>
    <w:rsid w:val="00637FCA"/>
    <w:rsid w:val="00652756"/>
    <w:rsid w:val="00667801"/>
    <w:rsid w:val="006854BA"/>
    <w:rsid w:val="00687B3D"/>
    <w:rsid w:val="00691F68"/>
    <w:rsid w:val="00697A06"/>
    <w:rsid w:val="006A7B0E"/>
    <w:rsid w:val="006B0908"/>
    <w:rsid w:val="006B34B0"/>
    <w:rsid w:val="006C1337"/>
    <w:rsid w:val="006D0AE8"/>
    <w:rsid w:val="006E6780"/>
    <w:rsid w:val="00705EA4"/>
    <w:rsid w:val="00717B3D"/>
    <w:rsid w:val="007266E7"/>
    <w:rsid w:val="007273BB"/>
    <w:rsid w:val="00730991"/>
    <w:rsid w:val="007663F1"/>
    <w:rsid w:val="00773BBC"/>
    <w:rsid w:val="00782245"/>
    <w:rsid w:val="00790117"/>
    <w:rsid w:val="007A06F7"/>
    <w:rsid w:val="007B523B"/>
    <w:rsid w:val="007B7A45"/>
    <w:rsid w:val="007D0FDE"/>
    <w:rsid w:val="007E56CE"/>
    <w:rsid w:val="007F2FA9"/>
    <w:rsid w:val="007F42A4"/>
    <w:rsid w:val="00813E9B"/>
    <w:rsid w:val="00841BD6"/>
    <w:rsid w:val="008735B9"/>
    <w:rsid w:val="00881AE8"/>
    <w:rsid w:val="0088500A"/>
    <w:rsid w:val="008879BE"/>
    <w:rsid w:val="0089567F"/>
    <w:rsid w:val="008B1ABD"/>
    <w:rsid w:val="008B1FEB"/>
    <w:rsid w:val="008B46B5"/>
    <w:rsid w:val="008D2D67"/>
    <w:rsid w:val="008E0930"/>
    <w:rsid w:val="008E2148"/>
    <w:rsid w:val="008E492F"/>
    <w:rsid w:val="00906960"/>
    <w:rsid w:val="00947A57"/>
    <w:rsid w:val="0098212F"/>
    <w:rsid w:val="009A29CB"/>
    <w:rsid w:val="009A2DA4"/>
    <w:rsid w:val="009A6792"/>
    <w:rsid w:val="009D0830"/>
    <w:rsid w:val="009E0834"/>
    <w:rsid w:val="00A10130"/>
    <w:rsid w:val="00A17546"/>
    <w:rsid w:val="00A3247C"/>
    <w:rsid w:val="00A3409E"/>
    <w:rsid w:val="00A361C8"/>
    <w:rsid w:val="00A4568B"/>
    <w:rsid w:val="00A649D2"/>
    <w:rsid w:val="00A675D6"/>
    <w:rsid w:val="00A721E2"/>
    <w:rsid w:val="00A74DEC"/>
    <w:rsid w:val="00A75DB9"/>
    <w:rsid w:val="00A8713D"/>
    <w:rsid w:val="00A920EF"/>
    <w:rsid w:val="00A92AB0"/>
    <w:rsid w:val="00A93CA8"/>
    <w:rsid w:val="00AB1C6C"/>
    <w:rsid w:val="00AB2006"/>
    <w:rsid w:val="00AF3BF5"/>
    <w:rsid w:val="00B00AA9"/>
    <w:rsid w:val="00B34A0E"/>
    <w:rsid w:val="00B64F0E"/>
    <w:rsid w:val="00B66B75"/>
    <w:rsid w:val="00B80C08"/>
    <w:rsid w:val="00BA6844"/>
    <w:rsid w:val="00BC49AC"/>
    <w:rsid w:val="00BD6FD8"/>
    <w:rsid w:val="00BE7341"/>
    <w:rsid w:val="00C05A6B"/>
    <w:rsid w:val="00C13248"/>
    <w:rsid w:val="00C1778D"/>
    <w:rsid w:val="00C6202B"/>
    <w:rsid w:val="00C64D21"/>
    <w:rsid w:val="00C86845"/>
    <w:rsid w:val="00C9313A"/>
    <w:rsid w:val="00CB041F"/>
    <w:rsid w:val="00CB3D87"/>
    <w:rsid w:val="00CD14BC"/>
    <w:rsid w:val="00CD364B"/>
    <w:rsid w:val="00CE76F9"/>
    <w:rsid w:val="00D126F5"/>
    <w:rsid w:val="00D212C1"/>
    <w:rsid w:val="00D55963"/>
    <w:rsid w:val="00D74C34"/>
    <w:rsid w:val="00D75F10"/>
    <w:rsid w:val="00D769AA"/>
    <w:rsid w:val="00D846ED"/>
    <w:rsid w:val="00D97B29"/>
    <w:rsid w:val="00DA0808"/>
    <w:rsid w:val="00DE1BFA"/>
    <w:rsid w:val="00E00D12"/>
    <w:rsid w:val="00E3422B"/>
    <w:rsid w:val="00E4042E"/>
    <w:rsid w:val="00E65168"/>
    <w:rsid w:val="00E7787C"/>
    <w:rsid w:val="00E823D9"/>
    <w:rsid w:val="00E83C6E"/>
    <w:rsid w:val="00E90922"/>
    <w:rsid w:val="00E970E1"/>
    <w:rsid w:val="00EA564E"/>
    <w:rsid w:val="00EB6AD0"/>
    <w:rsid w:val="00EC4147"/>
    <w:rsid w:val="00ED761C"/>
    <w:rsid w:val="00F045BC"/>
    <w:rsid w:val="00F05640"/>
    <w:rsid w:val="00F203DB"/>
    <w:rsid w:val="00F24B97"/>
    <w:rsid w:val="00F37381"/>
    <w:rsid w:val="00F472E0"/>
    <w:rsid w:val="00F61D29"/>
    <w:rsid w:val="00F8001C"/>
    <w:rsid w:val="00FA179E"/>
    <w:rsid w:val="00FA23E9"/>
    <w:rsid w:val="00FC4E99"/>
    <w:rsid w:val="00FC7E5F"/>
    <w:rsid w:val="00FF5F8A"/>
    <w:rsid w:val="03B82747"/>
    <w:rsid w:val="06AC7DC1"/>
    <w:rsid w:val="08FF632E"/>
    <w:rsid w:val="09E6292E"/>
    <w:rsid w:val="0BFC5140"/>
    <w:rsid w:val="10CE261D"/>
    <w:rsid w:val="13967AA5"/>
    <w:rsid w:val="1E51504B"/>
    <w:rsid w:val="27451E62"/>
    <w:rsid w:val="276E354E"/>
    <w:rsid w:val="28C32CFE"/>
    <w:rsid w:val="2C244114"/>
    <w:rsid w:val="2D4C0564"/>
    <w:rsid w:val="2E7E4FEF"/>
    <w:rsid w:val="2F182A67"/>
    <w:rsid w:val="39B728E0"/>
    <w:rsid w:val="3A112022"/>
    <w:rsid w:val="3EE05911"/>
    <w:rsid w:val="44DB1F44"/>
    <w:rsid w:val="4A681E21"/>
    <w:rsid w:val="4B8E2ADD"/>
    <w:rsid w:val="4BC55872"/>
    <w:rsid w:val="527C2AB7"/>
    <w:rsid w:val="55AD2A92"/>
    <w:rsid w:val="56511802"/>
    <w:rsid w:val="577D658D"/>
    <w:rsid w:val="58065FBF"/>
    <w:rsid w:val="5B4331C0"/>
    <w:rsid w:val="5B9A3EA0"/>
    <w:rsid w:val="5CF76EDC"/>
    <w:rsid w:val="5E7E67C0"/>
    <w:rsid w:val="695442FF"/>
    <w:rsid w:val="6C8415F7"/>
    <w:rsid w:val="6F2B1079"/>
    <w:rsid w:val="704C3CA0"/>
    <w:rsid w:val="78157F46"/>
    <w:rsid w:val="79C807AC"/>
    <w:rsid w:val="7CA46D0D"/>
    <w:rsid w:val="7DB012FE"/>
    <w:rsid w:val="7EC360FD"/>
    <w:rsid w:val="7FD7042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77C811"/>
  <w15:docId w15:val="{D67546A2-3A73-484C-A5BB-3152A2255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qFormat="1"/>
    <w:lsdException w:name="footer" w:qFormat="1"/>
    <w:lsdException w:name="index heading" w:semiHidden="1" w:uiPriority="0" w:unhideWhenUsed="1"/>
    <w:lsdException w:name="caption" w:locked="1" w:semiHidden="1" w:uiPriority="35"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qFormat="1"/>
    <w:lsdException w:name="endnote reference" w:semiHidden="1" w:uiPriority="0" w:unhideWhenUsed="1"/>
    <w:lsdException w:name="endnote text" w:semiHidden="1" w:uiPriority="0" w:unhideWhenUsed="1"/>
    <w:lsdException w:name="table of authorities" w:locked="1" w:semiHidden="1" w:unhideWhenUsed="1"/>
    <w:lsdException w:name="macro" w:semiHidden="1" w:uiPriority="0" w:unhideWhenUsed="1"/>
    <w:lsdException w:name="toa heading" w:semiHidden="1" w:uiPriority="0" w:unhideWhenUsed="1"/>
    <w:lsdException w:name="List" w:locked="1" w:semiHidden="1" w:unhideWhenUsed="1"/>
    <w:lsdException w:name="List Bullet" w:locked="1" w:semiHidden="1" w:unhideWhenUsed="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qFormat="1"/>
    <w:lsdException w:name="List Continue" w:semiHidden="1" w:uiPriority="0"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semiHidden="1" w:uiPriority="0" w:unhideWhenUsed="1"/>
    <w:lsdException w:name="Subtitle" w:locked="1" w:uiPriority="11" w:qFormat="1"/>
    <w:lsdException w:name="Salutation" w:uiPriority="0"/>
    <w:lsdException w:name="Date" w:qFormat="1"/>
    <w:lsdException w:name="Body Text First Indent" w:uiPriority="0"/>
    <w:lsdException w:name="Body Text First Indent 2" w:qFormat="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qFormat="1"/>
    <w:lsdException w:name="Block Text" w:semiHidden="1" w:uiPriority="0" w:unhideWhenUsed="1"/>
    <w:lsdException w:name="Hyperlink" w:semiHidden="1" w:uiPriority="0" w:unhideWhenUsed="1"/>
    <w:lsdException w:name="FollowedHyperlink" w:semiHidden="1" w:uiPriority="0" w:unhideWhenUsed="1"/>
    <w:lsdException w:name="Strong" w:qFormat="1"/>
    <w:lsdException w:name="Emphasis" w:locked="1"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qFormat="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link w:val="20"/>
    <w:uiPriority w:val="99"/>
    <w:qFormat/>
    <w:pPr>
      <w:ind w:firstLine="420"/>
    </w:pPr>
    <w:rPr>
      <w:rFonts w:ascii="Calibri" w:hAnsi="Calibri"/>
      <w:sz w:val="28"/>
      <w:szCs w:val="22"/>
    </w:rPr>
  </w:style>
  <w:style w:type="paragraph" w:styleId="a3">
    <w:name w:val="Body Text Indent"/>
    <w:basedOn w:val="a"/>
    <w:link w:val="a4"/>
    <w:uiPriority w:val="99"/>
    <w:qFormat/>
    <w:pPr>
      <w:spacing w:after="120"/>
      <w:ind w:leftChars="200" w:left="420"/>
    </w:pPr>
    <w:rPr>
      <w:szCs w:val="20"/>
    </w:rPr>
  </w:style>
  <w:style w:type="paragraph" w:styleId="a5">
    <w:name w:val="Date"/>
    <w:basedOn w:val="a"/>
    <w:next w:val="a"/>
    <w:link w:val="a6"/>
    <w:uiPriority w:val="99"/>
    <w:qFormat/>
    <w:pPr>
      <w:ind w:leftChars="2500" w:left="100"/>
    </w:pPr>
  </w:style>
  <w:style w:type="paragraph" w:styleId="a7">
    <w:name w:val="Balloon Text"/>
    <w:basedOn w:val="a"/>
    <w:link w:val="a8"/>
    <w:uiPriority w:val="99"/>
    <w:semiHidden/>
    <w:qFormat/>
    <w:rPr>
      <w:sz w:val="18"/>
      <w:szCs w:val="18"/>
    </w:rPr>
  </w:style>
  <w:style w:type="paragraph" w:styleId="a9">
    <w:name w:val="footer"/>
    <w:basedOn w:val="a"/>
    <w:link w:val="aa"/>
    <w:uiPriority w:val="99"/>
    <w:qFormat/>
    <w:pPr>
      <w:tabs>
        <w:tab w:val="center" w:pos="4153"/>
        <w:tab w:val="right" w:pos="8306"/>
      </w:tabs>
      <w:snapToGrid w:val="0"/>
      <w:jc w:val="left"/>
    </w:pPr>
    <w:rPr>
      <w:sz w:val="18"/>
      <w:szCs w:val="18"/>
    </w:rPr>
  </w:style>
  <w:style w:type="paragraph" w:styleId="ab">
    <w:name w:val="header"/>
    <w:basedOn w:val="a"/>
    <w:link w:val="ac"/>
    <w:uiPriority w:val="99"/>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0"/>
    <w:uiPriority w:val="99"/>
    <w:qFormat/>
    <w:pPr>
      <w:pBdr>
        <w:top w:val="single" w:sz="12" w:space="1" w:color="auto"/>
        <w:bottom w:val="single" w:sz="12" w:space="1" w:color="auto"/>
      </w:pBdr>
      <w:spacing w:line="600" w:lineRule="exact"/>
      <w:ind w:left="1280" w:hangingChars="400" w:hanging="1280"/>
    </w:pPr>
    <w:rPr>
      <w:rFonts w:eastAsia="仿宋_GB2312"/>
      <w:sz w:val="32"/>
    </w:rPr>
  </w:style>
  <w:style w:type="paragraph" w:styleId="ad">
    <w:name w:val="Normal (Web)"/>
    <w:basedOn w:val="a"/>
    <w:uiPriority w:val="99"/>
    <w:qFormat/>
    <w:pPr>
      <w:widowControl/>
      <w:spacing w:before="100" w:beforeAutospacing="1" w:after="100" w:afterAutospacing="1"/>
      <w:jc w:val="left"/>
    </w:pPr>
    <w:rPr>
      <w:rFonts w:ascii="宋体" w:hAnsi="宋体" w:cs="宋体"/>
      <w:kern w:val="0"/>
      <w:sz w:val="24"/>
    </w:rPr>
  </w:style>
  <w:style w:type="table" w:styleId="ae">
    <w:name w:val="Table Grid"/>
    <w:basedOn w:val="a1"/>
    <w:uiPriority w:val="9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
    <w:name w:val="Strong"/>
    <w:uiPriority w:val="99"/>
    <w:qFormat/>
    <w:rPr>
      <w:rFonts w:cs="Times New Roman"/>
      <w:b/>
    </w:rPr>
  </w:style>
  <w:style w:type="character" w:styleId="af0">
    <w:name w:val="page number"/>
    <w:uiPriority w:val="99"/>
    <w:qFormat/>
    <w:rPr>
      <w:rFonts w:cs="Times New Roman"/>
      <w:lang w:bidi="ar-SA"/>
    </w:rPr>
  </w:style>
  <w:style w:type="character" w:customStyle="1" w:styleId="a4">
    <w:name w:val="正文文本缩进 字符"/>
    <w:link w:val="a3"/>
    <w:uiPriority w:val="99"/>
    <w:semiHidden/>
    <w:qFormat/>
    <w:locked/>
    <w:rPr>
      <w:rFonts w:cs="Times New Roman"/>
      <w:sz w:val="24"/>
      <w:szCs w:val="24"/>
    </w:rPr>
  </w:style>
  <w:style w:type="character" w:customStyle="1" w:styleId="20">
    <w:name w:val="正文文本首行缩进 2 字符"/>
    <w:link w:val="2"/>
    <w:uiPriority w:val="99"/>
    <w:semiHidden/>
    <w:qFormat/>
    <w:locked/>
    <w:rPr>
      <w:rFonts w:cs="Times New Roman"/>
      <w:sz w:val="24"/>
      <w:szCs w:val="24"/>
    </w:rPr>
  </w:style>
  <w:style w:type="character" w:customStyle="1" w:styleId="a6">
    <w:name w:val="日期 字符"/>
    <w:link w:val="a5"/>
    <w:uiPriority w:val="99"/>
    <w:semiHidden/>
    <w:qFormat/>
    <w:locked/>
    <w:rPr>
      <w:rFonts w:cs="Times New Roman"/>
      <w:sz w:val="24"/>
      <w:szCs w:val="24"/>
    </w:rPr>
  </w:style>
  <w:style w:type="character" w:customStyle="1" w:styleId="a8">
    <w:name w:val="批注框文本 字符"/>
    <w:link w:val="a7"/>
    <w:uiPriority w:val="99"/>
    <w:semiHidden/>
    <w:locked/>
    <w:rPr>
      <w:rFonts w:cs="Times New Roman"/>
      <w:kern w:val="2"/>
      <w:sz w:val="18"/>
    </w:rPr>
  </w:style>
  <w:style w:type="character" w:customStyle="1" w:styleId="aa">
    <w:name w:val="页脚 字符"/>
    <w:link w:val="a9"/>
    <w:uiPriority w:val="99"/>
    <w:qFormat/>
    <w:locked/>
    <w:rPr>
      <w:rFonts w:cs="Times New Roman"/>
      <w:kern w:val="2"/>
      <w:sz w:val="18"/>
    </w:rPr>
  </w:style>
  <w:style w:type="character" w:customStyle="1" w:styleId="ac">
    <w:name w:val="页眉 字符"/>
    <w:link w:val="ab"/>
    <w:uiPriority w:val="99"/>
    <w:qFormat/>
    <w:locked/>
    <w:rPr>
      <w:rFonts w:cs="Times New Roman"/>
      <w:kern w:val="2"/>
      <w:sz w:val="18"/>
    </w:rPr>
  </w:style>
  <w:style w:type="character" w:customStyle="1" w:styleId="30">
    <w:name w:val="正文文本缩进 3 字符"/>
    <w:link w:val="3"/>
    <w:uiPriority w:val="99"/>
    <w:qFormat/>
    <w:locked/>
    <w:rPr>
      <w:rFonts w:eastAsia="仿宋_GB2312" w:cs="Times New Roman"/>
      <w:kern w:val="2"/>
      <w:sz w:val="24"/>
      <w:szCs w:val="24"/>
      <w:lang w:bidi="ar-SA"/>
    </w:rPr>
  </w:style>
  <w:style w:type="paragraph" w:customStyle="1" w:styleId="Af1">
    <w:name w:val="正文 A"/>
    <w:uiPriority w:val="99"/>
    <w:qFormat/>
    <w:pPr>
      <w:widowControl w:val="0"/>
      <w:jc w:val="both"/>
    </w:pPr>
    <w:rPr>
      <w:rFonts w:ascii="Times New Roman" w:hAnsi="Times New Roman" w:cs="Arial Unicode MS"/>
      <w:color w:val="000000"/>
      <w:kern w:val="2"/>
      <w:sz w:val="21"/>
      <w:szCs w:val="21"/>
      <w:u w:color="000000"/>
    </w:rPr>
  </w:style>
  <w:style w:type="paragraph" w:customStyle="1" w:styleId="1">
    <w:name w:val="列出段落1"/>
    <w:basedOn w:val="a"/>
    <w:uiPriority w:val="99"/>
    <w:qFormat/>
    <w:pPr>
      <w:ind w:firstLineChars="200" w:firstLine="420"/>
    </w:pPr>
  </w:style>
  <w:style w:type="paragraph" w:customStyle="1" w:styleId="f1">
    <w:name w:val="f1"/>
    <w:basedOn w:val="a"/>
    <w:uiPriority w:val="99"/>
    <w:qFormat/>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styleId="af2">
    <w:name w:val="List Paragraph"/>
    <w:basedOn w:val="a"/>
    <w:uiPriority w:val="99"/>
    <w:qFormat/>
    <w:pPr>
      <w:ind w:firstLineChars="200" w:firstLine="420"/>
    </w:pPr>
    <w:rPr>
      <w:rFonts w:ascii="Calibri" w:hAnsi="Calibri"/>
      <w:szCs w:val="22"/>
    </w:rPr>
  </w:style>
  <w:style w:type="paragraph" w:customStyle="1" w:styleId="10">
    <w:name w:val="普通(网站)1"/>
    <w:basedOn w:val="a"/>
    <w:uiPriority w:val="99"/>
    <w:qFormat/>
    <w:rPr>
      <w:rFonts w:ascii="Calibri" w:hAnsi="Calibri" w:cs="黑体"/>
      <w:sz w:val="24"/>
    </w:rPr>
  </w:style>
  <w:style w:type="paragraph" w:customStyle="1" w:styleId="21">
    <w:name w:val="普通(网站)2"/>
    <w:basedOn w:val="a"/>
    <w:uiPriority w:val="99"/>
    <w:qFormat/>
    <w:rPr>
      <w:rFonts w:ascii="Calibri" w:hAnsi="Calibri" w:cs="黑体"/>
      <w:sz w:val="24"/>
    </w:rPr>
  </w:style>
  <w:style w:type="paragraph" w:customStyle="1" w:styleId="31">
    <w:name w:val="普通(网站)3"/>
    <w:basedOn w:val="a"/>
    <w:uiPriority w:val="99"/>
    <w:qFormat/>
    <w:rPr>
      <w:rFonts w:ascii="Calibri" w:hAnsi="Calibri" w:cs="黑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D3BF8D-B0ED-494E-A189-AFCDAB59A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25</Pages>
  <Words>1756</Words>
  <Characters>10015</Characters>
  <Application>Microsoft Office Word</Application>
  <DocSecurity>0</DocSecurity>
  <Lines>83</Lines>
  <Paragraphs>23</Paragraphs>
  <ScaleCrop>false</ScaleCrop>
  <Company>China</Company>
  <LinksUpToDate>false</LinksUpToDate>
  <CharactersWithSpaces>11748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哈密地区财政局           发文稿纸</dc:title>
  <dc:creator>User</dc:creator>
  <cp:lastModifiedBy>zw19960513@outlook.com</cp:lastModifiedBy>
  <cp:revision>12</cp:revision>
  <cp:lastPrinted>2020-03-31T12:07:00Z</cp:lastPrinted>
  <dcterms:created xsi:type="dcterms:W3CDTF">2020-04-10T04:08:00Z</dcterms:created>
  <dcterms:modified xsi:type="dcterms:W3CDTF">2021-07-07T04:18:00Z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